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7781F" w14:textId="77777777" w:rsidR="00422157" w:rsidRPr="00CD6E52" w:rsidRDefault="00422157" w:rsidP="00422157">
      <w:pPr>
        <w:pStyle w:val="Tretekstupowka"/>
        <w:tabs>
          <w:tab w:val="clear" w:pos="567"/>
          <w:tab w:val="left" w:pos="709"/>
        </w:tabs>
        <w:spacing w:after="120" w:line="264" w:lineRule="auto"/>
        <w:ind w:left="450"/>
        <w:jc w:val="right"/>
        <w:rPr>
          <w:rFonts w:ascii="Cambria" w:hAnsi="Cambria"/>
          <w:b/>
          <w:i w:val="0"/>
        </w:rPr>
      </w:pPr>
      <w:bookmarkStart w:id="0" w:name="_Hlk220079031"/>
      <w:r w:rsidRPr="00CD6E52">
        <w:rPr>
          <w:rFonts w:ascii="Cambria" w:hAnsi="Cambria"/>
          <w:b/>
          <w:i w:val="0"/>
        </w:rPr>
        <w:t>Załącznik nr 1 do SWZ</w:t>
      </w:r>
    </w:p>
    <w:p w14:paraId="72081320" w14:textId="77777777" w:rsidR="00422157" w:rsidRDefault="00422157" w:rsidP="00422157">
      <w:pPr>
        <w:suppressAutoHyphens w:val="0"/>
        <w:rPr>
          <w:rFonts w:ascii="Cambria" w:eastAsia="Times New Roman" w:hAnsi="Cambria" w:cs="Times New Roman"/>
          <w:b/>
          <w:kern w:val="1"/>
          <w:lang w:eastAsia="zh-CN"/>
        </w:rPr>
      </w:pPr>
      <w:bookmarkStart w:id="1" w:name="_Hlk128148952"/>
    </w:p>
    <w:p w14:paraId="3AD2B8F9" w14:textId="77777777" w:rsidR="00422157" w:rsidRDefault="00422157" w:rsidP="00422157">
      <w:pPr>
        <w:suppressAutoHyphens w:val="0"/>
        <w:rPr>
          <w:rFonts w:ascii="Cambria" w:eastAsia="Times New Roman" w:hAnsi="Cambria" w:cs="Times New Roman"/>
          <w:b/>
          <w:kern w:val="1"/>
          <w:lang w:eastAsia="zh-CN"/>
        </w:rPr>
      </w:pPr>
    </w:p>
    <w:p w14:paraId="410EF628" w14:textId="77777777" w:rsidR="00422157" w:rsidRDefault="00422157" w:rsidP="00422157">
      <w:pPr>
        <w:suppressAutoHyphens w:val="0"/>
        <w:rPr>
          <w:rFonts w:ascii="Cambria" w:eastAsia="Times New Roman" w:hAnsi="Cambria" w:cs="Times New Roman"/>
          <w:b/>
          <w:kern w:val="1"/>
          <w:lang w:eastAsia="zh-CN"/>
        </w:rPr>
      </w:pPr>
    </w:p>
    <w:p w14:paraId="7606443B" w14:textId="77777777" w:rsidR="00422157" w:rsidRDefault="00422157" w:rsidP="00422157">
      <w:pPr>
        <w:suppressAutoHyphens w:val="0"/>
        <w:rPr>
          <w:rFonts w:ascii="Cambria" w:eastAsia="Times New Roman" w:hAnsi="Cambria" w:cs="Times New Roman"/>
          <w:b/>
          <w:kern w:val="1"/>
          <w:lang w:eastAsia="zh-CN"/>
        </w:rPr>
      </w:pPr>
    </w:p>
    <w:p w14:paraId="69747442" w14:textId="77777777" w:rsidR="00422157" w:rsidRDefault="00422157" w:rsidP="00422157">
      <w:pPr>
        <w:suppressAutoHyphens w:val="0"/>
        <w:rPr>
          <w:rFonts w:ascii="Cambria" w:eastAsia="Times New Roman" w:hAnsi="Cambria" w:cs="Times New Roman"/>
          <w:b/>
          <w:kern w:val="1"/>
          <w:lang w:eastAsia="zh-CN"/>
        </w:rPr>
      </w:pPr>
    </w:p>
    <w:p w14:paraId="339CE650" w14:textId="77777777" w:rsidR="00422157" w:rsidRDefault="00422157" w:rsidP="00422157">
      <w:pPr>
        <w:suppressAutoHyphens w:val="0"/>
        <w:rPr>
          <w:rFonts w:ascii="Cambria" w:eastAsia="Times New Roman" w:hAnsi="Cambria" w:cs="Times New Roman"/>
          <w:b/>
          <w:kern w:val="1"/>
          <w:lang w:eastAsia="zh-CN"/>
        </w:rPr>
      </w:pPr>
    </w:p>
    <w:p w14:paraId="253C58D7" w14:textId="77777777" w:rsidR="00422157" w:rsidRDefault="00422157" w:rsidP="00422157">
      <w:pPr>
        <w:suppressAutoHyphens w:val="0"/>
        <w:rPr>
          <w:rFonts w:ascii="Cambria" w:eastAsia="Times New Roman" w:hAnsi="Cambria" w:cs="Times New Roman"/>
          <w:b/>
          <w:kern w:val="1"/>
          <w:lang w:eastAsia="zh-CN"/>
        </w:rPr>
      </w:pPr>
    </w:p>
    <w:p w14:paraId="1728F86A" w14:textId="77777777" w:rsidR="00422157" w:rsidRDefault="00422157" w:rsidP="00422157">
      <w:pPr>
        <w:suppressAutoHyphens w:val="0"/>
        <w:rPr>
          <w:rFonts w:ascii="Cambria" w:eastAsia="Times New Roman" w:hAnsi="Cambria" w:cs="Times New Roman"/>
          <w:b/>
          <w:kern w:val="1"/>
          <w:lang w:eastAsia="zh-CN"/>
        </w:rPr>
      </w:pPr>
    </w:p>
    <w:p w14:paraId="19CEB8DA" w14:textId="77777777" w:rsidR="00422157" w:rsidRDefault="00422157" w:rsidP="00422157">
      <w:pPr>
        <w:pBdr>
          <w:bottom w:val="single" w:sz="4" w:space="1" w:color="auto"/>
        </w:pBdr>
        <w:suppressAutoHyphens w:val="0"/>
        <w:jc w:val="center"/>
        <w:rPr>
          <w:rFonts w:ascii="Cambria" w:eastAsia="Times New Roman" w:hAnsi="Cambria" w:cs="Times New Roman"/>
          <w:b/>
          <w:kern w:val="1"/>
          <w:lang w:eastAsia="zh-CN"/>
        </w:rPr>
      </w:pPr>
      <w:r w:rsidRPr="00B33E41">
        <w:rPr>
          <w:rFonts w:ascii="Cambria" w:eastAsia="Times New Roman" w:hAnsi="Cambria" w:cs="Times New Roman"/>
          <w:b/>
          <w:kern w:val="1"/>
          <w:lang w:eastAsia="zh-CN"/>
        </w:rPr>
        <w:t>Wzór formularza ofertowego stanowi interaktywny „Formularz ofertowy” udostępniony na Platformie e-Zamówienia</w:t>
      </w:r>
    </w:p>
    <w:p w14:paraId="2A963B78" w14:textId="77777777" w:rsidR="00422157" w:rsidRDefault="00422157" w:rsidP="00422157">
      <w:pPr>
        <w:suppressAutoHyphens w:val="0"/>
        <w:rPr>
          <w:rFonts w:ascii="Cambria" w:eastAsia="Times New Roman" w:hAnsi="Cambria" w:cs="Times New Roman"/>
          <w:b/>
          <w:kern w:val="1"/>
          <w:lang w:eastAsia="zh-CN"/>
        </w:rPr>
      </w:pPr>
    </w:p>
    <w:p w14:paraId="60742DE1" w14:textId="77777777" w:rsidR="00422157" w:rsidRDefault="00422157" w:rsidP="00422157">
      <w:pPr>
        <w:suppressAutoHyphens w:val="0"/>
        <w:rPr>
          <w:rFonts w:ascii="Cambria" w:eastAsia="Times New Roman" w:hAnsi="Cambria" w:cs="Times New Roman"/>
          <w:b/>
          <w:kern w:val="1"/>
          <w:lang w:eastAsia="zh-CN"/>
        </w:rPr>
      </w:pPr>
    </w:p>
    <w:p w14:paraId="6410EEEC" w14:textId="77777777" w:rsidR="00422157" w:rsidRDefault="00422157" w:rsidP="00422157">
      <w:pPr>
        <w:suppressAutoHyphens w:val="0"/>
        <w:rPr>
          <w:rFonts w:ascii="Cambria" w:eastAsia="Times New Roman" w:hAnsi="Cambria" w:cs="Times New Roman"/>
          <w:b/>
          <w:kern w:val="1"/>
          <w:lang w:eastAsia="zh-CN"/>
        </w:rPr>
      </w:pPr>
    </w:p>
    <w:p w14:paraId="78AAB9EF" w14:textId="77777777" w:rsidR="00422157" w:rsidRDefault="00422157" w:rsidP="00422157">
      <w:pPr>
        <w:suppressAutoHyphens w:val="0"/>
        <w:rPr>
          <w:rFonts w:ascii="Cambria" w:eastAsia="Times New Roman" w:hAnsi="Cambria" w:cs="Times New Roman"/>
          <w:b/>
          <w:kern w:val="1"/>
          <w:lang w:eastAsia="zh-CN"/>
        </w:rPr>
      </w:pPr>
    </w:p>
    <w:p w14:paraId="48ABFCBC" w14:textId="77777777" w:rsidR="00422157" w:rsidRDefault="00422157" w:rsidP="00422157">
      <w:pPr>
        <w:suppressAutoHyphens w:val="0"/>
        <w:rPr>
          <w:rFonts w:ascii="Cambria" w:eastAsia="Times New Roman" w:hAnsi="Cambria" w:cs="Times New Roman"/>
          <w:b/>
          <w:kern w:val="1"/>
          <w:lang w:eastAsia="zh-CN"/>
        </w:rPr>
      </w:pPr>
    </w:p>
    <w:p w14:paraId="090B9C54" w14:textId="77777777" w:rsidR="00422157" w:rsidRDefault="00422157" w:rsidP="00422157">
      <w:pPr>
        <w:suppressAutoHyphens w:val="0"/>
        <w:rPr>
          <w:rFonts w:ascii="Cambria" w:eastAsia="Times New Roman" w:hAnsi="Cambria" w:cs="Times New Roman"/>
          <w:b/>
          <w:kern w:val="1"/>
          <w:lang w:eastAsia="zh-CN"/>
        </w:rPr>
      </w:pPr>
    </w:p>
    <w:p w14:paraId="1D7908CD"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753627C"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64F609DC" w14:textId="77777777" w:rsidR="00422157" w:rsidRDefault="00422157" w:rsidP="00422157">
      <w:pPr>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p>
    <w:p w14:paraId="4DE51C74"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69817EAE"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27E5D2AC"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36CFD4D2"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5E2448F0"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310F186C"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2B28BD07"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54E88E8F"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78B1D5B1"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595FEE05"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503B266F"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083E4A64"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58B89E8A"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3DA70786"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4BD86F07"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49284718"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293C3E9C"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073AA6D0"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701E3F9E"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537B8A3B"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4572E0C2" w14:textId="77777777" w:rsidR="00422157" w:rsidRDefault="00422157" w:rsidP="00422157">
      <w:pPr>
        <w:spacing w:after="120" w:line="264" w:lineRule="auto"/>
        <w:jc w:val="right"/>
        <w:rPr>
          <w:rFonts w:ascii="Cambria" w:hAnsi="Cambria" w:cs="Cambria"/>
          <w:b/>
          <w:bCs/>
          <w:i/>
          <w:iCs/>
          <w:color w:val="FF0000"/>
          <w:sz w:val="20"/>
          <w:szCs w:val="20"/>
          <w:u w:val="single"/>
        </w:rPr>
      </w:pPr>
    </w:p>
    <w:p w14:paraId="63255ED2" w14:textId="77777777" w:rsidR="00422157" w:rsidRDefault="00422157" w:rsidP="00422157">
      <w:pPr>
        <w:spacing w:after="120" w:line="264" w:lineRule="auto"/>
        <w:rPr>
          <w:rFonts w:ascii="Cambria" w:hAnsi="Cambria" w:cs="Cambria"/>
          <w:b/>
          <w:bCs/>
          <w:i/>
          <w:iCs/>
          <w:color w:val="FF0000"/>
          <w:sz w:val="20"/>
          <w:szCs w:val="20"/>
          <w:u w:val="single"/>
        </w:rPr>
      </w:pPr>
    </w:p>
    <w:p w14:paraId="2BB39128" w14:textId="77777777" w:rsidR="00422157" w:rsidRPr="00073530" w:rsidRDefault="00422157" w:rsidP="00422157">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2 do SWZ</w:t>
      </w:r>
    </w:p>
    <w:p w14:paraId="22D47078" w14:textId="77777777" w:rsidR="00422157" w:rsidRPr="00073530" w:rsidRDefault="00422157" w:rsidP="00422157">
      <w:pPr>
        <w:shd w:val="clear" w:color="auto" w:fill="FFFFFF"/>
        <w:spacing w:line="264" w:lineRule="auto"/>
        <w:jc w:val="right"/>
        <w:rPr>
          <w:rFonts w:ascii="Cambria" w:hAnsi="Cambria" w:cs="Verdana"/>
          <w:i/>
        </w:rPr>
      </w:pPr>
      <w:r w:rsidRPr="00073530">
        <w:rPr>
          <w:rFonts w:ascii="Cambria" w:hAnsi="Cambria" w:cs="Verdana"/>
          <w:i/>
        </w:rPr>
        <w:t>..............................................................................</w:t>
      </w:r>
    </w:p>
    <w:p w14:paraId="4AEB6344" w14:textId="77777777" w:rsidR="00422157" w:rsidRPr="00073530" w:rsidRDefault="00422157" w:rsidP="00422157">
      <w:pPr>
        <w:shd w:val="clear" w:color="auto" w:fill="FFFFFF"/>
        <w:spacing w:after="120" w:line="264" w:lineRule="auto"/>
        <w:ind w:left="5387" w:firstLine="708"/>
        <w:jc w:val="center"/>
        <w:rPr>
          <w:rFonts w:ascii="Cambria" w:hAnsi="Cambria"/>
          <w:sz w:val="20"/>
          <w:szCs w:val="20"/>
        </w:rPr>
      </w:pPr>
      <w:r w:rsidRPr="00073530">
        <w:rPr>
          <w:rFonts w:ascii="Cambria" w:hAnsi="Cambria" w:cs="Verdana"/>
          <w:i/>
          <w:sz w:val="20"/>
          <w:szCs w:val="20"/>
        </w:rPr>
        <w:t>(miejscowość, data)</w:t>
      </w:r>
    </w:p>
    <w:p w14:paraId="434BFFF8" w14:textId="77777777" w:rsidR="00422157" w:rsidRPr="00073530" w:rsidRDefault="00422157" w:rsidP="00422157">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55A7A5E2"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1B93B24F"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0C2C470F" w14:textId="77777777" w:rsidR="00422157" w:rsidRPr="00073530" w:rsidRDefault="00422157" w:rsidP="00422157">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19AED36F"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reprezentowany przez:</w:t>
      </w:r>
    </w:p>
    <w:p w14:paraId="62F1F9A7"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78035B93"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33DD036D" w14:textId="77777777" w:rsidR="00422157" w:rsidRPr="00073530" w:rsidRDefault="00422157" w:rsidP="00422157">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40D92B2A" w14:textId="77777777" w:rsidR="00422157" w:rsidRDefault="00422157" w:rsidP="00422157">
      <w:pPr>
        <w:spacing w:after="120" w:line="264" w:lineRule="auto"/>
        <w:rPr>
          <w:rFonts w:ascii="Cambria" w:hAnsi="Cambria"/>
          <w:b/>
          <w:u w:val="single"/>
        </w:rPr>
      </w:pPr>
    </w:p>
    <w:p w14:paraId="6659B76F" w14:textId="77777777" w:rsidR="00422157" w:rsidRPr="00073530" w:rsidRDefault="00422157" w:rsidP="00422157">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1"/>
      </w:r>
      <w:r w:rsidRPr="00073530">
        <w:rPr>
          <w:rFonts w:ascii="Cambria" w:hAnsi="Cambria"/>
          <w:b/>
          <w:u w:val="single"/>
        </w:rPr>
        <w:t>:</w:t>
      </w:r>
    </w:p>
    <w:p w14:paraId="1ADEFA9D" w14:textId="77777777" w:rsidR="00422157" w:rsidRPr="00073530" w:rsidRDefault="00422157" w:rsidP="00422157">
      <w:pPr>
        <w:spacing w:after="120" w:line="264" w:lineRule="auto"/>
        <w:rPr>
          <w:rFonts w:ascii="Cambria" w:hAnsi="Cambria"/>
          <w:bCs/>
        </w:rPr>
      </w:pPr>
      <w:r w:rsidRPr="00404AD5">
        <w:rPr>
          <w:rFonts w:ascii="Cambria" w:hAnsi="Cambria"/>
          <w:bCs/>
          <w:noProof/>
        </w:rPr>
        <mc:AlternateContent>
          <mc:Choice Requires="wps">
            <w:drawing>
              <wp:inline distT="0" distB="0" distL="0" distR="0" wp14:anchorId="2E5DEBA6" wp14:editId="6425F8FF">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6E666D9"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Pr>
          <w:rFonts w:ascii="Cambria" w:hAnsi="Cambria"/>
          <w:bCs/>
        </w:rPr>
        <w:t xml:space="preserve">    </w:t>
      </w:r>
      <w:r w:rsidRPr="00073530">
        <w:rPr>
          <w:rFonts w:ascii="Cambria" w:hAnsi="Cambria"/>
          <w:bCs/>
        </w:rPr>
        <w:t>Wykonawca, w tym wykonawca wspólnie ubiegający się o udzielenie zamówienia</w:t>
      </w:r>
    </w:p>
    <w:p w14:paraId="774111FA" w14:textId="77777777" w:rsidR="00422157" w:rsidRPr="00404AD5" w:rsidRDefault="00422157" w:rsidP="00422157">
      <w:pPr>
        <w:spacing w:after="120" w:line="264" w:lineRule="auto"/>
        <w:rPr>
          <w:rFonts w:ascii="Cambria" w:hAnsi="Cambria"/>
          <w:b/>
        </w:rPr>
      </w:pPr>
      <w:r w:rsidRPr="00404AD5">
        <w:rPr>
          <w:rFonts w:ascii="Cambria" w:hAnsi="Cambria"/>
          <w:bCs/>
          <w:noProof/>
        </w:rPr>
        <mc:AlternateContent>
          <mc:Choice Requires="wps">
            <w:drawing>
              <wp:inline distT="0" distB="0" distL="0" distR="0" wp14:anchorId="1FCE4999" wp14:editId="47EA28D4">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E67B9B5"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404AD5">
        <w:rPr>
          <w:rFonts w:ascii="Cambria" w:hAnsi="Cambria"/>
          <w:b/>
        </w:rPr>
        <w:t xml:space="preserve">    </w:t>
      </w:r>
      <w:r w:rsidRPr="00404AD5">
        <w:rPr>
          <w:rFonts w:ascii="Cambria" w:hAnsi="Cambria"/>
          <w:bCs/>
        </w:rPr>
        <w:t xml:space="preserve">Podmiot udostępniający zasoby </w:t>
      </w:r>
    </w:p>
    <w:p w14:paraId="165BA5D3" w14:textId="77777777" w:rsidR="00422157" w:rsidRDefault="00422157" w:rsidP="00422157">
      <w:pPr>
        <w:shd w:val="clear" w:color="auto" w:fill="FFFFFF"/>
        <w:spacing w:after="120" w:line="264" w:lineRule="auto"/>
        <w:jc w:val="center"/>
        <w:rPr>
          <w:rFonts w:ascii="Cambria" w:hAnsi="Cambria" w:cs="Verdana"/>
          <w:b/>
        </w:rPr>
      </w:pPr>
    </w:p>
    <w:p w14:paraId="54F548D2" w14:textId="77777777" w:rsidR="00422157" w:rsidRDefault="00422157" w:rsidP="00422157">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60F790D4" w14:textId="77777777" w:rsidR="00422157" w:rsidRPr="00073530" w:rsidRDefault="00422157" w:rsidP="00422157">
      <w:pPr>
        <w:shd w:val="clear" w:color="auto" w:fill="FFFFFF"/>
        <w:spacing w:after="120" w:line="264" w:lineRule="auto"/>
        <w:jc w:val="center"/>
        <w:rPr>
          <w:rFonts w:ascii="Cambria" w:hAnsi="Cambria" w:cs="Verdana"/>
          <w:b/>
          <w:u w:val="single"/>
        </w:rPr>
      </w:pPr>
      <w:r w:rsidRPr="00073530">
        <w:rPr>
          <w:rFonts w:ascii="Cambria" w:hAnsi="Cambria" w:cs="Verdana"/>
          <w:b/>
          <w:u w:val="single"/>
        </w:rPr>
        <w:t>DOTYCZĄCE SPEŁNIENIA WARUNKÓW UDZIAŁU W POSTĘPOWANIU</w:t>
      </w:r>
    </w:p>
    <w:p w14:paraId="147C0E7A" w14:textId="77777777" w:rsidR="00422157" w:rsidRPr="00BF3B89" w:rsidRDefault="00422157" w:rsidP="00422157">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r w:rsidRPr="00BF3B89">
        <w:rPr>
          <w:rFonts w:ascii="Cambria" w:hAnsi="Cambria" w:cs="Verdana"/>
        </w:rPr>
        <w:t xml:space="preserve">ustawy z dnia 11 września 2019 r. </w:t>
      </w:r>
    </w:p>
    <w:p w14:paraId="764422A7" w14:textId="77777777" w:rsidR="00422157" w:rsidRPr="00BF3B89" w:rsidRDefault="00422157" w:rsidP="00422157">
      <w:pPr>
        <w:shd w:val="clear" w:color="auto" w:fill="FFFFFF"/>
        <w:spacing w:after="120" w:line="264" w:lineRule="auto"/>
        <w:jc w:val="center"/>
        <w:rPr>
          <w:rFonts w:ascii="Cambria" w:hAnsi="Cambria" w:cs="Arial"/>
        </w:rPr>
      </w:pPr>
      <w:r w:rsidRPr="00BF3B89">
        <w:rPr>
          <w:rFonts w:ascii="Cambria" w:hAnsi="Cambria" w:cs="Verdana"/>
        </w:rPr>
        <w:t>Prawo zamówień publicznych (Dz. U. 202</w:t>
      </w:r>
      <w:r>
        <w:rPr>
          <w:rFonts w:ascii="Cambria" w:hAnsi="Cambria" w:cs="Verdana"/>
        </w:rPr>
        <w:t>4</w:t>
      </w:r>
      <w:r w:rsidRPr="00BF3B89">
        <w:rPr>
          <w:rFonts w:ascii="Cambria" w:hAnsi="Cambria" w:cs="Verdana"/>
        </w:rPr>
        <w:t xml:space="preserve"> poz. </w:t>
      </w:r>
      <w:r>
        <w:rPr>
          <w:rFonts w:ascii="Cambria" w:hAnsi="Cambria" w:cs="Verdana"/>
        </w:rPr>
        <w:t>1320 ze zm.</w:t>
      </w:r>
      <w:r w:rsidRPr="00BF3B89">
        <w:rPr>
          <w:rFonts w:ascii="Cambria" w:hAnsi="Cambria" w:cs="Verdana"/>
        </w:rPr>
        <w:t>)</w:t>
      </w:r>
    </w:p>
    <w:p w14:paraId="2EF253AF" w14:textId="77777777" w:rsidR="00422157" w:rsidRPr="00073530" w:rsidRDefault="00422157" w:rsidP="00422157">
      <w:pPr>
        <w:shd w:val="clear" w:color="auto" w:fill="FFFFFF"/>
        <w:spacing w:after="120" w:line="264" w:lineRule="auto"/>
        <w:jc w:val="center"/>
        <w:rPr>
          <w:rFonts w:ascii="Cambria" w:hAnsi="Cambria" w:cs="Verdana"/>
          <w:b/>
          <w:u w:val="single"/>
        </w:rPr>
      </w:pPr>
    </w:p>
    <w:p w14:paraId="21813386" w14:textId="77777777" w:rsidR="00422157" w:rsidRPr="00582081" w:rsidRDefault="00422157" w:rsidP="00422157">
      <w:pPr>
        <w:spacing w:after="120" w:line="264" w:lineRule="auto"/>
        <w:jc w:val="both"/>
        <w:rPr>
          <w:rFonts w:ascii="Cambria" w:hAnsi="Cambria" w:cs="Verdana"/>
          <w:bCs/>
        </w:rPr>
      </w:pPr>
      <w:r w:rsidRPr="00073530">
        <w:rPr>
          <w:rFonts w:ascii="Cambria" w:hAnsi="Cambria" w:cs="Verdana"/>
        </w:rPr>
        <w:t>Na potrzeby postępowania o udzielenie zamówienia publicznego pn.:</w:t>
      </w:r>
      <w:r>
        <w:rPr>
          <w:rFonts w:ascii="Cambria" w:hAnsi="Cambria" w:cs="Verdana"/>
        </w:rPr>
        <w:t xml:space="preserve"> </w:t>
      </w:r>
      <w:r>
        <w:rPr>
          <w:rFonts w:ascii="Cambria" w:hAnsi="Cambria" w:cstheme="majorHAnsi"/>
        </w:rPr>
        <w:t>„</w:t>
      </w:r>
      <w:r w:rsidRPr="00D26354">
        <w:rPr>
          <w:rFonts w:ascii="Cambria" w:hAnsi="Cambria" w:cs="Calibri Light"/>
          <w:b/>
          <w:bCs/>
        </w:rPr>
        <w:t xml:space="preserve">Inwestycje </w:t>
      </w:r>
      <w:r>
        <w:rPr>
          <w:rFonts w:ascii="Cambria" w:hAnsi="Cambria" w:cs="Calibri Light"/>
          <w:b/>
          <w:bCs/>
        </w:rPr>
        <w:br/>
      </w:r>
      <w:r w:rsidRPr="00D26354">
        <w:rPr>
          <w:rFonts w:ascii="Cambria" w:hAnsi="Cambria" w:cs="Calibri Light"/>
          <w:b/>
          <w:bCs/>
        </w:rPr>
        <w:t>w gospodarkę wodno-ściekową w Gminie Rajgród”</w:t>
      </w:r>
      <w:r>
        <w:rPr>
          <w:rFonts w:ascii="Cambria" w:hAnsi="Cambria" w:cs="Times New Roman"/>
          <w:b/>
          <w:iCs/>
        </w:rPr>
        <w:t xml:space="preserve"> </w:t>
      </w:r>
      <w:r w:rsidRPr="00073530">
        <w:rPr>
          <w:rFonts w:ascii="Cambria" w:hAnsi="Cambria" w:cs="Verdana"/>
        </w:rPr>
        <w:t xml:space="preserve">prowadzonego przez </w:t>
      </w:r>
      <w:r w:rsidRPr="00BF3B89">
        <w:rPr>
          <w:rFonts w:ascii="Cambria" w:hAnsi="Cambria" w:cs="Verdana"/>
          <w:bCs/>
        </w:rPr>
        <w:t>Gminę Rajgród, ul.</w:t>
      </w:r>
      <w:r>
        <w:rPr>
          <w:rFonts w:ascii="Cambria" w:hAnsi="Cambria" w:cs="Verdana"/>
          <w:bCs/>
        </w:rPr>
        <w:t> </w:t>
      </w:r>
      <w:r w:rsidRPr="00BF3B89">
        <w:rPr>
          <w:rFonts w:ascii="Cambria" w:hAnsi="Cambria" w:cs="Verdana"/>
          <w:bCs/>
        </w:rPr>
        <w:t>Warszawska 32, 19-206 Rajgród oświadczam co następuje:</w:t>
      </w:r>
    </w:p>
    <w:p w14:paraId="74A25213" w14:textId="77777777" w:rsidR="00422157" w:rsidRPr="00073530" w:rsidRDefault="00422157" w:rsidP="00422157">
      <w:pPr>
        <w:pStyle w:val="Akapitzlist"/>
        <w:widowControl/>
        <w:numPr>
          <w:ilvl w:val="0"/>
          <w:numId w:val="71"/>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INFORMACJA DOTYCZĄCA WYKONAWCY:</w:t>
      </w:r>
    </w:p>
    <w:p w14:paraId="12339E2A" w14:textId="77777777" w:rsidR="00422157" w:rsidRPr="00073530" w:rsidRDefault="00422157" w:rsidP="00422157">
      <w:pPr>
        <w:shd w:val="clear" w:color="auto" w:fill="FFFFFF"/>
        <w:spacing w:after="120" w:line="264" w:lineRule="auto"/>
        <w:rPr>
          <w:rFonts w:ascii="Cambria" w:hAnsi="Cambria"/>
        </w:rPr>
      </w:pPr>
      <w:r w:rsidRPr="00073530">
        <w:rPr>
          <w:rFonts w:ascii="Cambria" w:hAnsi="Cambria" w:cs="Verdana"/>
        </w:rPr>
        <w:t>Oświadczam, że spełniam warunki udziału w postępowaniu określone przez zamawiającego w</w:t>
      </w:r>
    </w:p>
    <w:p w14:paraId="61475D17"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b/>
        </w:rPr>
        <w:t>Ogłoszeniu o zamówieniu i Specyfikacji warunków zamówienia.</w:t>
      </w:r>
    </w:p>
    <w:p w14:paraId="09CB1F2A" w14:textId="77777777" w:rsidR="00422157" w:rsidRPr="00073530" w:rsidRDefault="00422157" w:rsidP="00422157">
      <w:pPr>
        <w:shd w:val="clear" w:color="auto" w:fill="FFFFFF"/>
        <w:spacing w:after="120" w:line="264" w:lineRule="auto"/>
        <w:rPr>
          <w:rFonts w:ascii="Cambria" w:hAnsi="Cambria"/>
        </w:rPr>
      </w:pPr>
      <w:r w:rsidRPr="00073530">
        <w:rPr>
          <w:rFonts w:ascii="Cambria" w:hAnsi="Cambria" w:cs="Verdana"/>
        </w:rPr>
        <w:t>……………………………………………………………………………………………………………………………………………</w:t>
      </w:r>
    </w:p>
    <w:p w14:paraId="50773FA3" w14:textId="77777777" w:rsidR="00422157" w:rsidRPr="00073530" w:rsidRDefault="00422157" w:rsidP="00422157">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09D11E98" w14:textId="77777777" w:rsidR="00422157" w:rsidRPr="00073530" w:rsidRDefault="00422157" w:rsidP="00422157">
      <w:pPr>
        <w:shd w:val="clear" w:color="auto" w:fill="FFFFFF"/>
        <w:spacing w:after="120" w:line="264" w:lineRule="auto"/>
        <w:jc w:val="both"/>
        <w:rPr>
          <w:rFonts w:ascii="Cambria" w:hAnsi="Cambria"/>
          <w:sz w:val="20"/>
          <w:szCs w:val="20"/>
        </w:rPr>
      </w:pPr>
    </w:p>
    <w:p w14:paraId="368F608C" w14:textId="77777777" w:rsidR="00422157" w:rsidRPr="00073530" w:rsidRDefault="00422157" w:rsidP="00422157">
      <w:pPr>
        <w:pStyle w:val="Akapitzlist"/>
        <w:widowControl/>
        <w:numPr>
          <w:ilvl w:val="0"/>
          <w:numId w:val="71"/>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INFORMACJA W ZWIĄZKU Z POLEGANIEM NA ZASOBACH INNYCH PODMIOTÓW:</w:t>
      </w:r>
    </w:p>
    <w:p w14:paraId="35779E98"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Oświadczam, że w celu wskazania spełnienia warunków udziału w postępowaniu, określonych przez zamawiającego w ……………………………………………………………………………………….......……...……</w:t>
      </w:r>
    </w:p>
    <w:p w14:paraId="490C0EDA" w14:textId="77777777" w:rsidR="00422157" w:rsidRPr="00073530" w:rsidRDefault="00422157" w:rsidP="00422157">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 postępowaniu)</w:t>
      </w:r>
    </w:p>
    <w:p w14:paraId="6EA28EAB" w14:textId="77777777" w:rsidR="00422157" w:rsidRPr="00073530" w:rsidRDefault="00422157" w:rsidP="00422157">
      <w:pPr>
        <w:shd w:val="clear" w:color="auto" w:fill="FFFFFF"/>
        <w:spacing w:after="120" w:line="264" w:lineRule="auto"/>
        <w:jc w:val="both"/>
        <w:rPr>
          <w:rFonts w:ascii="Cambria" w:hAnsi="Cambria"/>
          <w:sz w:val="20"/>
          <w:szCs w:val="20"/>
        </w:rPr>
      </w:pPr>
    </w:p>
    <w:p w14:paraId="6D482F47" w14:textId="77777777" w:rsidR="00422157" w:rsidRPr="00073530" w:rsidRDefault="00422157" w:rsidP="00422157">
      <w:pPr>
        <w:shd w:val="clear" w:color="auto" w:fill="FFFFFF"/>
        <w:spacing w:after="120" w:line="264" w:lineRule="auto"/>
        <w:rPr>
          <w:rFonts w:ascii="Cambria" w:hAnsi="Cambria"/>
        </w:rPr>
      </w:pPr>
      <w:r w:rsidRPr="00073530">
        <w:rPr>
          <w:rFonts w:ascii="Cambria" w:hAnsi="Cambria" w:cs="Verdana"/>
        </w:rPr>
        <w:lastRenderedPageBreak/>
        <w:t>polegam na zasobach następującego/</w:t>
      </w:r>
      <w:proofErr w:type="spellStart"/>
      <w:r w:rsidRPr="00073530">
        <w:rPr>
          <w:rFonts w:ascii="Cambria" w:hAnsi="Cambria" w:cs="Verdana"/>
        </w:rPr>
        <w:t>ych</w:t>
      </w:r>
      <w:proofErr w:type="spellEnd"/>
      <w:r w:rsidRPr="00073530">
        <w:rPr>
          <w:rFonts w:ascii="Cambria" w:hAnsi="Cambria" w:cs="Verdana"/>
        </w:rPr>
        <w:t xml:space="preserve"> podmiotu/ów</w:t>
      </w:r>
      <w:r w:rsidRPr="00073530">
        <w:rPr>
          <w:rFonts w:ascii="Cambria" w:hAnsi="Cambria" w:cs="Verdana"/>
          <w:i/>
        </w:rPr>
        <w:t>:</w:t>
      </w:r>
    </w:p>
    <w:p w14:paraId="054AAC0F" w14:textId="77777777" w:rsidR="00422157" w:rsidRPr="00073530" w:rsidRDefault="00422157" w:rsidP="00422157">
      <w:pPr>
        <w:shd w:val="clear" w:color="auto" w:fill="FFFFFF"/>
        <w:spacing w:after="120" w:line="264" w:lineRule="auto"/>
        <w:rPr>
          <w:rFonts w:ascii="Cambria" w:hAnsi="Cambria"/>
        </w:rPr>
      </w:pPr>
      <w:r w:rsidRPr="00073530">
        <w:rPr>
          <w:rFonts w:ascii="Cambria" w:hAnsi="Cambria" w:cs="Verdana"/>
        </w:rPr>
        <w:t>……………………………………………………………………………………………………………………………………......……</w:t>
      </w:r>
    </w:p>
    <w:p w14:paraId="1CB77944" w14:textId="77777777" w:rsidR="00422157" w:rsidRPr="00073530" w:rsidRDefault="00422157" w:rsidP="00422157">
      <w:pPr>
        <w:shd w:val="clear" w:color="auto" w:fill="FFFFFF"/>
        <w:spacing w:after="120" w:line="264" w:lineRule="auto"/>
        <w:rPr>
          <w:rFonts w:ascii="Cambria" w:hAnsi="Cambria"/>
        </w:rPr>
      </w:pPr>
      <w:r w:rsidRPr="00073530">
        <w:rPr>
          <w:rFonts w:ascii="Cambria" w:hAnsi="Cambria" w:cs="Verdana"/>
        </w:rPr>
        <w:t>w następującym zakresie: …………………………………............................................…………………………………………………………………….....…..</w:t>
      </w:r>
    </w:p>
    <w:p w14:paraId="45B3F9EC" w14:textId="77777777" w:rsidR="00422157" w:rsidRPr="00073530" w:rsidRDefault="00422157" w:rsidP="00422157">
      <w:pPr>
        <w:shd w:val="clear" w:color="auto" w:fill="FFFFFF"/>
        <w:spacing w:after="120" w:line="264" w:lineRule="auto"/>
        <w:rPr>
          <w:rFonts w:ascii="Cambria" w:hAnsi="Cambria"/>
        </w:rPr>
      </w:pPr>
      <w:r w:rsidRPr="00073530">
        <w:rPr>
          <w:rFonts w:ascii="Cambria" w:hAnsi="Cambria" w:cs="Verdana"/>
        </w:rPr>
        <w:t>…………………………………………………………………………………………………………………..……………….…………</w:t>
      </w:r>
    </w:p>
    <w:p w14:paraId="2487B2DF" w14:textId="77777777" w:rsidR="00422157" w:rsidRPr="00073530" w:rsidRDefault="00422157" w:rsidP="00422157">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podmiot i określić odpowiedni zakres dla wskazanego podmiotu)</w:t>
      </w:r>
    </w:p>
    <w:p w14:paraId="04E5CA37" w14:textId="77777777" w:rsidR="00422157" w:rsidRPr="00073530" w:rsidRDefault="00422157" w:rsidP="00422157">
      <w:pPr>
        <w:shd w:val="clear" w:color="auto" w:fill="FFFFFF"/>
        <w:spacing w:after="120" w:line="264" w:lineRule="auto"/>
        <w:jc w:val="both"/>
        <w:rPr>
          <w:rFonts w:ascii="Cambria" w:hAnsi="Cambria"/>
          <w:sz w:val="20"/>
          <w:szCs w:val="20"/>
        </w:rPr>
      </w:pPr>
    </w:p>
    <w:p w14:paraId="7E8B521B" w14:textId="77777777" w:rsidR="00422157" w:rsidRPr="00073530" w:rsidRDefault="00422157" w:rsidP="00422157">
      <w:pPr>
        <w:pStyle w:val="Akapitzlist"/>
        <w:widowControl/>
        <w:numPr>
          <w:ilvl w:val="0"/>
          <w:numId w:val="71"/>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OŚWIADCZENIE DOTYCZĄCE PODANYCH INFORMACJI:</w:t>
      </w:r>
    </w:p>
    <w:p w14:paraId="41D9C381"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pełna świadomością konsekwencji wprowadzenia zamawiającego w błąd przy przedstawieniu informacji.</w:t>
      </w:r>
    </w:p>
    <w:p w14:paraId="5A2E02B4" w14:textId="77777777" w:rsidR="00422157" w:rsidRPr="00073530" w:rsidRDefault="00422157" w:rsidP="00422157">
      <w:pPr>
        <w:shd w:val="clear" w:color="auto" w:fill="FFFFFF"/>
        <w:spacing w:after="120" w:line="264" w:lineRule="auto"/>
        <w:rPr>
          <w:rFonts w:ascii="Cambria" w:hAnsi="Cambria" w:cs="Verdana"/>
        </w:rPr>
      </w:pPr>
    </w:p>
    <w:p w14:paraId="322AA13D"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8785F94" w14:textId="77777777" w:rsidR="00422157" w:rsidRPr="00073530" w:rsidRDefault="00422157" w:rsidP="00422157">
      <w:pPr>
        <w:shd w:val="clear" w:color="auto" w:fill="FFFFFF"/>
        <w:spacing w:after="120" w:line="264" w:lineRule="auto"/>
        <w:jc w:val="center"/>
        <w:rPr>
          <w:rFonts w:ascii="Cambria" w:hAnsi="Cambria" w:cs="Verdana"/>
        </w:rPr>
      </w:pPr>
    </w:p>
    <w:p w14:paraId="2CF77002" w14:textId="77777777" w:rsidR="00422157" w:rsidRPr="00073530" w:rsidRDefault="00422157" w:rsidP="00422157">
      <w:pPr>
        <w:shd w:val="clear" w:color="auto" w:fill="FFFFFF"/>
        <w:spacing w:after="120" w:line="264" w:lineRule="auto"/>
        <w:jc w:val="center"/>
        <w:rPr>
          <w:rFonts w:ascii="Cambria" w:hAnsi="Cambria" w:cs="Verdana"/>
        </w:rPr>
      </w:pPr>
    </w:p>
    <w:p w14:paraId="2B90BBE5"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A84F863"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0A39D0A6" w14:textId="77777777" w:rsidR="00422157" w:rsidRPr="00670645" w:rsidRDefault="00422157" w:rsidP="00422157">
      <w:pPr>
        <w:shd w:val="clear" w:color="auto" w:fill="FFFFFF"/>
        <w:tabs>
          <w:tab w:val="left" w:pos="902"/>
        </w:tabs>
        <w:autoSpaceDE w:val="0"/>
        <w:spacing w:after="120" w:line="264" w:lineRule="auto"/>
        <w:jc w:val="center"/>
        <w:rPr>
          <w:rFonts w:ascii="Cambria" w:hAnsi="Cambria" w:cs="Cambria"/>
          <w:b/>
          <w:bCs/>
          <w:sz w:val="20"/>
          <w:szCs w:val="20"/>
          <w:u w:val="single"/>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Verdana"/>
        </w:rPr>
        <w:br w:type="page"/>
      </w:r>
    </w:p>
    <w:p w14:paraId="67062C3F" w14:textId="77777777" w:rsidR="00422157" w:rsidRPr="00073530" w:rsidRDefault="00422157" w:rsidP="00422157">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3 do SWZ</w:t>
      </w:r>
    </w:p>
    <w:p w14:paraId="72DC52B6" w14:textId="77777777" w:rsidR="00422157" w:rsidRPr="00073530" w:rsidRDefault="00422157" w:rsidP="00422157">
      <w:pPr>
        <w:shd w:val="clear" w:color="auto" w:fill="FFFFFF"/>
        <w:spacing w:line="264" w:lineRule="auto"/>
        <w:jc w:val="right"/>
        <w:rPr>
          <w:rFonts w:ascii="Cambria" w:hAnsi="Cambria" w:cs="Verdana"/>
          <w:i/>
        </w:rPr>
      </w:pPr>
      <w:r w:rsidRPr="00073530">
        <w:rPr>
          <w:rFonts w:ascii="Cambria" w:hAnsi="Cambria" w:cs="Verdana"/>
          <w:i/>
        </w:rPr>
        <w:t>............................................................................</w:t>
      </w:r>
    </w:p>
    <w:p w14:paraId="095E0A8E" w14:textId="77777777" w:rsidR="00422157" w:rsidRPr="00073530" w:rsidRDefault="00422157" w:rsidP="00422157">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77C79591" w14:textId="77777777" w:rsidR="00422157" w:rsidRPr="00073530" w:rsidRDefault="00422157" w:rsidP="00422157">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3EC1CD6B"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2BF25185"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0A2E3862" w14:textId="77777777" w:rsidR="00422157" w:rsidRPr="00073530" w:rsidRDefault="00422157" w:rsidP="00422157">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2A35ABA5"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reprezentowany przez:</w:t>
      </w:r>
    </w:p>
    <w:p w14:paraId="68069A94"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6064FE19"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1D74F939" w14:textId="77777777" w:rsidR="00422157" w:rsidRPr="00073530" w:rsidRDefault="00422157" w:rsidP="00422157">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2B89C804" w14:textId="77777777" w:rsidR="00422157" w:rsidRPr="00073530" w:rsidRDefault="00422157" w:rsidP="00422157">
      <w:pPr>
        <w:shd w:val="clear" w:color="auto" w:fill="FFFFFF"/>
        <w:spacing w:after="120" w:line="264" w:lineRule="auto"/>
        <w:jc w:val="center"/>
        <w:rPr>
          <w:rFonts w:ascii="Cambria" w:hAnsi="Cambria" w:cs="Verdana"/>
        </w:rPr>
      </w:pPr>
    </w:p>
    <w:p w14:paraId="5FCAFFCB" w14:textId="77777777" w:rsidR="00422157" w:rsidRPr="00073530" w:rsidRDefault="00422157" w:rsidP="00422157">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2"/>
      </w:r>
      <w:r w:rsidRPr="00073530">
        <w:rPr>
          <w:rFonts w:ascii="Cambria" w:hAnsi="Cambria"/>
          <w:b/>
          <w:u w:val="single"/>
        </w:rPr>
        <w:t>:</w:t>
      </w:r>
    </w:p>
    <w:p w14:paraId="09C3ED62" w14:textId="77777777" w:rsidR="00422157" w:rsidRPr="00BF3B89" w:rsidRDefault="00422157" w:rsidP="00422157">
      <w:pPr>
        <w:spacing w:after="120" w:line="264" w:lineRule="auto"/>
        <w:rPr>
          <w:rFonts w:ascii="Cambria" w:hAnsi="Cambria"/>
          <w:b/>
        </w:rPr>
      </w:pPr>
      <w:r w:rsidRPr="00BF3B89">
        <w:rPr>
          <w:rFonts w:ascii="Cambria" w:hAnsi="Cambria"/>
          <w:b/>
          <w:noProof/>
        </w:rPr>
        <mc:AlternateContent>
          <mc:Choice Requires="wps">
            <w:drawing>
              <wp:inline distT="0" distB="0" distL="0" distR="0" wp14:anchorId="7D2D3A55" wp14:editId="4B23CF9B">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54CAFBF"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BF3B89">
        <w:rPr>
          <w:rFonts w:ascii="Cambria" w:hAnsi="Cambria"/>
          <w:b/>
        </w:rPr>
        <w:t xml:space="preserve">    </w:t>
      </w:r>
      <w:r w:rsidRPr="00BF3B89">
        <w:rPr>
          <w:rFonts w:ascii="Cambria" w:hAnsi="Cambria"/>
          <w:bCs/>
        </w:rPr>
        <w:t>Wykonawca, w tym wykonawca wspólnie ubiegający się o udzielenie zamówienia</w:t>
      </w:r>
    </w:p>
    <w:p w14:paraId="3C768BE3" w14:textId="77777777" w:rsidR="00422157" w:rsidRPr="00BF3B89" w:rsidRDefault="00422157" w:rsidP="00422157">
      <w:pPr>
        <w:spacing w:after="120" w:line="264" w:lineRule="auto"/>
        <w:rPr>
          <w:rFonts w:ascii="Cambria" w:hAnsi="Cambria"/>
          <w:b/>
        </w:rPr>
      </w:pPr>
      <w:r w:rsidRPr="00BF3B89">
        <w:rPr>
          <w:rFonts w:ascii="Cambria" w:hAnsi="Cambria"/>
          <w:b/>
          <w:noProof/>
        </w:rPr>
        <mc:AlternateContent>
          <mc:Choice Requires="wps">
            <w:drawing>
              <wp:inline distT="0" distB="0" distL="0" distR="0" wp14:anchorId="37E0498C" wp14:editId="32724A57">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F3A25A7"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BF3B89">
        <w:rPr>
          <w:rFonts w:ascii="Cambria" w:hAnsi="Cambria"/>
          <w:b/>
        </w:rPr>
        <w:t xml:space="preserve">     </w:t>
      </w:r>
      <w:r w:rsidRPr="00BF3B89">
        <w:rPr>
          <w:rFonts w:ascii="Cambria" w:hAnsi="Cambria"/>
          <w:bCs/>
        </w:rPr>
        <w:t xml:space="preserve">Podmiot udostępniający zasoby </w:t>
      </w:r>
    </w:p>
    <w:p w14:paraId="2AE161A7" w14:textId="77777777" w:rsidR="00422157" w:rsidRPr="00073530" w:rsidRDefault="00422157" w:rsidP="00422157">
      <w:pPr>
        <w:shd w:val="clear" w:color="auto" w:fill="FFFFFF"/>
        <w:spacing w:after="120" w:line="264" w:lineRule="auto"/>
        <w:rPr>
          <w:rFonts w:ascii="Cambria" w:hAnsi="Cambria" w:cs="Verdana"/>
          <w:b/>
          <w:u w:val="single"/>
        </w:rPr>
      </w:pPr>
    </w:p>
    <w:p w14:paraId="236C0382" w14:textId="77777777" w:rsidR="00422157" w:rsidRDefault="00422157" w:rsidP="00422157">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01CF62C7" w14:textId="77777777" w:rsidR="00422157" w:rsidRPr="00073530" w:rsidRDefault="00422157" w:rsidP="00422157">
      <w:pPr>
        <w:shd w:val="clear" w:color="auto" w:fill="FFFFFF"/>
        <w:spacing w:after="120" w:line="264" w:lineRule="auto"/>
        <w:jc w:val="center"/>
        <w:rPr>
          <w:rFonts w:ascii="Cambria" w:hAnsi="Cambria"/>
        </w:rPr>
      </w:pPr>
      <w:r w:rsidRPr="00073530">
        <w:rPr>
          <w:rFonts w:ascii="Cambria" w:hAnsi="Cambria" w:cs="Verdana"/>
          <w:b/>
          <w:u w:val="single"/>
        </w:rPr>
        <w:t>DOTYCZĄCE PRZESŁANEK WYKLUCZENIA Z POSTĘPOWANIA</w:t>
      </w:r>
    </w:p>
    <w:p w14:paraId="0C0D29E3" w14:textId="77777777" w:rsidR="00422157" w:rsidRPr="00073530" w:rsidRDefault="00422157" w:rsidP="00422157">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bookmarkStart w:id="2" w:name="_Hlk169085045"/>
      <w:r w:rsidRPr="00073530">
        <w:rPr>
          <w:rFonts w:ascii="Cambria" w:hAnsi="Cambria" w:cs="Verdana"/>
        </w:rPr>
        <w:t xml:space="preserve">ustawy z dnia 11 września 2019 r. </w:t>
      </w:r>
      <w:r w:rsidRPr="00073530">
        <w:rPr>
          <w:rFonts w:ascii="Cambria" w:hAnsi="Cambria" w:cs="Verdana"/>
        </w:rPr>
        <w:br/>
        <w:t>Prawo zamówień publicznych (</w:t>
      </w:r>
      <w:r w:rsidRPr="00073530">
        <w:rPr>
          <w:rFonts w:ascii="Cambria" w:hAnsi="Cambria" w:cs="Arial"/>
        </w:rPr>
        <w:t>Dz. U. 202</w:t>
      </w:r>
      <w:r>
        <w:rPr>
          <w:rFonts w:ascii="Cambria" w:hAnsi="Cambria" w:cs="Arial"/>
        </w:rPr>
        <w:t>4</w:t>
      </w:r>
      <w:r w:rsidRPr="00073530">
        <w:rPr>
          <w:rFonts w:ascii="Cambria" w:hAnsi="Cambria" w:cs="Arial"/>
        </w:rPr>
        <w:t xml:space="preserve"> poz. </w:t>
      </w:r>
      <w:r>
        <w:rPr>
          <w:rFonts w:ascii="Cambria" w:hAnsi="Cambria" w:cs="Arial"/>
        </w:rPr>
        <w:t>1320 ze zm.</w:t>
      </w:r>
      <w:r w:rsidRPr="00073530">
        <w:rPr>
          <w:rFonts w:ascii="Cambria" w:hAnsi="Cambria" w:cs="Verdana"/>
        </w:rPr>
        <w:t>)</w:t>
      </w:r>
      <w:bookmarkEnd w:id="2"/>
    </w:p>
    <w:p w14:paraId="700CA8C7" w14:textId="77777777" w:rsidR="00422157" w:rsidRPr="00073530" w:rsidRDefault="00422157" w:rsidP="00422157">
      <w:pPr>
        <w:shd w:val="clear" w:color="auto" w:fill="FFFFFF"/>
        <w:spacing w:after="120" w:line="264" w:lineRule="auto"/>
        <w:jc w:val="center"/>
        <w:rPr>
          <w:rFonts w:ascii="Cambria" w:hAnsi="Cambria" w:cs="Verdana"/>
        </w:rPr>
      </w:pPr>
    </w:p>
    <w:p w14:paraId="30B3DDC9" w14:textId="77777777" w:rsidR="00422157" w:rsidRPr="00073530" w:rsidRDefault="00422157" w:rsidP="00422157">
      <w:pPr>
        <w:shd w:val="clear" w:color="auto" w:fill="FFFFFF"/>
        <w:spacing w:after="120" w:line="264" w:lineRule="auto"/>
        <w:jc w:val="both"/>
        <w:rPr>
          <w:rFonts w:ascii="Cambria" w:hAnsi="Cambria" w:cs="Verdana"/>
          <w:bCs/>
          <w:iCs/>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Pr>
          <w:rFonts w:ascii="Cambria" w:hAnsi="Cambria" w:cstheme="majorHAnsi"/>
        </w:rPr>
        <w:t>„</w:t>
      </w:r>
      <w:r w:rsidRPr="00D26354">
        <w:rPr>
          <w:rFonts w:ascii="Cambria" w:hAnsi="Cambria" w:cs="Calibri Light"/>
          <w:b/>
          <w:bCs/>
        </w:rPr>
        <w:t xml:space="preserve">Inwestycje </w:t>
      </w:r>
      <w:r>
        <w:rPr>
          <w:rFonts w:ascii="Cambria" w:hAnsi="Cambria" w:cs="Calibri Light"/>
          <w:b/>
          <w:bCs/>
        </w:rPr>
        <w:br/>
      </w:r>
      <w:r w:rsidRPr="00D26354">
        <w:rPr>
          <w:rFonts w:ascii="Cambria" w:hAnsi="Cambria" w:cs="Calibri Light"/>
          <w:b/>
          <w:bCs/>
        </w:rPr>
        <w:t>w gospodarkę wodno-ściekową w Gminie Rajgród”</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7F502A2D" w14:textId="77777777" w:rsidR="00422157" w:rsidRPr="00073530" w:rsidRDefault="00422157" w:rsidP="00422157">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cs="Verdana"/>
          <w:b/>
        </w:rPr>
      </w:pPr>
      <w:r w:rsidRPr="00073530">
        <w:rPr>
          <w:rFonts w:ascii="Cambria" w:hAnsi="Cambria" w:cs="Verdana"/>
          <w:b/>
        </w:rPr>
        <w:t>OŚWIADCZENIA DOTYCZĄCE WYKONAWCY:</w:t>
      </w:r>
    </w:p>
    <w:p w14:paraId="416F0F76" w14:textId="77777777" w:rsidR="00422157" w:rsidRPr="00073530" w:rsidRDefault="00422157" w:rsidP="00422157">
      <w:pPr>
        <w:shd w:val="clear" w:color="auto" w:fill="FFFFFF"/>
        <w:spacing w:after="120" w:line="264" w:lineRule="auto"/>
        <w:ind w:left="142" w:hanging="142"/>
        <w:jc w:val="both"/>
        <w:rPr>
          <w:rFonts w:ascii="Cambria" w:hAnsi="Cambria" w:cs="Verdana"/>
        </w:rPr>
      </w:pPr>
      <w:r w:rsidRPr="00073530">
        <w:rPr>
          <w:rFonts w:ascii="Cambria" w:hAnsi="Cambria" w:cs="Verdana"/>
        </w:rPr>
        <w:t>- Oświadczam, że nie podlegam wykluczeniu z postępowania na podstawie art. 108 ust. 1 ustawy</w:t>
      </w:r>
      <w:r>
        <w:rPr>
          <w:rFonts w:ascii="Cambria" w:hAnsi="Cambria" w:cs="Verdana"/>
        </w:rPr>
        <w:t xml:space="preserve"> </w:t>
      </w:r>
      <w:proofErr w:type="spellStart"/>
      <w:r w:rsidRPr="00073530">
        <w:rPr>
          <w:rFonts w:ascii="Cambria" w:hAnsi="Cambria" w:cs="Verdana"/>
        </w:rPr>
        <w:t>Pzp</w:t>
      </w:r>
      <w:proofErr w:type="spellEnd"/>
      <w:r>
        <w:rPr>
          <w:rFonts w:ascii="Cambria" w:hAnsi="Cambria" w:cs="Verdana"/>
        </w:rPr>
        <w:t>.</w:t>
      </w:r>
    </w:p>
    <w:p w14:paraId="5CB0F94F" w14:textId="77777777" w:rsidR="00422157" w:rsidRPr="00073530" w:rsidRDefault="00422157" w:rsidP="00422157">
      <w:pPr>
        <w:shd w:val="clear" w:color="auto" w:fill="FFFFFF"/>
        <w:spacing w:after="120" w:line="264" w:lineRule="auto"/>
        <w:ind w:left="142" w:hanging="142"/>
        <w:jc w:val="both"/>
        <w:rPr>
          <w:rFonts w:ascii="Cambria" w:hAnsi="Cambria" w:cs="Cambria"/>
        </w:rPr>
      </w:pPr>
      <w:r w:rsidRPr="00073530">
        <w:rPr>
          <w:rFonts w:ascii="Cambria" w:hAnsi="Cambria" w:cs="Cambria"/>
        </w:rPr>
        <w:t xml:space="preserve">- Oświadczam, że nie podlegam wykluczeniu z postępowania na podstawie art. 109 ust. 1 pkt. </w:t>
      </w:r>
      <w:r>
        <w:rPr>
          <w:rFonts w:ascii="Cambria" w:hAnsi="Cambria" w:cs="Cambria"/>
        </w:rPr>
        <w:t xml:space="preserve">1, 4, </w:t>
      </w:r>
      <w:r w:rsidRPr="00073530">
        <w:rPr>
          <w:rFonts w:ascii="Cambria" w:hAnsi="Cambria" w:cs="Cambria"/>
        </w:rPr>
        <w:t>5, 7</w:t>
      </w:r>
      <w:r>
        <w:rPr>
          <w:rFonts w:ascii="Cambria" w:hAnsi="Cambria" w:cs="Cambria"/>
        </w:rPr>
        <w:t>-</w:t>
      </w:r>
      <w:r w:rsidRPr="00073530">
        <w:rPr>
          <w:rFonts w:ascii="Cambria" w:hAnsi="Cambria" w:cs="Cambria"/>
        </w:rPr>
        <w:t xml:space="preserve">10 ustawy </w:t>
      </w:r>
      <w:proofErr w:type="spellStart"/>
      <w:r w:rsidRPr="00073530">
        <w:rPr>
          <w:rFonts w:ascii="Cambria" w:hAnsi="Cambria" w:cs="Cambria"/>
        </w:rPr>
        <w:t>Pzp</w:t>
      </w:r>
      <w:proofErr w:type="spellEnd"/>
      <w:r w:rsidRPr="00073530">
        <w:rPr>
          <w:rFonts w:ascii="Cambria" w:hAnsi="Cambria" w:cs="Cambria"/>
        </w:rPr>
        <w:t>.</w:t>
      </w:r>
    </w:p>
    <w:p w14:paraId="0C592491" w14:textId="77777777" w:rsidR="00422157" w:rsidRPr="00073530" w:rsidRDefault="00422157" w:rsidP="00422157">
      <w:pPr>
        <w:spacing w:after="120" w:line="264" w:lineRule="auto"/>
        <w:ind w:left="142" w:hanging="142"/>
        <w:jc w:val="both"/>
        <w:rPr>
          <w:rStyle w:val="Pogrubienie"/>
          <w:rFonts w:ascii="Cambria" w:hAnsi="Cambria" w:cs="Open Sans"/>
          <w:b w:val="0"/>
          <w:bCs w:val="0"/>
          <w:shd w:val="clear" w:color="auto" w:fill="FFFFFF"/>
        </w:rPr>
      </w:pPr>
      <w:r w:rsidRPr="00073530">
        <w:rPr>
          <w:rFonts w:ascii="Cambria" w:hAnsi="Cambria" w:cs="Cambria"/>
        </w:rPr>
        <w:t xml:space="preserve">- Oświadczam, że nie podlegam wykluczeniu z postępowania na podstawie </w:t>
      </w:r>
      <w:r w:rsidRPr="00073530">
        <w:rPr>
          <w:rFonts w:ascii="Cambria" w:hAnsi="Cambria" w:cs="Open Sans"/>
        </w:rPr>
        <w:t>art. 7 ust. 1 ustawy</w:t>
      </w:r>
      <w:r w:rsidRPr="00073530">
        <w:rPr>
          <w:rStyle w:val="Pogrubienie"/>
          <w:rFonts w:ascii="Cambria" w:hAnsi="Cambria" w:cs="Open Sans"/>
        </w:rPr>
        <w:t xml:space="preserve"> </w:t>
      </w:r>
      <w:r w:rsidRPr="00073530">
        <w:rPr>
          <w:rFonts w:ascii="Cambria" w:hAnsi="Cambria"/>
        </w:rPr>
        <w:t>z dnia 16 kwietnia 2022 r</w:t>
      </w:r>
      <w:r>
        <w:rPr>
          <w:rFonts w:ascii="Cambria" w:hAnsi="Cambria"/>
        </w:rPr>
        <w:t>.</w:t>
      </w:r>
      <w:r w:rsidRPr="00073530">
        <w:rPr>
          <w:rFonts w:ascii="Cambria" w:hAnsi="Cambria"/>
        </w:rPr>
        <w:t xml:space="preserve"> o szczególnych rozwiązaniach w zakresie przeciwdziałania wspieraniu agresji na Ukrainę oraz służących ochronie bezpieczeństwa narodowego,</w:t>
      </w:r>
    </w:p>
    <w:p w14:paraId="52DC927C" w14:textId="77777777" w:rsidR="00422157" w:rsidRDefault="00422157" w:rsidP="00422157">
      <w:pPr>
        <w:shd w:val="clear" w:color="auto" w:fill="FFFFFF"/>
        <w:spacing w:after="120" w:line="264" w:lineRule="auto"/>
        <w:ind w:left="142" w:hanging="142"/>
        <w:jc w:val="both"/>
        <w:rPr>
          <w:rFonts w:ascii="Cambria" w:hAnsi="Cambria" w:cs="Verdana"/>
          <w:i/>
        </w:rPr>
      </w:pPr>
      <w:r w:rsidRPr="00073530">
        <w:rPr>
          <w:rFonts w:ascii="Cambria" w:hAnsi="Cambria" w:cs="Verdana"/>
        </w:rPr>
        <w:t xml:space="preserve">- Oświadczam, że zachodzą w stosunku do mnie podstawy wykluczenia z postępowania na podstawie art. …. ustawy </w:t>
      </w:r>
      <w:proofErr w:type="spellStart"/>
      <w:r w:rsidRPr="00073530">
        <w:rPr>
          <w:rFonts w:ascii="Cambria" w:hAnsi="Cambria" w:cs="Verdana"/>
        </w:rPr>
        <w:t>Pzp</w:t>
      </w:r>
      <w:proofErr w:type="spellEnd"/>
      <w:r>
        <w:rPr>
          <w:rFonts w:ascii="Cambria" w:hAnsi="Cambria" w:cs="Verdana"/>
        </w:rPr>
        <w:t xml:space="preserve"> </w:t>
      </w:r>
      <w:r w:rsidRPr="00073530">
        <w:rPr>
          <w:rFonts w:ascii="Cambria" w:hAnsi="Cambria" w:cs="Verdana"/>
          <w:i/>
          <w:sz w:val="20"/>
          <w:szCs w:val="20"/>
        </w:rPr>
        <w:t xml:space="preserve">(podać mającą zastosowanie podstawę wykluczenia spośród wymienionych w  art.  108 ust. 1 ustawy </w:t>
      </w:r>
      <w:proofErr w:type="spellStart"/>
      <w:r w:rsidRPr="00073530">
        <w:rPr>
          <w:rFonts w:ascii="Cambria" w:hAnsi="Cambria" w:cs="Verdana"/>
          <w:i/>
          <w:sz w:val="20"/>
          <w:szCs w:val="20"/>
        </w:rPr>
        <w:t>Pzp</w:t>
      </w:r>
      <w:proofErr w:type="spellEnd"/>
      <w:r w:rsidRPr="00073530">
        <w:rPr>
          <w:rFonts w:ascii="Cambria" w:hAnsi="Cambria" w:cs="Verdana"/>
          <w:i/>
          <w:sz w:val="20"/>
          <w:szCs w:val="20"/>
        </w:rPr>
        <w:t>).</w:t>
      </w:r>
      <w:r w:rsidRPr="00073530">
        <w:rPr>
          <w:rFonts w:ascii="Cambria" w:hAnsi="Cambria" w:cs="Verdana"/>
          <w:i/>
        </w:rPr>
        <w:t xml:space="preserve"> </w:t>
      </w:r>
    </w:p>
    <w:p w14:paraId="72EC87A5" w14:textId="77777777" w:rsidR="00422157" w:rsidRPr="00073530" w:rsidRDefault="00422157" w:rsidP="00422157">
      <w:pPr>
        <w:shd w:val="clear" w:color="auto" w:fill="FFFFFF"/>
        <w:spacing w:after="120" w:line="264" w:lineRule="auto"/>
        <w:ind w:left="142" w:hanging="142"/>
        <w:jc w:val="both"/>
        <w:rPr>
          <w:rFonts w:ascii="Cambria" w:hAnsi="Cambria" w:cs="Verdana"/>
        </w:rPr>
      </w:pPr>
    </w:p>
    <w:p w14:paraId="771CB4A8"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 xml:space="preserve">Jednocześnie oświadczam, że w związku z ww. okolicznością, na podstawie art. 110 ust. 2 ustawy </w:t>
      </w:r>
      <w:proofErr w:type="spellStart"/>
      <w:r w:rsidRPr="00073530">
        <w:rPr>
          <w:rFonts w:ascii="Cambria" w:hAnsi="Cambria" w:cs="Verdana"/>
        </w:rPr>
        <w:lastRenderedPageBreak/>
        <w:t>Pzp</w:t>
      </w:r>
      <w:proofErr w:type="spellEnd"/>
      <w:r w:rsidRPr="00073530">
        <w:rPr>
          <w:rFonts w:ascii="Cambria" w:hAnsi="Cambria" w:cs="Verdana"/>
        </w:rPr>
        <w:t xml:space="preserve"> podjąłem następujące środki naprawcze:</w:t>
      </w:r>
    </w:p>
    <w:p w14:paraId="234B8AA4"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i/>
        </w:rPr>
        <w:t>…………………………………………………………………………………………………………………………………………...........…</w:t>
      </w:r>
    </w:p>
    <w:p w14:paraId="241287ED" w14:textId="77777777" w:rsidR="00422157" w:rsidRPr="00582081" w:rsidRDefault="00422157" w:rsidP="00422157">
      <w:pPr>
        <w:shd w:val="clear" w:color="auto" w:fill="FFFFFF"/>
        <w:spacing w:after="120" w:line="264" w:lineRule="auto"/>
        <w:jc w:val="both"/>
        <w:rPr>
          <w:rFonts w:ascii="Cambria" w:hAnsi="Cambria" w:cs="Verdana"/>
          <w:i/>
        </w:rPr>
      </w:pPr>
      <w:r w:rsidRPr="00073530">
        <w:rPr>
          <w:rFonts w:ascii="Cambria" w:hAnsi="Cambria" w:cs="Verdana"/>
          <w:i/>
        </w:rPr>
        <w:t>…………………………………………………………………………………………………………………………………………….………</w:t>
      </w:r>
    </w:p>
    <w:p w14:paraId="75F55A79" w14:textId="77777777" w:rsidR="00422157" w:rsidRPr="00073530" w:rsidRDefault="00422157" w:rsidP="00422157">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OŚWIADCZENIA DOTYCZĄCE PODMIOTU, NA KTÓREGO ZASOBY POWOŁUJE SIĘ WYKONAWCA:</w:t>
      </w:r>
    </w:p>
    <w:p w14:paraId="609CC9D1" w14:textId="77777777" w:rsidR="00422157" w:rsidRPr="00073530" w:rsidRDefault="00422157" w:rsidP="00422157">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na którego/</w:t>
      </w:r>
      <w:proofErr w:type="spellStart"/>
      <w:r w:rsidRPr="00073530">
        <w:rPr>
          <w:rFonts w:ascii="Cambria" w:hAnsi="Cambria" w:cs="Verdana"/>
        </w:rPr>
        <w:t>ych</w:t>
      </w:r>
      <w:proofErr w:type="spellEnd"/>
      <w:r w:rsidRPr="00073530">
        <w:rPr>
          <w:rFonts w:ascii="Cambria" w:hAnsi="Cambria" w:cs="Verdana"/>
        </w:rPr>
        <w:t xml:space="preserve"> zasoby powołuję się w niniejszym postępowaniu, tj</w:t>
      </w:r>
      <w:r>
        <w:rPr>
          <w:rFonts w:ascii="Cambria" w:hAnsi="Cambria" w:cs="Verdana"/>
        </w:rPr>
        <w:t>.</w:t>
      </w:r>
      <w:r w:rsidRPr="00073530">
        <w:rPr>
          <w:rFonts w:ascii="Cambria" w:hAnsi="Cambria" w:cs="Verdana"/>
        </w:rPr>
        <w:t xml:space="preserve">: </w:t>
      </w:r>
    </w:p>
    <w:p w14:paraId="79F74C7C" w14:textId="77777777" w:rsidR="00422157" w:rsidRPr="00073530" w:rsidRDefault="00422157" w:rsidP="00422157">
      <w:pPr>
        <w:shd w:val="clear" w:color="auto" w:fill="FFFFFF"/>
        <w:spacing w:after="120" w:line="264" w:lineRule="auto"/>
        <w:jc w:val="both"/>
        <w:rPr>
          <w:rFonts w:ascii="Cambria" w:hAnsi="Cambria" w:cs="Verdana"/>
        </w:rPr>
      </w:pPr>
      <w:r w:rsidRPr="00073530">
        <w:rPr>
          <w:rFonts w:ascii="Cambria" w:hAnsi="Cambria" w:cs="Verdana"/>
        </w:rPr>
        <w:t>……………………………………………………………………………………………………………………………….....………</w:t>
      </w:r>
    </w:p>
    <w:p w14:paraId="1F3E3107"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w:t>
      </w:r>
    </w:p>
    <w:p w14:paraId="2FEB9650"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w:t>
      </w:r>
    </w:p>
    <w:p w14:paraId="7BF23A73" w14:textId="77777777" w:rsidR="00422157" w:rsidRPr="00073530" w:rsidRDefault="00422157" w:rsidP="00422157">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KRS/</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16B9413F" w14:textId="77777777" w:rsidR="00422157" w:rsidRPr="00582081" w:rsidRDefault="00422157" w:rsidP="00422157">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5C08BDEA" w14:textId="77777777" w:rsidR="00422157" w:rsidRPr="00073530" w:rsidRDefault="00422157" w:rsidP="00422157">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OŚWIADCZENIE DOTYCZĄCE PODWYKONAWCY NIEBĘDĄCEGO PODMIOTEM, NA KTÓREGO ZASOBY POWOŁUJE SIĘ WYKONAWCA:</w:t>
      </w:r>
    </w:p>
    <w:p w14:paraId="566AA468" w14:textId="77777777" w:rsidR="00422157" w:rsidRPr="00073530" w:rsidRDefault="00422157" w:rsidP="00422157">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będący/e podwykonawcą/</w:t>
      </w:r>
      <w:proofErr w:type="spellStart"/>
      <w:r w:rsidRPr="00073530">
        <w:rPr>
          <w:rFonts w:ascii="Cambria" w:hAnsi="Cambria" w:cs="Verdana"/>
        </w:rPr>
        <w:t>ami</w:t>
      </w:r>
      <w:proofErr w:type="spellEnd"/>
      <w:r w:rsidRPr="00073530">
        <w:rPr>
          <w:rFonts w:ascii="Cambria" w:hAnsi="Cambria" w:cs="Verdana"/>
        </w:rPr>
        <w:t xml:space="preserve">: </w:t>
      </w:r>
    </w:p>
    <w:p w14:paraId="543200EC"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w:t>
      </w:r>
    </w:p>
    <w:p w14:paraId="1D5A4117" w14:textId="77777777" w:rsidR="00422157" w:rsidRPr="00073530" w:rsidRDefault="00422157" w:rsidP="00422157">
      <w:pPr>
        <w:shd w:val="clear" w:color="auto" w:fill="FFFFFF"/>
        <w:spacing w:after="120" w:line="264" w:lineRule="auto"/>
        <w:jc w:val="both"/>
        <w:rPr>
          <w:rFonts w:ascii="Cambria" w:hAnsi="Cambria"/>
        </w:rPr>
      </w:pPr>
      <w:r w:rsidRPr="00073530">
        <w:rPr>
          <w:rFonts w:ascii="Cambria" w:hAnsi="Cambria" w:cs="Verdana"/>
        </w:rPr>
        <w:t>…………………………………………………………………………………………………………............…………………….</w:t>
      </w:r>
    </w:p>
    <w:p w14:paraId="2A7FE3A7" w14:textId="77777777" w:rsidR="00422157" w:rsidRPr="00073530" w:rsidRDefault="00422157" w:rsidP="00422157">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KSR/</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074D3E69" w14:textId="77777777" w:rsidR="00422157" w:rsidRPr="00582081" w:rsidRDefault="00422157" w:rsidP="00422157">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395FF339" w14:textId="77777777" w:rsidR="00422157" w:rsidRPr="00073530" w:rsidRDefault="00422157" w:rsidP="00422157">
      <w:pPr>
        <w:pStyle w:val="Akapitzlist"/>
        <w:widowControl/>
        <w:numPr>
          <w:ilvl w:val="0"/>
          <w:numId w:val="72"/>
        </w:numPr>
        <w:shd w:val="clear" w:color="auto" w:fill="E7E6E6" w:themeFill="background2"/>
        <w:suppressAutoHyphens w:val="0"/>
        <w:spacing w:after="120" w:line="264" w:lineRule="auto"/>
        <w:ind w:left="426" w:hanging="426"/>
        <w:contextualSpacing w:val="0"/>
        <w:jc w:val="both"/>
        <w:rPr>
          <w:rFonts w:ascii="Cambria" w:hAnsi="Cambria"/>
        </w:rPr>
      </w:pPr>
      <w:r w:rsidRPr="00073530">
        <w:rPr>
          <w:rFonts w:ascii="Cambria" w:hAnsi="Cambria" w:cs="Verdana"/>
          <w:b/>
        </w:rPr>
        <w:t>OŚWIADCZENIE DOTYCZĄCE PODANYCH INFORMACJI:</w:t>
      </w:r>
    </w:p>
    <w:p w14:paraId="3102AA93" w14:textId="77777777" w:rsidR="00422157" w:rsidRPr="00582081" w:rsidRDefault="00422157" w:rsidP="00422157">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 prawdą oraz zostały przedstawione z pełną świadomością konsekwencji wprowadzenia zamawiającego w błąd przy przedstawieniu informacji.</w:t>
      </w:r>
    </w:p>
    <w:p w14:paraId="4E568D36" w14:textId="77777777" w:rsidR="00422157" w:rsidRPr="00582081" w:rsidRDefault="00422157" w:rsidP="00422157">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69743937" w14:textId="77777777" w:rsidR="00422157" w:rsidRPr="00582081" w:rsidRDefault="00422157" w:rsidP="00422157">
      <w:pPr>
        <w:shd w:val="clear" w:color="auto" w:fill="FFFFFF"/>
        <w:spacing w:after="120" w:line="264" w:lineRule="auto"/>
        <w:rPr>
          <w:rFonts w:ascii="Cambria" w:hAnsi="Cambria" w:cs="Verdana"/>
          <w:i/>
          <w:sz w:val="16"/>
          <w:szCs w:val="16"/>
        </w:rPr>
      </w:pPr>
    </w:p>
    <w:p w14:paraId="2AC3E2B3"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7DCC033"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AC62FD5" w14:textId="77777777" w:rsidR="00422157" w:rsidRPr="00582081" w:rsidRDefault="00422157" w:rsidP="00422157">
      <w:pPr>
        <w:shd w:val="clear" w:color="auto" w:fill="FFFFFF"/>
        <w:tabs>
          <w:tab w:val="left" w:pos="902"/>
        </w:tabs>
        <w:autoSpaceDE w:val="0"/>
        <w:spacing w:after="120" w:line="264" w:lineRule="auto"/>
        <w:jc w:val="center"/>
        <w:rPr>
          <w:rFonts w:ascii="Cambria" w:hAnsi="Cambria" w:cs="Times New Roman"/>
          <w:b/>
          <w:bCs/>
          <w:color w:val="FF0000"/>
          <w:sz w:val="16"/>
          <w:szCs w:val="16"/>
        </w:rPr>
      </w:pPr>
      <w:r w:rsidRPr="00073530">
        <w:rPr>
          <w:rFonts w:ascii="Cambria" w:hAnsi="Cambria" w:cs="Cambria"/>
          <w:b/>
          <w:bCs/>
          <w:i/>
          <w:iCs/>
          <w:color w:val="FF0000"/>
          <w:sz w:val="20"/>
          <w:szCs w:val="20"/>
          <w:u w:val="single"/>
        </w:rPr>
        <w:t>Zamawiający zaleca zapisanie dokumentu w formacie PDF.</w:t>
      </w:r>
      <w:r w:rsidRPr="00073530">
        <w:rPr>
          <w:rFonts w:ascii="Cambria" w:hAnsi="Cambria" w:cs="Times New Roman"/>
          <w:b/>
          <w:bCs/>
          <w:color w:val="FF0000"/>
        </w:rPr>
        <w:br w:type="page"/>
      </w:r>
    </w:p>
    <w:p w14:paraId="1025C6EA" w14:textId="77777777" w:rsidR="00422157" w:rsidRPr="00424728" w:rsidRDefault="00422157" w:rsidP="00422157">
      <w:pPr>
        <w:spacing w:after="120" w:line="264" w:lineRule="auto"/>
        <w:ind w:left="5103" w:right="-30"/>
        <w:jc w:val="right"/>
        <w:rPr>
          <w:rFonts w:ascii="Cambria" w:hAnsi="Cambria" w:cs="Calibri"/>
          <w:b/>
          <w:color w:val="000000"/>
        </w:rPr>
      </w:pPr>
      <w:r w:rsidRPr="00424728">
        <w:rPr>
          <w:rFonts w:ascii="Cambria" w:hAnsi="Cambria" w:cs="Calibri"/>
          <w:b/>
          <w:color w:val="000000"/>
        </w:rPr>
        <w:lastRenderedPageBreak/>
        <w:t>Załącznik nr 4 do SWZ- projekt umowy</w:t>
      </w:r>
    </w:p>
    <w:p w14:paraId="144CABE5" w14:textId="77777777" w:rsidR="00422157" w:rsidRDefault="00422157" w:rsidP="00422157">
      <w:pPr>
        <w:shd w:val="clear" w:color="auto" w:fill="FFFFFF" w:themeFill="background1"/>
        <w:spacing w:after="120" w:line="264" w:lineRule="auto"/>
        <w:jc w:val="right"/>
        <w:rPr>
          <w:rFonts w:ascii="Cambria" w:hAnsi="Cambria" w:cs="Calibri"/>
          <w:bCs/>
          <w:color w:val="000000"/>
        </w:rPr>
      </w:pPr>
      <w:bookmarkStart w:id="3" w:name="_Hlk200532973"/>
      <w:bookmarkStart w:id="4" w:name="_Hlk200535388"/>
      <w:r>
        <w:rPr>
          <w:rFonts w:ascii="Cambria" w:hAnsi="Cambria" w:cs="Calibri"/>
          <w:b/>
          <w:color w:val="000000"/>
        </w:rPr>
        <w:t xml:space="preserve">Część nr 1- </w:t>
      </w:r>
      <w:r w:rsidRPr="00CC7766">
        <w:rPr>
          <w:rFonts w:ascii="Cambria" w:hAnsi="Cambria" w:cs="Calibri"/>
          <w:bCs/>
          <w:color w:val="000000"/>
        </w:rPr>
        <w:t>P R O J E K T</w:t>
      </w:r>
    </w:p>
    <w:p w14:paraId="5C6B1C19" w14:textId="77777777" w:rsidR="00422157" w:rsidRPr="00CC7766" w:rsidRDefault="00422157" w:rsidP="00422157">
      <w:pPr>
        <w:shd w:val="clear" w:color="auto" w:fill="FFFFFF" w:themeFill="background1"/>
        <w:spacing w:after="120" w:line="264" w:lineRule="auto"/>
        <w:jc w:val="right"/>
        <w:rPr>
          <w:rFonts w:ascii="Cambria" w:hAnsi="Cambria" w:cs="Calibri"/>
          <w:bCs/>
          <w:color w:val="000000"/>
        </w:rPr>
      </w:pPr>
    </w:p>
    <w:bookmarkEnd w:id="3"/>
    <w:p w14:paraId="1421D5DC" w14:textId="77777777" w:rsidR="00422157" w:rsidRDefault="00422157" w:rsidP="00422157">
      <w:pPr>
        <w:pStyle w:val="Standard"/>
        <w:pBdr>
          <w:bottom w:val="single" w:sz="4" w:space="1" w:color="00000A"/>
        </w:pBdr>
        <w:shd w:val="clear" w:color="auto" w:fill="FFFFFF" w:themeFill="background1"/>
        <w:spacing w:after="120" w:line="264" w:lineRule="auto"/>
        <w:jc w:val="center"/>
      </w:pPr>
      <w:r>
        <w:rPr>
          <w:rFonts w:ascii="Cambria" w:hAnsi="Cambria" w:cs="Calibri"/>
          <w:b/>
          <w:color w:val="000000"/>
        </w:rPr>
        <w:t>UMOWA NR ZPI.271.2-1.2026</w:t>
      </w:r>
    </w:p>
    <w:p w14:paraId="7116062D"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p>
    <w:p w14:paraId="74F7E175" w14:textId="77777777" w:rsidR="00422157" w:rsidRDefault="00422157" w:rsidP="00422157">
      <w:pPr>
        <w:pStyle w:val="Standard"/>
        <w:shd w:val="clear" w:color="auto" w:fill="FFFFFF" w:themeFill="background1"/>
        <w:spacing w:after="120" w:line="264" w:lineRule="auto"/>
      </w:pPr>
      <w:r>
        <w:rPr>
          <w:rFonts w:ascii="Cambria" w:hAnsi="Cambria" w:cs="Calibri"/>
          <w:bCs/>
          <w:color w:val="000000"/>
        </w:rPr>
        <w:t>W dniu …</w:t>
      </w:r>
      <w:r>
        <w:rPr>
          <w:rFonts w:ascii="Cambria" w:hAnsi="Cambria" w:cs="Calibri"/>
          <w:b/>
          <w:color w:val="000000"/>
        </w:rPr>
        <w:t xml:space="preserve">.......................... </w:t>
      </w:r>
      <w:r>
        <w:rPr>
          <w:rFonts w:ascii="Cambria" w:hAnsi="Cambria" w:cs="Calibri"/>
          <w:bCs/>
          <w:color w:val="000000"/>
        </w:rPr>
        <w:t>r. w Rajgrodzie pomiędzy:</w:t>
      </w:r>
    </w:p>
    <w:p w14:paraId="6491421C" w14:textId="77777777" w:rsidR="00422157" w:rsidRDefault="00422157" w:rsidP="00422157">
      <w:pPr>
        <w:pStyle w:val="Standard"/>
        <w:shd w:val="clear" w:color="auto" w:fill="FFFFFF" w:themeFill="background1"/>
        <w:spacing w:after="120" w:line="264" w:lineRule="auto"/>
      </w:pPr>
      <w:r>
        <w:rPr>
          <w:rFonts w:ascii="Cambria" w:hAnsi="Cambria" w:cs="Calibri"/>
          <w:b/>
          <w:color w:val="000000"/>
        </w:rPr>
        <w:t>Gminą Rajgród, ul. Warszawska 32, 19-206 Rajgród</w:t>
      </w:r>
      <w:r>
        <w:rPr>
          <w:rFonts w:ascii="Cambria" w:hAnsi="Cambria" w:cs="Calibri"/>
          <w:bCs/>
          <w:color w:val="000000"/>
        </w:rPr>
        <w:t>, NIP 719-153-55-59, REGON 450669743,</w:t>
      </w:r>
    </w:p>
    <w:p w14:paraId="33A208B6" w14:textId="77777777" w:rsidR="00422157" w:rsidRDefault="00422157" w:rsidP="00422157">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 xml:space="preserve">Adriana </w:t>
      </w:r>
      <w:proofErr w:type="spellStart"/>
      <w:r>
        <w:rPr>
          <w:rFonts w:ascii="Cambria" w:hAnsi="Cambria" w:cs="Calibri"/>
          <w:b/>
          <w:color w:val="000000"/>
        </w:rPr>
        <w:t>Arasimowicza</w:t>
      </w:r>
      <w:proofErr w:type="spellEnd"/>
      <w:r>
        <w:rPr>
          <w:rFonts w:ascii="Cambria" w:hAnsi="Cambria" w:cs="Calibri"/>
          <w:b/>
          <w:color w:val="000000"/>
        </w:rPr>
        <w:t xml:space="preserve"> – Burmistrza Rajgrodu</w:t>
      </w:r>
      <w:r>
        <w:rPr>
          <w:rFonts w:ascii="Cambria" w:hAnsi="Cambria" w:cs="Calibri"/>
          <w:bCs/>
          <w:color w:val="000000"/>
        </w:rPr>
        <w:t>,</w:t>
      </w:r>
    </w:p>
    <w:p w14:paraId="6A34EE1B" w14:textId="77777777" w:rsidR="00422157" w:rsidRDefault="00422157" w:rsidP="00422157">
      <w:pPr>
        <w:pStyle w:val="Standard"/>
        <w:spacing w:after="120" w:line="264" w:lineRule="auto"/>
      </w:pPr>
      <w:r>
        <w:rPr>
          <w:rFonts w:ascii="Cambria" w:hAnsi="Cambria" w:cs="Calibri"/>
          <w:bCs/>
          <w:color w:val="000000"/>
        </w:rPr>
        <w:t xml:space="preserve">przy kontrasygnacie </w:t>
      </w:r>
      <w:r>
        <w:rPr>
          <w:rFonts w:ascii="Cambria" w:hAnsi="Cambria" w:cs="Calibri"/>
          <w:b/>
          <w:color w:val="000000"/>
        </w:rPr>
        <w:t>Anety Kimszal– Skarbnika Gminy</w:t>
      </w:r>
      <w:r>
        <w:rPr>
          <w:rFonts w:ascii="Cambria" w:hAnsi="Cambria" w:cs="Calibri"/>
          <w:bCs/>
          <w:color w:val="000000"/>
        </w:rPr>
        <w:t>,</w:t>
      </w:r>
    </w:p>
    <w:p w14:paraId="0B9F604C" w14:textId="77777777" w:rsidR="00422157" w:rsidRDefault="00422157" w:rsidP="00422157">
      <w:pPr>
        <w:pStyle w:val="Standard"/>
        <w:spacing w:after="120" w:line="264" w:lineRule="auto"/>
      </w:pPr>
      <w:r>
        <w:rPr>
          <w:rFonts w:ascii="Cambria" w:hAnsi="Cambria" w:cs="Calibri"/>
          <w:bCs/>
          <w:color w:val="000000"/>
        </w:rPr>
        <w:t>zwaną dalej „Zamawiającym”,</w:t>
      </w:r>
    </w:p>
    <w:p w14:paraId="7C3DF8F4" w14:textId="77777777" w:rsidR="00422157" w:rsidRDefault="00422157" w:rsidP="00422157">
      <w:pPr>
        <w:pStyle w:val="Standard"/>
        <w:spacing w:after="120" w:line="264" w:lineRule="auto"/>
      </w:pPr>
      <w:r>
        <w:rPr>
          <w:rFonts w:ascii="Cambria" w:hAnsi="Cambria" w:cs="Calibri"/>
          <w:bCs/>
          <w:color w:val="000000"/>
        </w:rPr>
        <w:t>a</w:t>
      </w:r>
    </w:p>
    <w:p w14:paraId="7084B56E" w14:textId="77777777" w:rsidR="00422157" w:rsidRDefault="00422157" w:rsidP="00422157">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2E31227D" w14:textId="77777777" w:rsidR="00422157" w:rsidRDefault="00422157" w:rsidP="00422157">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2E04F40C" w14:textId="77777777" w:rsidR="00422157" w:rsidRDefault="00422157" w:rsidP="00422157">
      <w:pPr>
        <w:pStyle w:val="Standard"/>
        <w:spacing w:after="120" w:line="264" w:lineRule="auto"/>
      </w:pPr>
      <w:r>
        <w:rPr>
          <w:rFonts w:ascii="Cambria" w:hAnsi="Cambria" w:cs="Calibri"/>
          <w:bCs/>
          <w:color w:val="000000"/>
        </w:rPr>
        <w:t>zwaną dalej „Wykonawcą”</w:t>
      </w:r>
    </w:p>
    <w:p w14:paraId="0F1333A6" w14:textId="77777777" w:rsidR="00422157" w:rsidRDefault="00422157" w:rsidP="00422157">
      <w:pPr>
        <w:pStyle w:val="Standard"/>
        <w:spacing w:after="120" w:line="264" w:lineRule="auto"/>
      </w:pPr>
      <w:r>
        <w:rPr>
          <w:rFonts w:ascii="Cambria" w:hAnsi="Cambria" w:cs="Calibri"/>
          <w:bCs/>
          <w:color w:val="000000"/>
        </w:rPr>
        <w:t>Zamawiający i Wykonawca , zwani w dalszej treści umowy „Stronami”</w:t>
      </w:r>
    </w:p>
    <w:p w14:paraId="6EB11F20" w14:textId="77777777" w:rsidR="00422157" w:rsidRDefault="00422157" w:rsidP="00422157">
      <w:pPr>
        <w:pStyle w:val="Standard"/>
        <w:spacing w:after="120" w:line="264" w:lineRule="auto"/>
      </w:pPr>
      <w:r>
        <w:rPr>
          <w:rFonts w:ascii="Cambria" w:hAnsi="Cambria" w:cs="Calibri"/>
          <w:bCs/>
          <w:iCs/>
          <w:color w:val="000000"/>
        </w:rPr>
        <w:t>zawarta została niniejsza umowa następującej treści:</w:t>
      </w:r>
    </w:p>
    <w:p w14:paraId="1C03F4D4" w14:textId="77777777" w:rsidR="00422157" w:rsidRDefault="00422157" w:rsidP="00422157">
      <w:pPr>
        <w:pStyle w:val="Standard"/>
        <w:spacing w:after="120" w:line="264" w:lineRule="auto"/>
      </w:pPr>
      <w:r>
        <w:rPr>
          <w:rFonts w:ascii="Cambria" w:hAnsi="Cambria" w:cs="Calibri"/>
          <w:bCs/>
          <w:iCs/>
          <w:color w:val="000000"/>
        </w:rPr>
        <w:t xml:space="preserve">Wykonawca został wyłoniony w wyniku postępowania znak ZPI.271.2.2026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(Dz. U. 2024 poz. 1320 ze zm.).</w:t>
      </w:r>
    </w:p>
    <w:p w14:paraId="5ED43990" w14:textId="77777777" w:rsidR="00422157" w:rsidRPr="00B6309E" w:rsidRDefault="00422157" w:rsidP="00422157">
      <w:pPr>
        <w:pStyle w:val="Akapitzlist"/>
        <w:spacing w:before="120" w:after="120"/>
        <w:ind w:left="0"/>
        <w:rPr>
          <w:rFonts w:ascii="Cambria" w:hAnsi="Cambria"/>
        </w:rPr>
      </w:pPr>
      <w:r w:rsidRPr="00C555DF">
        <w:rPr>
          <w:rFonts w:ascii="Cambria" w:hAnsi="Cambria" w:cs="Calibri"/>
          <w:bCs/>
          <w:color w:val="000000"/>
        </w:rPr>
        <w:t xml:space="preserve">Przedmiot </w:t>
      </w:r>
      <w:r>
        <w:rPr>
          <w:rFonts w:ascii="Cambria" w:hAnsi="Cambria" w:cs="Calibri"/>
          <w:bCs/>
          <w:color w:val="000000"/>
        </w:rPr>
        <w:t xml:space="preserve">umowy </w:t>
      </w:r>
      <w:r w:rsidRPr="00C555DF">
        <w:rPr>
          <w:rFonts w:ascii="Cambria" w:hAnsi="Cambria" w:cs="Courier New"/>
          <w:color w:val="1A1A1A"/>
          <w:shd w:val="clear" w:color="auto" w:fill="FFFFFF"/>
        </w:rPr>
        <w:t>objęty jest dofinansowaniem w ramach</w:t>
      </w:r>
      <w:r>
        <w:rPr>
          <w:rFonts w:ascii="Cambria" w:hAnsi="Cambria" w:cs="Courier New"/>
          <w:color w:val="1A1A1A"/>
          <w:shd w:val="clear" w:color="auto" w:fill="FFFFFF"/>
        </w:rPr>
        <w:t xml:space="preserve"> programu</w:t>
      </w:r>
      <w:r w:rsidRPr="00C555DF">
        <w:rPr>
          <w:rFonts w:ascii="Cambria" w:hAnsi="Cambria" w:cs="Courier New"/>
          <w:color w:val="1A1A1A"/>
          <w:shd w:val="clear" w:color="auto" w:fill="FFFFFF"/>
        </w:rPr>
        <w:t xml:space="preserve"> </w:t>
      </w:r>
      <w:hyperlink r:id="rId7" w:history="1">
        <w:r w:rsidRPr="000B63C3">
          <w:rPr>
            <w:rStyle w:val="Hipercze"/>
            <w:rFonts w:ascii="Cambria" w:eastAsia="sans-serif" w:hAnsi="Cambria" w:cs="Calibri Light"/>
            <w:shd w:val="clear" w:color="auto" w:fill="FFFFFF"/>
          </w:rPr>
          <w:t xml:space="preserve">B3.1.1. Inwestycje </w:t>
        </w:r>
        <w:r>
          <w:rPr>
            <w:rStyle w:val="Hipercze"/>
            <w:rFonts w:ascii="Cambria" w:eastAsia="sans-serif" w:hAnsi="Cambria" w:cs="Calibri Light"/>
            <w:shd w:val="clear" w:color="auto" w:fill="FFFFFF"/>
          </w:rPr>
          <w:br/>
        </w:r>
        <w:r w:rsidRPr="000B63C3">
          <w:rPr>
            <w:rStyle w:val="Hipercze"/>
            <w:rFonts w:ascii="Cambria" w:eastAsia="sans-serif" w:hAnsi="Cambria" w:cs="Calibri Light"/>
            <w:shd w:val="clear" w:color="auto" w:fill="FFFFFF"/>
          </w:rPr>
          <w:t>w zrównoważoną gospodarkę wodno-ściekową na terenach wiejskich Krajowego Planu Odbudowy i Zwiększania Odporności</w:t>
        </w:r>
        <w:r>
          <w:rPr>
            <w:rStyle w:val="Hipercze"/>
            <w:rFonts w:ascii="Cambria" w:eastAsia="sans-serif" w:hAnsi="Cambria" w:cs="Calibri Light"/>
            <w:shd w:val="clear" w:color="auto" w:fill="FFFFFF"/>
          </w:rPr>
          <w:t>.</w:t>
        </w:r>
        <w:r w:rsidRPr="000B63C3">
          <w:rPr>
            <w:rStyle w:val="Hipercze"/>
            <w:rFonts w:ascii="Cambria" w:eastAsia="sans-serif" w:hAnsi="Cambria" w:cs="Calibri Light"/>
            <w:shd w:val="clear" w:color="auto" w:fill="FFFFFF"/>
          </w:rPr>
          <w:t xml:space="preserve"> </w:t>
        </w:r>
      </w:hyperlink>
    </w:p>
    <w:p w14:paraId="0EB12D45" w14:textId="77777777" w:rsidR="00422157" w:rsidRDefault="00422157" w:rsidP="00422157">
      <w:pPr>
        <w:pStyle w:val="Standard"/>
        <w:spacing w:after="120" w:line="264" w:lineRule="auto"/>
        <w:rPr>
          <w:rFonts w:ascii="Cambria" w:hAnsi="Cambria" w:cs="Calibri"/>
          <w:bCs/>
          <w:color w:val="000000"/>
        </w:rPr>
      </w:pPr>
    </w:p>
    <w:p w14:paraId="3E226F62" w14:textId="77777777" w:rsidR="00422157" w:rsidRDefault="00422157" w:rsidP="00422157">
      <w:pPr>
        <w:pStyle w:val="Standard"/>
        <w:spacing w:after="120" w:line="264" w:lineRule="auto"/>
        <w:jc w:val="center"/>
      </w:pPr>
      <w:bookmarkStart w:id="5" w:name="_Hlk213690559"/>
      <w:r>
        <w:rPr>
          <w:rFonts w:ascii="Cambria" w:hAnsi="Cambria" w:cs="Calibri"/>
          <w:b/>
          <w:caps/>
          <w:color w:val="000000"/>
        </w:rPr>
        <w:t>§ 1</w:t>
      </w:r>
    </w:p>
    <w:p w14:paraId="4A17C8BC" w14:textId="77777777" w:rsidR="00422157" w:rsidRDefault="00422157" w:rsidP="00422157">
      <w:pPr>
        <w:pStyle w:val="Standard"/>
        <w:spacing w:after="120" w:line="264" w:lineRule="auto"/>
        <w:jc w:val="center"/>
      </w:pPr>
      <w:r>
        <w:rPr>
          <w:rFonts w:ascii="Cambria" w:hAnsi="Cambria" w:cs="Calibri"/>
          <w:b/>
          <w:caps/>
          <w:color w:val="000000"/>
        </w:rPr>
        <w:t>Przedmiot umowy</w:t>
      </w:r>
    </w:p>
    <w:bookmarkEnd w:id="5"/>
    <w:p w14:paraId="0D7CAEBD" w14:textId="77777777" w:rsidR="00422157" w:rsidRPr="002C4DDB" w:rsidRDefault="00422157" w:rsidP="00422157">
      <w:pPr>
        <w:pStyle w:val="Akapitzlist"/>
        <w:widowControl/>
        <w:numPr>
          <w:ilvl w:val="0"/>
          <w:numId w:val="263"/>
        </w:numPr>
        <w:spacing w:before="120" w:after="120"/>
        <w:contextualSpacing w:val="0"/>
        <w:jc w:val="both"/>
        <w:rPr>
          <w:rFonts w:ascii="Cambria" w:hAnsi="Cambria"/>
        </w:rPr>
      </w:pPr>
      <w:r>
        <w:rPr>
          <w:rFonts w:ascii="Cambria" w:hAnsi="Cambria"/>
        </w:rPr>
        <w:t xml:space="preserve">Przedmiotem umowy jest realizacja zadania pn.: </w:t>
      </w:r>
      <w:r>
        <w:rPr>
          <w:rFonts w:ascii="Cambria" w:hAnsi="Cambria" w:cstheme="majorHAnsi"/>
        </w:rPr>
        <w:t>„</w:t>
      </w:r>
      <w:r w:rsidRPr="00D26354">
        <w:rPr>
          <w:rFonts w:ascii="Cambria" w:hAnsi="Cambria" w:cs="Calibri Light"/>
          <w:b/>
          <w:bCs/>
        </w:rPr>
        <w:t>Rozbudowa sieci wodociągowej na terenie Gminy Rajgród - Czarna Wieś”</w:t>
      </w:r>
      <w:r w:rsidRPr="00073530">
        <w:rPr>
          <w:rFonts w:ascii="Cambria" w:hAnsi="Cambria" w:cs="Arial"/>
          <w:b/>
        </w:rPr>
        <w:t>,</w:t>
      </w:r>
    </w:p>
    <w:p w14:paraId="0348455B" w14:textId="77777777" w:rsidR="00422157" w:rsidRPr="0073035C" w:rsidRDefault="00422157" w:rsidP="00422157">
      <w:pPr>
        <w:autoSpaceDN/>
        <w:spacing w:before="120" w:after="120"/>
        <w:ind w:left="426" w:hanging="426"/>
        <w:textAlignment w:val="auto"/>
        <w:rPr>
          <w:rFonts w:ascii="Cambria" w:hAnsi="Cambria" w:cs="Calibri Light"/>
        </w:rPr>
      </w:pPr>
      <w:r w:rsidRPr="00CD5766">
        <w:rPr>
          <w:rFonts w:ascii="Cambria" w:hAnsi="Cambria"/>
          <w:b/>
          <w:bCs/>
        </w:rPr>
        <w:t>2.</w:t>
      </w:r>
      <w:r w:rsidRPr="00CD5766">
        <w:rPr>
          <w:rFonts w:ascii="Cambria" w:hAnsi="Cambria" w:cstheme="majorHAnsi"/>
        </w:rPr>
        <w:t xml:space="preserve"> </w:t>
      </w:r>
      <w:r w:rsidRPr="00CD5766">
        <w:rPr>
          <w:rFonts w:ascii="Cambria" w:hAnsi="Cambria" w:cstheme="majorHAnsi"/>
        </w:rPr>
        <w:tab/>
        <w:t>Zakres inwestycji obejmuje m.in.:</w:t>
      </w:r>
      <w:r w:rsidRPr="0073035C">
        <w:rPr>
          <w:rFonts w:ascii="Cambria" w:hAnsi="Cambria" w:cstheme="majorHAnsi"/>
        </w:rPr>
        <w:t xml:space="preserve"> </w:t>
      </w:r>
    </w:p>
    <w:p w14:paraId="06996C7C" w14:textId="77777777" w:rsidR="00422157" w:rsidRPr="0073035C" w:rsidRDefault="00422157" w:rsidP="00422157">
      <w:pPr>
        <w:pStyle w:val="Akapitzlist"/>
        <w:numPr>
          <w:ilvl w:val="254"/>
          <w:numId w:val="0"/>
        </w:numPr>
        <w:ind w:left="851" w:hanging="425"/>
        <w:rPr>
          <w:rFonts w:ascii="Cambria" w:hAnsi="Cambria" w:cstheme="majorHAnsi"/>
        </w:rPr>
      </w:pPr>
      <w:r w:rsidRPr="0073035C">
        <w:rPr>
          <w:rFonts w:ascii="Cambria" w:hAnsi="Cambria" w:cstheme="majorHAnsi"/>
        </w:rPr>
        <w:t>-</w:t>
      </w:r>
      <w:r>
        <w:rPr>
          <w:rFonts w:ascii="Cambria" w:hAnsi="Cambria" w:cstheme="majorHAnsi"/>
        </w:rPr>
        <w:tab/>
      </w:r>
      <w:r w:rsidRPr="0073035C">
        <w:rPr>
          <w:rFonts w:ascii="Cambria" w:hAnsi="Cambria" w:cstheme="majorHAnsi"/>
        </w:rPr>
        <w:t xml:space="preserve">budowę sieci wodociągowej </w:t>
      </w:r>
    </w:p>
    <w:p w14:paraId="46E37BE8" w14:textId="77777777" w:rsidR="00422157" w:rsidRPr="0073035C" w:rsidRDefault="00422157" w:rsidP="00422157">
      <w:pPr>
        <w:pStyle w:val="Akapitzlist"/>
        <w:numPr>
          <w:ilvl w:val="254"/>
          <w:numId w:val="0"/>
        </w:numPr>
        <w:ind w:left="851" w:hanging="425"/>
        <w:rPr>
          <w:rFonts w:ascii="Cambria" w:hAnsi="Cambria" w:cstheme="majorHAnsi"/>
        </w:rPr>
      </w:pPr>
      <w:r w:rsidRPr="0073035C">
        <w:rPr>
          <w:rFonts w:ascii="Cambria" w:hAnsi="Cambria" w:cstheme="majorHAnsi"/>
        </w:rPr>
        <w:t>-</w:t>
      </w:r>
      <w:r>
        <w:rPr>
          <w:rFonts w:ascii="Cambria" w:hAnsi="Cambria" w:cstheme="majorHAnsi"/>
        </w:rPr>
        <w:tab/>
      </w:r>
      <w:r w:rsidRPr="0073035C">
        <w:rPr>
          <w:rFonts w:ascii="Cambria" w:hAnsi="Cambria" w:cstheme="majorHAnsi"/>
        </w:rPr>
        <w:t xml:space="preserve">budowę hydrantów p.poż </w:t>
      </w:r>
    </w:p>
    <w:p w14:paraId="20156038" w14:textId="77777777" w:rsidR="00422157" w:rsidRDefault="00422157" w:rsidP="00422157">
      <w:pPr>
        <w:ind w:left="851" w:hanging="425"/>
        <w:rPr>
          <w:rFonts w:ascii="Cambria" w:hAnsi="Cambria" w:cstheme="majorHAnsi"/>
        </w:rPr>
      </w:pPr>
      <w:r w:rsidRPr="0073035C">
        <w:rPr>
          <w:rFonts w:ascii="Cambria" w:hAnsi="Cambria" w:cstheme="majorHAnsi"/>
        </w:rPr>
        <w:t>-</w:t>
      </w:r>
      <w:r>
        <w:rPr>
          <w:rFonts w:ascii="Cambria" w:hAnsi="Cambria" w:cstheme="majorHAnsi"/>
        </w:rPr>
        <w:tab/>
      </w:r>
      <w:r w:rsidRPr="0073035C">
        <w:rPr>
          <w:rFonts w:ascii="Cambria" w:hAnsi="Cambria" w:cstheme="majorHAnsi"/>
        </w:rPr>
        <w:t>wbudowanie zasuw liniowych odcinających</w:t>
      </w:r>
    </w:p>
    <w:p w14:paraId="6F1912F1" w14:textId="77777777" w:rsidR="00422157" w:rsidRDefault="00422157" w:rsidP="00422157">
      <w:pPr>
        <w:ind w:left="851" w:hanging="425"/>
        <w:rPr>
          <w:rFonts w:ascii="Cambria" w:hAnsi="Cambria" w:cstheme="majorHAnsi"/>
        </w:rPr>
      </w:pPr>
      <w:r>
        <w:rPr>
          <w:rFonts w:ascii="Cambria" w:hAnsi="Cambria" w:cstheme="majorHAnsi"/>
        </w:rPr>
        <w:t>-</w:t>
      </w:r>
      <w:r>
        <w:rPr>
          <w:rFonts w:ascii="Cambria" w:hAnsi="Cambria" w:cstheme="majorHAnsi"/>
        </w:rPr>
        <w:tab/>
        <w:t>w</w:t>
      </w:r>
      <w:r w:rsidRPr="00E75D13">
        <w:rPr>
          <w:rFonts w:ascii="Cambria" w:hAnsi="Cambria" w:cstheme="majorHAnsi"/>
        </w:rPr>
        <w:t>ykonanie wszelkiej niezbędnej dokumentacji, w tym w szczególności</w:t>
      </w:r>
      <w:r>
        <w:rPr>
          <w:rFonts w:ascii="Cambria" w:hAnsi="Cambria" w:cstheme="majorHAnsi"/>
        </w:rPr>
        <w:t xml:space="preserve"> między innymi</w:t>
      </w:r>
      <w:r w:rsidRPr="00E75D13">
        <w:rPr>
          <w:rFonts w:ascii="Cambria" w:hAnsi="Cambria" w:cstheme="majorHAnsi"/>
        </w:rPr>
        <w:t>:</w:t>
      </w:r>
      <w:r>
        <w:rPr>
          <w:rFonts w:ascii="Cambria" w:hAnsi="Cambria" w:cstheme="majorHAnsi"/>
        </w:rPr>
        <w:t xml:space="preserve"> </w:t>
      </w:r>
      <w:r w:rsidRPr="00CD5766">
        <w:rPr>
          <w:rFonts w:ascii="Cambria" w:hAnsi="Cambria"/>
        </w:rPr>
        <w:t>operat kolaudacyjny, dokumentację powykonawczą z inwentaryzacją geodezyjną łączenie z protokołami, świadectwami dopuszczenia, atestami, informacją o udzielonej gwarancji, kosztorysami powykonawczymi,</w:t>
      </w:r>
    </w:p>
    <w:p w14:paraId="2FF89625" w14:textId="77777777" w:rsidR="00422157" w:rsidRPr="00186BCD" w:rsidRDefault="00422157" w:rsidP="00422157">
      <w:pPr>
        <w:ind w:left="851" w:hanging="425"/>
        <w:rPr>
          <w:rFonts w:ascii="Cambria" w:hAnsi="Cambria" w:cstheme="majorHAnsi"/>
        </w:rPr>
      </w:pPr>
      <w:r>
        <w:rPr>
          <w:rFonts w:ascii="Cambria" w:hAnsi="Cambria" w:cstheme="majorHAnsi"/>
        </w:rPr>
        <w:t>-</w:t>
      </w:r>
      <w:r w:rsidRPr="00186BCD">
        <w:rPr>
          <w:rFonts w:ascii="Cambria" w:hAnsi="Cambria" w:cstheme="majorHAnsi"/>
        </w:rPr>
        <w:tab/>
        <w:t>harmonogram realizacji inwestycji,</w:t>
      </w:r>
    </w:p>
    <w:p w14:paraId="6EA4E72D" w14:textId="77777777" w:rsidR="00422157" w:rsidRPr="00186BCD" w:rsidRDefault="00422157" w:rsidP="00422157">
      <w:pPr>
        <w:ind w:left="851" w:hanging="425"/>
        <w:rPr>
          <w:rFonts w:ascii="Cambria" w:hAnsi="Cambria" w:cstheme="majorHAnsi"/>
        </w:rPr>
      </w:pPr>
      <w:r>
        <w:rPr>
          <w:rFonts w:ascii="Cambria" w:hAnsi="Cambria" w:cstheme="majorHAnsi"/>
        </w:rPr>
        <w:t>-</w:t>
      </w:r>
      <w:r w:rsidRPr="00186BCD">
        <w:rPr>
          <w:rFonts w:ascii="Cambria" w:hAnsi="Cambria" w:cstheme="majorHAnsi"/>
        </w:rPr>
        <w:tab/>
        <w:t>projekt organizacji robót,</w:t>
      </w:r>
    </w:p>
    <w:p w14:paraId="47458C1A" w14:textId="77777777" w:rsidR="00422157" w:rsidRPr="00186BCD" w:rsidRDefault="00422157" w:rsidP="00422157">
      <w:pPr>
        <w:ind w:left="851" w:hanging="425"/>
        <w:rPr>
          <w:rFonts w:ascii="Cambria" w:hAnsi="Cambria" w:cstheme="majorHAnsi"/>
        </w:rPr>
      </w:pPr>
      <w:r>
        <w:rPr>
          <w:rFonts w:ascii="Cambria" w:hAnsi="Cambria" w:cstheme="majorHAnsi"/>
        </w:rPr>
        <w:t>-</w:t>
      </w:r>
      <w:r w:rsidRPr="00186BCD">
        <w:rPr>
          <w:rFonts w:ascii="Cambria" w:hAnsi="Cambria" w:cstheme="majorHAnsi"/>
        </w:rPr>
        <w:tab/>
        <w:t>projekt organizacji ruchu na czas robót;</w:t>
      </w:r>
    </w:p>
    <w:p w14:paraId="521CAADE" w14:textId="77777777" w:rsidR="00422157" w:rsidRPr="00186BCD" w:rsidRDefault="00422157" w:rsidP="00422157">
      <w:pPr>
        <w:ind w:left="851" w:hanging="425"/>
        <w:rPr>
          <w:rFonts w:ascii="Cambria" w:hAnsi="Cambria" w:cstheme="majorHAnsi"/>
        </w:rPr>
      </w:pPr>
      <w:r>
        <w:rPr>
          <w:rFonts w:ascii="Cambria" w:hAnsi="Cambria" w:cstheme="majorHAnsi"/>
        </w:rPr>
        <w:t>-</w:t>
      </w:r>
      <w:r w:rsidRPr="00186BCD">
        <w:rPr>
          <w:rFonts w:ascii="Cambria" w:hAnsi="Cambria" w:cstheme="majorHAnsi"/>
        </w:rPr>
        <w:tab/>
        <w:t>plan bezpieczeństwa i ochrony zdrowia,</w:t>
      </w:r>
    </w:p>
    <w:p w14:paraId="30D3F64B" w14:textId="77777777" w:rsidR="00422157" w:rsidRPr="0073035C" w:rsidRDefault="00422157" w:rsidP="00422157">
      <w:pPr>
        <w:ind w:left="851" w:hanging="425"/>
        <w:rPr>
          <w:rFonts w:ascii="Cambria" w:hAnsi="Cambria" w:cstheme="majorHAnsi"/>
        </w:rPr>
      </w:pPr>
      <w:r>
        <w:rPr>
          <w:rFonts w:ascii="Cambria" w:hAnsi="Cambria" w:cstheme="majorHAnsi"/>
        </w:rPr>
        <w:t>-</w:t>
      </w:r>
      <w:r w:rsidRPr="00186BCD">
        <w:rPr>
          <w:rFonts w:ascii="Cambria" w:hAnsi="Cambria" w:cstheme="majorHAnsi"/>
        </w:rPr>
        <w:tab/>
        <w:t>plan zapewnienia jakości wykonywanych robót budowlanych,</w:t>
      </w:r>
    </w:p>
    <w:p w14:paraId="4E9C6773" w14:textId="77777777" w:rsidR="00422157" w:rsidRPr="00D71CED" w:rsidRDefault="00422157" w:rsidP="00422157">
      <w:pPr>
        <w:pStyle w:val="Akapitzlist"/>
        <w:widowControl/>
        <w:numPr>
          <w:ilvl w:val="0"/>
          <w:numId w:val="204"/>
        </w:numPr>
        <w:shd w:val="clear" w:color="auto" w:fill="FFFFFF" w:themeFill="background1"/>
        <w:spacing w:before="120" w:after="120" w:line="264" w:lineRule="auto"/>
        <w:contextualSpacing w:val="0"/>
        <w:jc w:val="both"/>
        <w:rPr>
          <w:rFonts w:ascii="Cambria" w:hAnsi="Cambria" w:cs="Times New Roman"/>
        </w:rPr>
      </w:pPr>
      <w:bookmarkStart w:id="6" w:name="_Hlk220082331"/>
      <w:r w:rsidRPr="00D71CED">
        <w:rPr>
          <w:rFonts w:ascii="Cambria" w:hAnsi="Cambria"/>
        </w:rPr>
        <w:lastRenderedPageBreak/>
        <w:t>Wykonawca zgodnie z oświadczeniem stanowiącym załącznik nr 2 do umowy podczas realizacji przedmiotu umowy zobowiązuje się do przestrzegania zasady DNSH</w:t>
      </w:r>
      <w:r>
        <w:rPr>
          <w:rFonts w:ascii="Cambria" w:hAnsi="Cambria"/>
        </w:rPr>
        <w:t>.</w:t>
      </w:r>
    </w:p>
    <w:bookmarkEnd w:id="6"/>
    <w:p w14:paraId="61397633" w14:textId="77777777" w:rsidR="00422157" w:rsidRPr="00B05B1B" w:rsidRDefault="00422157" w:rsidP="00422157">
      <w:pPr>
        <w:pStyle w:val="Akapitzlist"/>
        <w:widowControl/>
        <w:numPr>
          <w:ilvl w:val="0"/>
          <w:numId w:val="204"/>
        </w:numPr>
        <w:spacing w:before="120" w:after="120" w:line="264" w:lineRule="auto"/>
        <w:contextualSpacing w:val="0"/>
        <w:jc w:val="both"/>
      </w:pPr>
      <w:r w:rsidRPr="00E75D13">
        <w:rPr>
          <w:rFonts w:ascii="Cambria" w:hAnsi="Cambria" w:cs="Cambria"/>
          <w:kern w:val="2"/>
        </w:rPr>
        <w:t xml:space="preserve">Szczegółowo zakres przedmiotu zamówienia i warunki realizacji określa dokumentacja techniczna - </w:t>
      </w:r>
      <w:r w:rsidRPr="00E75D13">
        <w:rPr>
          <w:rFonts w:ascii="Cambria" w:hAnsi="Cambria" w:cs="Cambria"/>
          <w:b/>
          <w:bCs/>
          <w:kern w:val="2"/>
        </w:rPr>
        <w:t>Załącznik nr 9 do SWZ</w:t>
      </w:r>
      <w:r>
        <w:rPr>
          <w:rFonts w:ascii="Cambria" w:hAnsi="Cambria" w:cs="Cambria"/>
          <w:b/>
          <w:bCs/>
          <w:kern w:val="2"/>
        </w:rPr>
        <w:t>.</w:t>
      </w:r>
      <w:r>
        <w:rPr>
          <w:rFonts w:ascii="Cambria" w:hAnsi="Cambria" w:cs="Calibri"/>
          <w:bCs/>
          <w:color w:val="000000"/>
        </w:rPr>
        <w:t xml:space="preserve"> </w:t>
      </w:r>
    </w:p>
    <w:p w14:paraId="7478710B" w14:textId="77777777" w:rsidR="00422157" w:rsidRPr="008A7DF3" w:rsidRDefault="00422157" w:rsidP="00422157">
      <w:pPr>
        <w:pStyle w:val="Akapitzlist"/>
        <w:widowControl/>
        <w:numPr>
          <w:ilvl w:val="0"/>
          <w:numId w:val="204"/>
        </w:numPr>
        <w:spacing w:before="120" w:after="120" w:line="264" w:lineRule="auto"/>
        <w:contextualSpacing w:val="0"/>
        <w:jc w:val="both"/>
      </w:pPr>
      <w:r>
        <w:rPr>
          <w:rFonts w:ascii="Cambria" w:hAnsi="Cambria" w:cs="Calibri"/>
          <w:bCs/>
          <w:color w:val="000000"/>
        </w:rPr>
        <w:t xml:space="preserve">Wykonawca oświadcza, że zapoznał się z przedmiotem umowy w oparciu o SWZ, dokumentację projektową, specyfikacje techniczne wykonania i odbioru robót budowlanych, uzyskanymi opiniami, uzgodnieniami i innymi dokumentami, zapoznał się z warunkami prowadzenia robót oraz obiektami i nie zgłasza zastrzeżeń dotyczących przedmiotu umowy, warunków realizacji umowy oraz, że załączona dokumentacja </w:t>
      </w:r>
      <w:r w:rsidRPr="008A7DF3">
        <w:rPr>
          <w:rFonts w:ascii="Cambria" w:hAnsi="Cambria" w:cs="Calibri"/>
          <w:bCs/>
        </w:rPr>
        <w:t>projektowa jest kompletna i wystarczająca do realizacji zamówienia przy uwzględnieniu ust. 3.</w:t>
      </w:r>
    </w:p>
    <w:p w14:paraId="4B95B020" w14:textId="77777777" w:rsidR="00422157" w:rsidRDefault="00422157" w:rsidP="00422157">
      <w:pPr>
        <w:pStyle w:val="Standard"/>
        <w:numPr>
          <w:ilvl w:val="0"/>
          <w:numId w:val="204"/>
        </w:numPr>
        <w:suppressAutoHyphens/>
        <w:spacing w:after="120" w:line="264" w:lineRule="auto"/>
        <w:ind w:left="426" w:hanging="426"/>
      </w:pPr>
      <w:r>
        <w:rPr>
          <w:rFonts w:ascii="Cambria" w:hAnsi="Cambria" w:cs="Calibri"/>
          <w:bCs/>
          <w:iCs/>
          <w:color w:val="000000"/>
        </w:rPr>
        <w:t>Wykonawca zobowiązany jest do wykonania przedmiotu zamówienia zgodnie z postanowieniami niniejszej umowy, dokumentacją techniczną i z zachowaniem podanej przez projektanta technologii, zgodnie z zasadami wiedzy technicznej, normami, warunkami technicznego wykonania i odbioru robót, decyzjami administracyjnymi, wskazaniami Zamawiającego oraz obowiązującymi przepisami.</w:t>
      </w:r>
    </w:p>
    <w:p w14:paraId="4892A2A7" w14:textId="77777777" w:rsidR="00422157" w:rsidRDefault="00422157" w:rsidP="00422157">
      <w:pPr>
        <w:pStyle w:val="Standard"/>
        <w:numPr>
          <w:ilvl w:val="0"/>
          <w:numId w:val="204"/>
        </w:numPr>
        <w:suppressAutoHyphens/>
        <w:spacing w:after="120" w:line="264" w:lineRule="auto"/>
        <w:ind w:left="426" w:hanging="426"/>
      </w:pPr>
      <w:r>
        <w:rPr>
          <w:rFonts w:ascii="Cambria" w:hAnsi="Cambria" w:cs="Calibri"/>
          <w:bCs/>
          <w:iCs/>
          <w:color w:val="000000"/>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Pr>
          <w:rFonts w:ascii="Cambria" w:hAnsi="Cambria" w:cs="Calibri"/>
          <w:bCs/>
          <w:iCs/>
          <w:color w:val="000000"/>
        </w:rPr>
        <w:t>STWiOR</w:t>
      </w:r>
      <w:proofErr w:type="spellEnd"/>
      <w:r>
        <w:rPr>
          <w:rFonts w:ascii="Cambria" w:hAnsi="Cambria" w:cs="Calibri"/>
          <w:bCs/>
          <w:iCs/>
          <w:color w:val="000000"/>
        </w:rPr>
        <w:t>, przedmiar robót.</w:t>
      </w:r>
    </w:p>
    <w:p w14:paraId="3C76B124" w14:textId="77777777" w:rsidR="00422157" w:rsidRPr="008A7408" w:rsidRDefault="00422157" w:rsidP="00422157">
      <w:pPr>
        <w:pStyle w:val="Standard"/>
        <w:numPr>
          <w:ilvl w:val="0"/>
          <w:numId w:val="204"/>
        </w:numPr>
        <w:suppressAutoHyphens/>
        <w:spacing w:after="120" w:line="264" w:lineRule="auto"/>
        <w:ind w:left="426" w:hanging="426"/>
      </w:pPr>
      <w:r w:rsidRPr="008A7408">
        <w:rPr>
          <w:rFonts w:ascii="Cambria" w:hAnsi="Cambria" w:cs="Calibri"/>
          <w:bCs/>
          <w:color w:val="000000"/>
        </w:rPr>
        <w:t xml:space="preserve">Wykonawca zobowiązuje się wykonać przedmiot umowy z zachowaniem najwyższej staranności, zasad rzetelnej wiedzy technicznej, zgodnie z zasadami sztuki budowlanej </w:t>
      </w:r>
      <w:r w:rsidRPr="008A7408">
        <w:rPr>
          <w:rFonts w:ascii="Cambria" w:hAnsi="Cambria" w:cs="Calibri"/>
          <w:bCs/>
          <w:color w:val="000000"/>
        </w:rPr>
        <w:br/>
        <w:t xml:space="preserve">i treści swojej oferty przetargowej na podstawie której zawarto z nim niniejszą umowę </w:t>
      </w:r>
      <w:r w:rsidRPr="008A7408">
        <w:rPr>
          <w:rFonts w:ascii="Cambria" w:hAnsi="Cambria" w:cs="Calibri"/>
          <w:bCs/>
          <w:color w:val="000000"/>
        </w:rPr>
        <w:br/>
        <w:t xml:space="preserve">o zamówienie publiczne oraz zachować wymagania obowiązujących przepisów technicznych, a w szczególności ustawy z dnia 7 lipca 1994 r. -Prawo budowlane (Dz. U. 2024 r., poz.725 z późn.zm.) i przepisów wykonawczych wydanych na jej podstawie, w tym rozporządzenia Ministra Infrastruktury z dnia 12 kwietnia 2002r. w sprawie warunków technicznych jakim powinny odpowiadać budynki i ich usytuowanie (Dz.U. 2022r., poz. 1225 z </w:t>
      </w:r>
      <w:proofErr w:type="spellStart"/>
      <w:r w:rsidRPr="008A7408">
        <w:rPr>
          <w:rFonts w:ascii="Cambria" w:hAnsi="Cambria" w:cs="Calibri"/>
          <w:bCs/>
          <w:color w:val="000000"/>
        </w:rPr>
        <w:t>późn</w:t>
      </w:r>
      <w:proofErr w:type="spellEnd"/>
      <w:r w:rsidRPr="008A7408">
        <w:rPr>
          <w:rFonts w:ascii="Cambria" w:hAnsi="Cambria" w:cs="Calibri"/>
          <w:bCs/>
          <w:color w:val="000000"/>
        </w:rPr>
        <w:t xml:space="preserve">. zm.), rozporządzenia MSWiA z dnia 7 czerwca 2010 r. w sprawie ochrony przeciwpożarowej budynków, innych obiektów budowlanych i terenów (Dz. U. 2023r., poz. 822 z </w:t>
      </w:r>
      <w:proofErr w:type="spellStart"/>
      <w:r w:rsidRPr="008A7408">
        <w:rPr>
          <w:rFonts w:ascii="Cambria" w:hAnsi="Cambria" w:cs="Calibri"/>
          <w:bCs/>
          <w:color w:val="000000"/>
        </w:rPr>
        <w:t>późn</w:t>
      </w:r>
      <w:proofErr w:type="spellEnd"/>
      <w:r w:rsidRPr="008A7408">
        <w:rPr>
          <w:rFonts w:ascii="Cambria" w:hAnsi="Cambria" w:cs="Calibri"/>
          <w:bCs/>
          <w:color w:val="000000"/>
        </w:rPr>
        <w:t>. zm.) oraz innych właściwych przepisów.</w:t>
      </w:r>
    </w:p>
    <w:p w14:paraId="30768F11" w14:textId="77777777" w:rsidR="00422157" w:rsidRPr="00686C4E" w:rsidRDefault="00422157" w:rsidP="00422157">
      <w:pPr>
        <w:pStyle w:val="Standard"/>
        <w:numPr>
          <w:ilvl w:val="0"/>
          <w:numId w:val="204"/>
        </w:numPr>
        <w:suppressAutoHyphens/>
        <w:spacing w:after="120" w:line="264" w:lineRule="auto"/>
        <w:ind w:left="426" w:hanging="426"/>
      </w:pPr>
      <w:r>
        <w:rPr>
          <w:rFonts w:ascii="Cambria" w:hAnsi="Cambria" w:cs="Calibri"/>
          <w:bCs/>
          <w:iCs/>
          <w:color w:val="000000"/>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3 dni roboczych od dnia wystąpienia ww. okoliczności.</w:t>
      </w:r>
    </w:p>
    <w:p w14:paraId="4F5B429C" w14:textId="77777777" w:rsidR="00422157" w:rsidRDefault="00422157" w:rsidP="00422157">
      <w:pPr>
        <w:pStyle w:val="Standard"/>
        <w:numPr>
          <w:ilvl w:val="0"/>
          <w:numId w:val="260"/>
        </w:numPr>
        <w:suppressAutoHyphens/>
        <w:spacing w:after="120" w:line="264" w:lineRule="auto"/>
        <w:ind w:left="426" w:hanging="426"/>
      </w:pPr>
      <w:r>
        <w:rPr>
          <w:rFonts w:ascii="Cambria" w:hAnsi="Cambria" w:cs="Calibri"/>
          <w:bCs/>
          <w:iCs/>
          <w:color w:val="000000"/>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7B1746CA" w14:textId="77777777" w:rsidR="00422157" w:rsidRDefault="00422157" w:rsidP="00422157">
      <w:pPr>
        <w:pStyle w:val="Standard"/>
        <w:numPr>
          <w:ilvl w:val="0"/>
          <w:numId w:val="260"/>
        </w:numPr>
        <w:suppressAutoHyphens/>
        <w:spacing w:after="120" w:line="264" w:lineRule="auto"/>
        <w:ind w:left="426" w:hanging="426"/>
      </w:pPr>
      <w:r>
        <w:rPr>
          <w:rFonts w:ascii="Cambria" w:hAnsi="Cambria" w:cs="Calibri"/>
          <w:bCs/>
          <w:iCs/>
          <w:color w:val="000000"/>
        </w:rPr>
        <w:lastRenderedPageBreak/>
        <w:t>Wykonawca wykona przedmiot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spełniających Polskie Normy oraz wszelkie pozostałe wymogi określone obowiązującymi przepisami prawa wymogi.</w:t>
      </w:r>
    </w:p>
    <w:p w14:paraId="4703B7B5" w14:textId="77777777" w:rsidR="00422157" w:rsidRDefault="00422157" w:rsidP="00422157">
      <w:pPr>
        <w:pStyle w:val="Standard"/>
        <w:numPr>
          <w:ilvl w:val="0"/>
          <w:numId w:val="260"/>
        </w:numPr>
        <w:suppressAutoHyphens/>
        <w:spacing w:after="120" w:line="264" w:lineRule="auto"/>
        <w:ind w:left="426" w:hanging="426"/>
      </w:pPr>
      <w:r>
        <w:rPr>
          <w:rFonts w:ascii="Cambria" w:hAnsi="Cambria" w:cs="Calibri"/>
          <w:bCs/>
          <w:iCs/>
          <w:color w:val="000000"/>
        </w:rPr>
        <w:t>Na każde żądanie Zamawiającego lub Inspektora nadzoru inwestorskiego, Wykonawca okaże deklaracje właściwości użytkowych, certyfikaty zgodności z normami lub aprobatą techniczną używanych materiałów i urządzeń.</w:t>
      </w:r>
    </w:p>
    <w:p w14:paraId="74AB6C33" w14:textId="77777777" w:rsidR="00422157" w:rsidRDefault="00422157" w:rsidP="00422157">
      <w:pPr>
        <w:pStyle w:val="Standard"/>
        <w:numPr>
          <w:ilvl w:val="0"/>
          <w:numId w:val="260"/>
        </w:numPr>
        <w:suppressAutoHyphens/>
        <w:spacing w:after="120" w:line="264" w:lineRule="auto"/>
        <w:ind w:left="426" w:hanging="426"/>
      </w:pPr>
      <w:r>
        <w:rPr>
          <w:rFonts w:ascii="Cambria" w:hAnsi="Cambria" w:cs="Calibri"/>
          <w:bCs/>
          <w:iCs/>
          <w:color w:val="000000"/>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6F62CB5F" w14:textId="77777777" w:rsidR="00422157" w:rsidRDefault="00422157" w:rsidP="00422157">
      <w:pPr>
        <w:pStyle w:val="Standard"/>
        <w:numPr>
          <w:ilvl w:val="0"/>
          <w:numId w:val="260"/>
        </w:numPr>
        <w:suppressAutoHyphens/>
        <w:spacing w:after="120" w:line="264" w:lineRule="auto"/>
        <w:ind w:left="426" w:hanging="426"/>
      </w:pPr>
      <w:r>
        <w:rPr>
          <w:rFonts w:ascii="Cambria" w:hAnsi="Cambria" w:cs="Calibri"/>
          <w:bCs/>
          <w:color w:val="000000"/>
        </w:rPr>
        <w:t>Wykonawca jest gospodarzem na terenie budowy od daty jego przejęcia do czasu oddania obiektu i robót wykonanych na tym terenie Zamawiającemu podczas odbioru końcowego, ponosząc za niego pełną odpowiedzialność i  będąc w szczególności zobowiązanym do:</w:t>
      </w:r>
    </w:p>
    <w:p w14:paraId="3C20FC9D" w14:textId="77777777" w:rsidR="00422157" w:rsidRDefault="00422157" w:rsidP="00422157">
      <w:pPr>
        <w:pStyle w:val="Standard"/>
        <w:tabs>
          <w:tab w:val="left" w:pos="1702"/>
        </w:tabs>
        <w:spacing w:after="120" w:line="264" w:lineRule="auto"/>
        <w:ind w:left="993" w:hanging="708"/>
      </w:pPr>
      <w:r>
        <w:rPr>
          <w:rFonts w:ascii="Cambria" w:hAnsi="Cambria" w:cs="Calibri"/>
          <w:bCs/>
          <w:color w:val="000000"/>
        </w:rPr>
        <w:t>- ochrony ludzi i mienia,</w:t>
      </w:r>
    </w:p>
    <w:p w14:paraId="5887EBAD" w14:textId="77777777" w:rsidR="00422157" w:rsidRDefault="00422157" w:rsidP="00422157">
      <w:pPr>
        <w:pStyle w:val="Standard"/>
        <w:tabs>
          <w:tab w:val="left" w:pos="1702"/>
        </w:tabs>
        <w:spacing w:after="120" w:line="264" w:lineRule="auto"/>
        <w:ind w:left="993" w:hanging="708"/>
      </w:pPr>
      <w:r>
        <w:rPr>
          <w:rFonts w:ascii="Cambria" w:hAnsi="Cambria" w:cs="Calibri"/>
          <w:bCs/>
          <w:color w:val="000000"/>
        </w:rPr>
        <w:t>- nadzoru nad bezpieczeństwem i higieną pracy,</w:t>
      </w:r>
    </w:p>
    <w:p w14:paraId="7169211D" w14:textId="77777777" w:rsidR="00422157" w:rsidRDefault="00422157" w:rsidP="00422157">
      <w:pPr>
        <w:pStyle w:val="Standard"/>
        <w:tabs>
          <w:tab w:val="left" w:pos="1702"/>
        </w:tabs>
        <w:spacing w:after="120" w:line="264" w:lineRule="auto"/>
        <w:ind w:left="993" w:hanging="708"/>
      </w:pPr>
      <w:r>
        <w:rPr>
          <w:rFonts w:ascii="Cambria" w:hAnsi="Cambria" w:cs="Calibri"/>
          <w:bCs/>
          <w:color w:val="000000"/>
        </w:rPr>
        <w:t>- ustalenia i utrzymania ogólnego porządku,</w:t>
      </w:r>
    </w:p>
    <w:p w14:paraId="69284A7F" w14:textId="77777777" w:rsidR="00422157" w:rsidRDefault="00422157" w:rsidP="00422157">
      <w:pPr>
        <w:pStyle w:val="Standard"/>
        <w:tabs>
          <w:tab w:val="left" w:pos="1702"/>
        </w:tabs>
        <w:spacing w:after="120" w:line="264" w:lineRule="auto"/>
        <w:ind w:left="993" w:hanging="708"/>
      </w:pPr>
      <w:r>
        <w:rPr>
          <w:rFonts w:ascii="Cambria" w:hAnsi="Cambria" w:cs="Calibri"/>
          <w:bCs/>
          <w:color w:val="000000"/>
        </w:rPr>
        <w:t>- wykonania opracowań i zaleceń wynikających z Prawa Budowlanego.</w:t>
      </w:r>
    </w:p>
    <w:p w14:paraId="49BED8CE" w14:textId="77777777" w:rsidR="00422157" w:rsidRDefault="00422157" w:rsidP="00422157">
      <w:pPr>
        <w:pStyle w:val="Standard"/>
        <w:numPr>
          <w:ilvl w:val="0"/>
          <w:numId w:val="260"/>
        </w:numPr>
        <w:suppressAutoHyphens/>
        <w:spacing w:after="120" w:line="264" w:lineRule="auto"/>
        <w:ind w:left="426" w:hanging="502"/>
      </w:pPr>
      <w:r>
        <w:rPr>
          <w:rFonts w:ascii="Cambria" w:hAnsi="Cambria" w:cs="Calibri"/>
          <w:bCs/>
          <w:iCs/>
          <w:color w:val="000000"/>
        </w:rPr>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39903B8A" w14:textId="77777777" w:rsidR="00422157" w:rsidRDefault="00422157" w:rsidP="00422157">
      <w:pPr>
        <w:pStyle w:val="Standard"/>
        <w:numPr>
          <w:ilvl w:val="0"/>
          <w:numId w:val="260"/>
        </w:numPr>
        <w:suppressAutoHyphens/>
        <w:spacing w:after="120" w:line="264" w:lineRule="auto"/>
        <w:ind w:left="426" w:hanging="502"/>
      </w:pPr>
      <w:r>
        <w:rPr>
          <w:rFonts w:ascii="Cambria" w:hAnsi="Cambria" w:cs="Calibri"/>
          <w:bCs/>
          <w:color w:val="000000"/>
        </w:rPr>
        <w:t xml:space="preserve">Wykonawca oświadcza, że posiada wystarczającą wiedzę, doświadczenie, kwalifikacje, wymagane uprawnienia oraz potencjał techniczny i finansowy, a także zasoby niezbędne </w:t>
      </w:r>
      <w:r>
        <w:rPr>
          <w:rFonts w:ascii="Cambria" w:hAnsi="Cambria" w:cs="Calibri"/>
          <w:bCs/>
          <w:color w:val="000000"/>
        </w:rPr>
        <w:br/>
        <w:t>i wystarczające do realizacji przedmiotu umowy oraz wypełnienia wszelkich innych obowiązków zgodnie z postanowieniami umowy.</w:t>
      </w:r>
    </w:p>
    <w:p w14:paraId="6D48FBC4" w14:textId="77777777" w:rsidR="00422157" w:rsidRDefault="00422157" w:rsidP="00422157">
      <w:pPr>
        <w:pStyle w:val="Standard"/>
        <w:numPr>
          <w:ilvl w:val="0"/>
          <w:numId w:val="260"/>
        </w:numPr>
        <w:suppressAutoHyphens/>
        <w:spacing w:after="120" w:line="264" w:lineRule="auto"/>
        <w:ind w:left="426" w:hanging="502"/>
      </w:pPr>
      <w:r>
        <w:rPr>
          <w:rFonts w:ascii="Cambria" w:hAnsi="Cambria" w:cs="Calibri"/>
          <w:bCs/>
          <w:color w:val="000000"/>
        </w:rPr>
        <w:t>Wykonawca ponosi pełną odpowiedzialność, zarówno wobec Zamawiającego,  jak i wobec osób trzecich, z tytułu wszelkich szkód (w tym osobowych) i strat wynikłych lub związanych z realizacją przedmiotu umowy.</w:t>
      </w:r>
    </w:p>
    <w:p w14:paraId="23EF77DB" w14:textId="77777777" w:rsidR="00422157" w:rsidRDefault="00422157" w:rsidP="00422157">
      <w:pPr>
        <w:pStyle w:val="Standard"/>
        <w:numPr>
          <w:ilvl w:val="0"/>
          <w:numId w:val="260"/>
        </w:numPr>
        <w:suppressAutoHyphens/>
        <w:spacing w:after="120" w:line="264" w:lineRule="auto"/>
        <w:ind w:left="426" w:hanging="502"/>
      </w:pPr>
      <w:r>
        <w:rPr>
          <w:rFonts w:ascii="Cambria" w:hAnsi="Cambria" w:cs="Calibri"/>
          <w:bCs/>
          <w:color w:val="000000"/>
        </w:rPr>
        <w:t>Wykonawca ponosi ryzyko finansowe uszkodzeń lub zniszczeń na terenie budowy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terminowego i należytego wykonania umowy.</w:t>
      </w:r>
    </w:p>
    <w:p w14:paraId="34D5C488" w14:textId="77777777" w:rsidR="00422157" w:rsidRDefault="00422157" w:rsidP="00422157">
      <w:pPr>
        <w:pStyle w:val="Standard"/>
        <w:numPr>
          <w:ilvl w:val="0"/>
          <w:numId w:val="260"/>
        </w:numPr>
        <w:suppressAutoHyphens/>
        <w:spacing w:after="120" w:line="264" w:lineRule="auto"/>
        <w:ind w:left="426" w:hanging="502"/>
      </w:pPr>
      <w:r>
        <w:rPr>
          <w:rFonts w:ascii="Cambria" w:hAnsi="Cambria" w:cs="Calibri"/>
          <w:bCs/>
          <w:color w:val="000000"/>
        </w:rPr>
        <w:lastRenderedPageBreak/>
        <w:t>Z chwilą przekazania terenu budowy Wykonawca ponosi ryzyko ewentualnej w tym wywołanych ingerencją osób trzecich — zwłoki w wykonaniu robót, jak i w usuwaniu stwierdzonych wad i usterek.</w:t>
      </w:r>
    </w:p>
    <w:p w14:paraId="07E16330" w14:textId="77777777" w:rsidR="00422157" w:rsidRDefault="00422157" w:rsidP="00422157">
      <w:pPr>
        <w:pStyle w:val="Standard"/>
        <w:spacing w:after="120" w:line="264" w:lineRule="auto"/>
        <w:jc w:val="center"/>
        <w:rPr>
          <w:rFonts w:ascii="Cambria" w:hAnsi="Cambria" w:cs="Calibri"/>
          <w:b/>
          <w:bCs/>
          <w:caps/>
          <w:color w:val="000000"/>
        </w:rPr>
      </w:pPr>
    </w:p>
    <w:p w14:paraId="6CA6CA61" w14:textId="77777777" w:rsidR="00422157" w:rsidRDefault="00422157" w:rsidP="00422157">
      <w:pPr>
        <w:pStyle w:val="Standard"/>
        <w:spacing w:after="120" w:line="264" w:lineRule="auto"/>
        <w:jc w:val="center"/>
      </w:pPr>
      <w:r>
        <w:rPr>
          <w:rFonts w:ascii="Cambria" w:hAnsi="Cambria" w:cs="Calibri"/>
          <w:b/>
          <w:bCs/>
          <w:caps/>
          <w:color w:val="000000"/>
        </w:rPr>
        <w:t>§ 2</w:t>
      </w:r>
    </w:p>
    <w:p w14:paraId="55AECFF1" w14:textId="77777777" w:rsidR="00422157" w:rsidRDefault="00422157" w:rsidP="00422157">
      <w:pPr>
        <w:pStyle w:val="Standard"/>
        <w:spacing w:after="120" w:line="264" w:lineRule="auto"/>
        <w:jc w:val="center"/>
      </w:pPr>
      <w:r>
        <w:rPr>
          <w:rFonts w:ascii="Cambria" w:hAnsi="Cambria" w:cs="Calibri"/>
          <w:b/>
          <w:bCs/>
          <w:caps/>
          <w:color w:val="000000"/>
        </w:rPr>
        <w:t>Termin wykonania zamówienia</w:t>
      </w:r>
    </w:p>
    <w:p w14:paraId="2E6C2F30" w14:textId="77777777" w:rsidR="00422157" w:rsidRPr="00D37ADD" w:rsidRDefault="00422157" w:rsidP="00422157">
      <w:pPr>
        <w:pStyle w:val="Akapitzlist"/>
        <w:widowControl/>
        <w:numPr>
          <w:ilvl w:val="1"/>
          <w:numId w:val="205"/>
        </w:numPr>
        <w:shd w:val="clear" w:color="auto" w:fill="FFFFFF" w:themeFill="background1"/>
        <w:suppressAutoHyphens w:val="0"/>
        <w:autoSpaceDN/>
        <w:spacing w:after="120" w:line="264" w:lineRule="auto"/>
        <w:ind w:left="426" w:hanging="426"/>
        <w:contextualSpacing w:val="0"/>
        <w:jc w:val="both"/>
        <w:textAlignment w:val="auto"/>
        <w:rPr>
          <w:rFonts w:ascii="Cambria" w:hAnsi="Cambria"/>
        </w:rPr>
      </w:pPr>
      <w:r w:rsidRPr="005B1677">
        <w:rPr>
          <w:rFonts w:ascii="Cambria" w:hAnsi="Cambria" w:cs="Arial"/>
        </w:rPr>
        <w:t xml:space="preserve">Wykonawca jest zobowiązany wykonać zamówienie w terminie </w:t>
      </w:r>
      <w:r w:rsidRPr="00631F3E">
        <w:rPr>
          <w:rFonts w:ascii="Cambria" w:eastAsia="Calibri" w:hAnsi="Cambria"/>
          <w:b/>
          <w:color w:val="000000"/>
          <w:kern w:val="2"/>
          <w:lang w:eastAsia="en-US"/>
          <w14:ligatures w14:val="standardContextual"/>
        </w:rPr>
        <w:t>do dnia</w:t>
      </w:r>
      <w:r w:rsidRPr="009F790D">
        <w:rPr>
          <w:rFonts w:ascii="Cambria" w:eastAsia="Calibri" w:hAnsi="Cambria"/>
          <w:b/>
          <w:bCs/>
          <w:color w:val="000000"/>
          <w:kern w:val="2"/>
          <w:lang w:eastAsia="en-US"/>
          <w14:ligatures w14:val="standardContextual"/>
        </w:rPr>
        <w:t xml:space="preserve"> </w:t>
      </w:r>
      <w:r>
        <w:rPr>
          <w:rFonts w:ascii="Cambria" w:eastAsia="Calibri" w:hAnsi="Cambria"/>
          <w:b/>
          <w:bCs/>
          <w:kern w:val="2"/>
          <w:lang w:eastAsia="en-US"/>
          <w14:ligatures w14:val="standardContextual"/>
        </w:rPr>
        <w:t>12.05.2026</w:t>
      </w:r>
      <w:r w:rsidRPr="009F790D">
        <w:rPr>
          <w:rFonts w:ascii="Cambria" w:eastAsia="Calibri" w:hAnsi="Cambria"/>
          <w:b/>
          <w:bCs/>
          <w:kern w:val="2"/>
          <w:lang w:eastAsia="en-US"/>
          <w14:ligatures w14:val="standardContextual"/>
        </w:rPr>
        <w:t xml:space="preserve"> r</w:t>
      </w:r>
      <w:r>
        <w:rPr>
          <w:rFonts w:ascii="Cambria" w:eastAsia="Calibri" w:hAnsi="Cambria"/>
          <w:b/>
          <w:bCs/>
          <w:kern w:val="2"/>
          <w:lang w:eastAsia="en-US"/>
          <w14:ligatures w14:val="standardContextual"/>
        </w:rPr>
        <w:t>.</w:t>
      </w:r>
    </w:p>
    <w:p w14:paraId="075B07BA" w14:textId="77777777" w:rsidR="00422157" w:rsidRDefault="00422157" w:rsidP="00422157">
      <w:pPr>
        <w:pStyle w:val="Standard"/>
        <w:numPr>
          <w:ilvl w:val="1"/>
          <w:numId w:val="205"/>
        </w:numPr>
        <w:suppressAutoHyphens/>
        <w:spacing w:after="120" w:line="264" w:lineRule="auto"/>
        <w:ind w:left="426" w:hanging="426"/>
      </w:pPr>
      <w:r>
        <w:rPr>
          <w:rFonts w:ascii="Cambria" w:hAnsi="Cambria" w:cs="Calibri"/>
          <w:bCs/>
          <w:color w:val="000000"/>
        </w:rPr>
        <w:t>Termin rozpoczęcia realizacji zamówienia: z dniem podpisania umowy.</w:t>
      </w:r>
    </w:p>
    <w:p w14:paraId="4A442264" w14:textId="77777777" w:rsidR="00422157" w:rsidRDefault="00422157" w:rsidP="00422157">
      <w:pPr>
        <w:pStyle w:val="Standard"/>
        <w:numPr>
          <w:ilvl w:val="1"/>
          <w:numId w:val="205"/>
        </w:numPr>
        <w:shd w:val="clear" w:color="auto" w:fill="FFFFFF" w:themeFill="background1"/>
        <w:suppressAutoHyphens/>
        <w:spacing w:after="120" w:line="264" w:lineRule="auto"/>
        <w:ind w:left="426" w:hanging="426"/>
      </w:pPr>
      <w:r>
        <w:rPr>
          <w:rFonts w:ascii="Cambria" w:hAnsi="Cambria" w:cs="Calibri"/>
          <w:bCs/>
          <w:color w:val="000000"/>
        </w:rPr>
        <w:t>Za termin wykonania uważa się datę podpisania protokołu odbioru końcowego bez zastrzeżeń.</w:t>
      </w:r>
    </w:p>
    <w:p w14:paraId="32E83C88" w14:textId="77777777" w:rsidR="00422157" w:rsidRDefault="00422157" w:rsidP="00422157">
      <w:pPr>
        <w:pStyle w:val="Standard"/>
        <w:numPr>
          <w:ilvl w:val="1"/>
          <w:numId w:val="205"/>
        </w:numPr>
        <w:shd w:val="clear" w:color="auto" w:fill="FFFFFF" w:themeFill="background1"/>
        <w:suppressAutoHyphens/>
        <w:spacing w:after="120" w:line="264" w:lineRule="auto"/>
        <w:ind w:left="426" w:hanging="426"/>
      </w:pPr>
      <w:r>
        <w:rPr>
          <w:rFonts w:ascii="Cambria" w:hAnsi="Cambria" w:cs="Calibri"/>
          <w:bCs/>
          <w:color w:val="000000"/>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ust. 1.</w:t>
      </w:r>
      <w:bookmarkStart w:id="7" w:name="_Hlk129604127"/>
    </w:p>
    <w:p w14:paraId="1266FDF5" w14:textId="77777777" w:rsidR="00422157" w:rsidRDefault="00422157" w:rsidP="00422157">
      <w:pPr>
        <w:pStyle w:val="Standard"/>
        <w:numPr>
          <w:ilvl w:val="1"/>
          <w:numId w:val="205"/>
        </w:numPr>
        <w:shd w:val="clear" w:color="auto" w:fill="FFFFFF" w:themeFill="background1"/>
        <w:suppressAutoHyphens/>
        <w:spacing w:after="120" w:line="264" w:lineRule="auto"/>
        <w:ind w:left="426" w:hanging="426"/>
      </w:pPr>
      <w:r>
        <w:rPr>
          <w:rFonts w:ascii="Cambria" w:hAnsi="Cambria" w:cs="Calibri"/>
          <w:bCs/>
          <w:color w:val="000000"/>
        </w:rPr>
        <w:t>Wraz ze zgłoszeniem gotowości do odbioru końcowego Wykonawca dostarczy Zamawiającemu operat kolaudacyjny, zawierający komplet dokumentów pozwalających na ocenę prawidłowości wykonania przedmiotu odbioru</w:t>
      </w:r>
      <w:bookmarkEnd w:id="7"/>
      <w:r>
        <w:rPr>
          <w:rFonts w:ascii="Cambria" w:hAnsi="Cambria" w:cs="Calibri"/>
          <w:bCs/>
          <w:color w:val="000000"/>
        </w:rPr>
        <w:t>, w tym także kosztorys powykonawczy.</w:t>
      </w:r>
    </w:p>
    <w:p w14:paraId="14295D99"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 xml:space="preserve">Przedmiot umowy określony w §1 niniejszej umowy będzie realizowany zgodnie z zatwierdzonym przez Zamawiającego szczegółowym </w:t>
      </w:r>
      <w:r>
        <w:rPr>
          <w:rFonts w:ascii="Cambria" w:hAnsi="Cambria" w:cs="Calibri"/>
          <w:bCs/>
          <w:color w:val="000000"/>
          <w:u w:val="single"/>
        </w:rPr>
        <w:t>Harmonogramem rzeczowo – finansowym stanowiącym załącznik nr 1 do umowy</w:t>
      </w:r>
      <w:r>
        <w:rPr>
          <w:rFonts w:ascii="Cambria" w:hAnsi="Cambria" w:cs="Calibri"/>
          <w:bCs/>
          <w:color w:val="000000"/>
        </w:rPr>
        <w:t>.</w:t>
      </w:r>
    </w:p>
    <w:p w14:paraId="11F875E6"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 xml:space="preserve">Wykonawca zobowiązany jest przedstawić harmonogram, o którym mowa w </w:t>
      </w:r>
      <w:r w:rsidRPr="00EF037D">
        <w:rPr>
          <w:rFonts w:ascii="Cambria" w:hAnsi="Cambria" w:cs="Calibri"/>
          <w:bCs/>
        </w:rPr>
        <w:t xml:space="preserve">ust. 6  </w:t>
      </w:r>
      <w:r>
        <w:rPr>
          <w:rFonts w:ascii="Cambria" w:hAnsi="Cambria" w:cs="Calibri"/>
          <w:bCs/>
          <w:color w:val="000000"/>
        </w:rPr>
        <w:t>nie później niż w dniu podpisania niniejszej umowy oraz uzyskać akceptację Zamawiającego dla przedstawionego Harmonogramu rzeczowo – finansowego.</w:t>
      </w:r>
    </w:p>
    <w:p w14:paraId="03CFBEB1"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w:t>
      </w:r>
    </w:p>
    <w:p w14:paraId="53D34060"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6A5985EE"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W przypadku zgłoszenia uwag do Harmonogramu rzeczowo – finansowego, Wykonawca usunie nieprawidłowości w terminie 3 dni i przedłoży Harmonogram rzeczowo – finansowy w celu zatwierdzenia.</w:t>
      </w:r>
    </w:p>
    <w:p w14:paraId="0773DA40"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Uzgodniony z Zamawiającym harmonogram stanowi podstawę do bieżącej kontroli realizacji umowy i jej rozliczania.</w:t>
      </w:r>
    </w:p>
    <w:p w14:paraId="0288741D"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lastRenderedPageBreak/>
        <w:t>Postanowienia zawarte w ustępach powyżej mają odpowiednie zastosowanie do kolejnych poprawek Harmonogramu rzeczowo - finansowego.</w:t>
      </w:r>
    </w:p>
    <w:p w14:paraId="47DB2C1D"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Zamawiający dopuszcza możliwość zmiany harmonogramu rzeczowo-finansowego.</w:t>
      </w:r>
    </w:p>
    <w:p w14:paraId="3E383B7D" w14:textId="77777777" w:rsidR="00422157" w:rsidRDefault="00422157" w:rsidP="00422157">
      <w:pPr>
        <w:pStyle w:val="Standard"/>
        <w:numPr>
          <w:ilvl w:val="0"/>
          <w:numId w:val="206"/>
        </w:numPr>
        <w:shd w:val="clear" w:color="auto" w:fill="FFFFFF" w:themeFill="background1"/>
        <w:suppressAutoHyphens/>
        <w:spacing w:after="120" w:line="264" w:lineRule="auto"/>
        <w:ind w:left="426" w:hanging="426"/>
      </w:pPr>
      <w:r>
        <w:rPr>
          <w:rFonts w:ascii="Cambria" w:hAnsi="Cambria" w:cs="Calibri"/>
          <w:bCs/>
          <w:color w:val="000000"/>
        </w:rPr>
        <w:t>Wykonawca zobowiązany jest przedłożyć Zamawiającemu uaktualniony Harmonogram rzeczowo - finansowy, w terminie 3 dni od daty zawarcia aneksu zmieniającego umowę.</w:t>
      </w:r>
    </w:p>
    <w:p w14:paraId="0E4F0AEC" w14:textId="77777777" w:rsidR="00422157" w:rsidRDefault="00422157" w:rsidP="00422157">
      <w:pPr>
        <w:pStyle w:val="Standard"/>
        <w:spacing w:after="120" w:line="264" w:lineRule="auto"/>
        <w:ind w:left="426" w:hanging="568"/>
        <w:rPr>
          <w:rFonts w:ascii="Cambria" w:hAnsi="Cambria" w:cs="Calibri"/>
          <w:bCs/>
          <w:color w:val="000000"/>
        </w:rPr>
      </w:pPr>
    </w:p>
    <w:p w14:paraId="0962B16A" w14:textId="77777777" w:rsidR="00422157" w:rsidRDefault="00422157" w:rsidP="00422157">
      <w:pPr>
        <w:pStyle w:val="Standard"/>
        <w:shd w:val="clear" w:color="auto" w:fill="FFFFFF" w:themeFill="background1"/>
        <w:spacing w:after="120" w:line="264" w:lineRule="auto"/>
        <w:jc w:val="center"/>
      </w:pPr>
      <w:r>
        <w:rPr>
          <w:rFonts w:ascii="Cambria" w:hAnsi="Cambria" w:cs="Calibri"/>
          <w:b/>
          <w:bCs/>
          <w:caps/>
          <w:color w:val="000000"/>
        </w:rPr>
        <w:t>§ 3</w:t>
      </w:r>
    </w:p>
    <w:p w14:paraId="2A3CF365" w14:textId="77777777" w:rsidR="00422157" w:rsidRDefault="00422157" w:rsidP="00422157">
      <w:pPr>
        <w:pStyle w:val="Standard"/>
        <w:shd w:val="clear" w:color="auto" w:fill="FFFFFF" w:themeFill="background1"/>
        <w:spacing w:after="120" w:line="264" w:lineRule="auto"/>
        <w:jc w:val="center"/>
      </w:pPr>
      <w:r>
        <w:rPr>
          <w:rFonts w:ascii="Cambria" w:hAnsi="Cambria" w:cs="Calibri"/>
          <w:b/>
          <w:bCs/>
          <w:caps/>
          <w:color w:val="000000"/>
        </w:rPr>
        <w:t>Cena i warunki płatności</w:t>
      </w:r>
    </w:p>
    <w:p w14:paraId="7F5232E5" w14:textId="77777777" w:rsidR="00422157" w:rsidRPr="0090450D" w:rsidRDefault="00422157" w:rsidP="00422157">
      <w:pPr>
        <w:pStyle w:val="Standard"/>
        <w:numPr>
          <w:ilvl w:val="0"/>
          <w:numId w:val="207"/>
        </w:numPr>
        <w:suppressLineNumbers/>
        <w:shd w:val="clear" w:color="auto" w:fill="FFFFFF" w:themeFill="background1"/>
        <w:spacing w:after="120" w:line="276" w:lineRule="auto"/>
        <w:ind w:left="426" w:hanging="284"/>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0F7766CB" w14:textId="77777777" w:rsidR="00422157" w:rsidRPr="0090450D" w:rsidRDefault="00422157" w:rsidP="00422157">
      <w:pPr>
        <w:pStyle w:val="Standard"/>
        <w:numPr>
          <w:ilvl w:val="0"/>
          <w:numId w:val="207"/>
        </w:numPr>
        <w:suppressLineNumbers/>
        <w:shd w:val="clear" w:color="auto" w:fill="FFFFFF" w:themeFill="background1"/>
        <w:spacing w:line="276" w:lineRule="auto"/>
        <w:ind w:left="426" w:hanging="284"/>
      </w:pPr>
      <w:r w:rsidRPr="0090450D">
        <w:rPr>
          <w:rFonts w:ascii="Cambria" w:hAnsi="Cambria" w:cs="Cambria"/>
        </w:rPr>
        <w:t>Dokumentację rozliczeniową do faktury VAT stanowią:</w:t>
      </w:r>
    </w:p>
    <w:p w14:paraId="72AF26ED" w14:textId="77777777" w:rsidR="00422157" w:rsidRPr="00BC2AA6" w:rsidRDefault="00422157" w:rsidP="00422157">
      <w:pPr>
        <w:pStyle w:val="Akapitzlist"/>
        <w:widowControl/>
        <w:numPr>
          <w:ilvl w:val="0"/>
          <w:numId w:val="208"/>
        </w:numPr>
        <w:suppressLineNumbers/>
        <w:shd w:val="clear" w:color="auto" w:fill="FFFFFF" w:themeFill="background1"/>
        <w:spacing w:line="276" w:lineRule="auto"/>
        <w:ind w:left="851" w:hanging="425"/>
        <w:contextualSpacing w:val="0"/>
        <w:jc w:val="both"/>
      </w:pPr>
      <w:r w:rsidRPr="0090450D">
        <w:rPr>
          <w:rFonts w:ascii="Cambria" w:hAnsi="Cambria" w:cs="Cambria"/>
        </w:rPr>
        <w:t>protokół odbioru końcowego podpisany przez przedstawicieli Wykonawcy i Zamawiającego,</w:t>
      </w:r>
    </w:p>
    <w:p w14:paraId="4475403E" w14:textId="77777777" w:rsidR="00422157" w:rsidRPr="00C74D9F" w:rsidRDefault="00422157" w:rsidP="00422157">
      <w:pPr>
        <w:pStyle w:val="Akapitzlist"/>
        <w:widowControl/>
        <w:numPr>
          <w:ilvl w:val="0"/>
          <w:numId w:val="208"/>
        </w:numPr>
        <w:suppressLineNumbers/>
        <w:shd w:val="clear" w:color="auto" w:fill="FFFFFF" w:themeFill="background1"/>
        <w:spacing w:line="276" w:lineRule="auto"/>
        <w:ind w:left="851" w:hanging="425"/>
        <w:contextualSpacing w:val="0"/>
        <w:jc w:val="both"/>
      </w:pPr>
      <w:r w:rsidRPr="00BC2AA6">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612E64F6" w14:textId="77777777" w:rsidR="00422157" w:rsidRPr="0090450D" w:rsidRDefault="00422157" w:rsidP="00422157">
      <w:pPr>
        <w:pStyle w:val="Standard"/>
        <w:numPr>
          <w:ilvl w:val="0"/>
          <w:numId w:val="209"/>
        </w:numPr>
        <w:suppressLineNumbers/>
        <w:shd w:val="clear" w:color="auto" w:fill="FFFFFF" w:themeFill="background1"/>
        <w:spacing w:after="120" w:line="276" w:lineRule="auto"/>
        <w:ind w:left="567" w:hanging="425"/>
      </w:pPr>
      <w:r w:rsidRPr="0090450D">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4BE4146C" w14:textId="77777777" w:rsidR="00422157" w:rsidRPr="0090450D" w:rsidRDefault="00422157" w:rsidP="00422157">
      <w:pPr>
        <w:pStyle w:val="Standard"/>
        <w:numPr>
          <w:ilvl w:val="0"/>
          <w:numId w:val="209"/>
        </w:numPr>
        <w:suppressLineNumbers/>
        <w:shd w:val="clear" w:color="auto" w:fill="FFFFFF" w:themeFill="background1"/>
        <w:spacing w:line="276" w:lineRule="auto"/>
        <w:ind w:left="567" w:hanging="425"/>
      </w:pPr>
      <w:r w:rsidRPr="0090450D">
        <w:rPr>
          <w:rFonts w:ascii="Cambria" w:hAnsi="Cambria" w:cs="Cambria"/>
        </w:rPr>
        <w:t>Wynagrodzenie, o którym mowa w ust. 1 obejmuje wszystkie ryzyka związane z realizacją zadania.</w:t>
      </w:r>
    </w:p>
    <w:p w14:paraId="07F05206" w14:textId="77777777" w:rsidR="00422157" w:rsidRPr="0090450D" w:rsidRDefault="00422157" w:rsidP="00422157">
      <w:pPr>
        <w:pStyle w:val="Standard"/>
        <w:numPr>
          <w:ilvl w:val="0"/>
          <w:numId w:val="209"/>
        </w:numPr>
        <w:suppressLineNumbers/>
        <w:shd w:val="clear" w:color="auto" w:fill="FFFFFF" w:themeFill="background1"/>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29875B0A" w14:textId="77777777" w:rsidR="00422157" w:rsidRDefault="00422157" w:rsidP="00422157">
      <w:pPr>
        <w:pStyle w:val="Standard"/>
        <w:numPr>
          <w:ilvl w:val="0"/>
          <w:numId w:val="209"/>
        </w:numPr>
        <w:suppressLineNumbers/>
        <w:shd w:val="clear" w:color="auto" w:fill="FFFFFF" w:themeFill="background1"/>
        <w:spacing w:after="120" w:line="276" w:lineRule="auto"/>
        <w:ind w:left="567" w:hanging="425"/>
      </w:pPr>
      <w:r>
        <w:rPr>
          <w:rFonts w:ascii="Cambria" w:hAnsi="Cambria" w:cs="Calibri"/>
          <w:b/>
        </w:rPr>
        <w:t>Wykonawca oświadcza, że wskazany w ust. 5 rachunek bankowy jest na liście Ministerstwa Finansów w wykazie podmiotów zarejestrowanych jako podatnicy VAT.</w:t>
      </w:r>
    </w:p>
    <w:p w14:paraId="48BC6493" w14:textId="77777777" w:rsidR="00422157" w:rsidRDefault="00422157" w:rsidP="00422157">
      <w:pPr>
        <w:pStyle w:val="Standard"/>
        <w:numPr>
          <w:ilvl w:val="0"/>
          <w:numId w:val="209"/>
        </w:numPr>
        <w:suppressLineNumbers/>
        <w:shd w:val="clear" w:color="auto" w:fill="FFFFFF" w:themeFill="background1"/>
        <w:spacing w:after="120" w:line="276" w:lineRule="auto"/>
        <w:ind w:left="567" w:hanging="425"/>
      </w:pPr>
      <w:r>
        <w:rPr>
          <w:rFonts w:ascii="Cambria" w:hAnsi="Cambria" w:cs="Calibri"/>
        </w:rPr>
        <w:t>Wykonawca oświadcza, że jest płatnikiem podatku VAT, uprawnionym do wystawienia faktury VAT.</w:t>
      </w:r>
    </w:p>
    <w:p w14:paraId="7E6B425A" w14:textId="77777777" w:rsidR="00422157" w:rsidRDefault="00422157" w:rsidP="00422157">
      <w:pPr>
        <w:pStyle w:val="Standard"/>
        <w:numPr>
          <w:ilvl w:val="0"/>
          <w:numId w:val="209"/>
        </w:numPr>
        <w:suppressLineNumbers/>
        <w:shd w:val="clear" w:color="auto" w:fill="FFFFFF" w:themeFill="background1"/>
        <w:spacing w:after="120" w:line="276" w:lineRule="auto"/>
        <w:ind w:left="567" w:hanging="425"/>
      </w:pPr>
      <w:r>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73DD668F" w14:textId="77777777" w:rsidR="00422157" w:rsidRDefault="00422157" w:rsidP="00422157">
      <w:pPr>
        <w:pStyle w:val="Standard"/>
        <w:numPr>
          <w:ilvl w:val="0"/>
          <w:numId w:val="209"/>
        </w:numPr>
        <w:suppressLineNumbers/>
        <w:shd w:val="clear" w:color="auto" w:fill="FFFFFF" w:themeFill="background1"/>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0FB4837F" w14:textId="77777777" w:rsidR="00422157" w:rsidRDefault="00422157" w:rsidP="00422157">
      <w:pPr>
        <w:pStyle w:val="Standard"/>
        <w:numPr>
          <w:ilvl w:val="0"/>
          <w:numId w:val="209"/>
        </w:numPr>
        <w:suppressLineNumbers/>
        <w:shd w:val="clear" w:color="auto" w:fill="FFFFFF" w:themeFill="background1"/>
        <w:spacing w:line="276" w:lineRule="auto"/>
        <w:ind w:left="567" w:hanging="567"/>
      </w:pPr>
      <w:r>
        <w:rPr>
          <w:rFonts w:ascii="Cambria" w:hAnsi="Cambria" w:cs="Cambria"/>
        </w:rPr>
        <w:t>Faktura powinna zawierać odniesienie do numeru niniejszej umowy. Faktura musi zawierać następujące dane:</w:t>
      </w:r>
    </w:p>
    <w:p w14:paraId="1B25693E" w14:textId="77777777" w:rsidR="00422157" w:rsidRDefault="00422157" w:rsidP="00422157">
      <w:pPr>
        <w:pStyle w:val="Standard"/>
        <w:numPr>
          <w:ilvl w:val="3"/>
          <w:numId w:val="255"/>
        </w:numPr>
        <w:suppressLineNumbers/>
        <w:shd w:val="clear" w:color="auto" w:fill="FFFFFF" w:themeFill="background1"/>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05433BA8" w14:textId="77777777" w:rsidR="00422157" w:rsidRDefault="00422157" w:rsidP="00422157">
      <w:pPr>
        <w:pStyle w:val="Standard"/>
        <w:numPr>
          <w:ilvl w:val="3"/>
          <w:numId w:val="255"/>
        </w:numPr>
        <w:suppressLineNumbers/>
        <w:shd w:val="clear" w:color="auto" w:fill="FFFFFF" w:themeFill="background1"/>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7F543E1F" w14:textId="77777777" w:rsidR="00422157" w:rsidRDefault="00422157" w:rsidP="00422157">
      <w:pPr>
        <w:pStyle w:val="Standard"/>
        <w:numPr>
          <w:ilvl w:val="0"/>
          <w:numId w:val="210"/>
        </w:numPr>
        <w:suppressLineNumbers/>
        <w:shd w:val="clear" w:color="auto" w:fill="FFFFFF" w:themeFill="background1"/>
        <w:spacing w:after="120" w:line="276" w:lineRule="auto"/>
        <w:ind w:left="567" w:hanging="567"/>
      </w:pPr>
      <w:r>
        <w:rPr>
          <w:rFonts w:ascii="Cambria" w:hAnsi="Cambria" w:cs="Cambria"/>
        </w:rPr>
        <w:lastRenderedPageBreak/>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5DE01DE7" w14:textId="77777777" w:rsidR="00422157" w:rsidRDefault="00422157" w:rsidP="00422157">
      <w:pPr>
        <w:pStyle w:val="Standard"/>
        <w:numPr>
          <w:ilvl w:val="0"/>
          <w:numId w:val="210"/>
        </w:numPr>
        <w:suppressLineNumbers/>
        <w:shd w:val="clear" w:color="auto" w:fill="FFFFFF" w:themeFill="background1"/>
        <w:spacing w:after="120" w:line="276" w:lineRule="auto"/>
        <w:ind w:left="567" w:hanging="567"/>
      </w:pPr>
      <w:r>
        <w:rPr>
          <w:rFonts w:ascii="Cambria" w:hAnsi="Cambria" w:cs="Cambria"/>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79E7FD75" w14:textId="77777777" w:rsidR="00422157" w:rsidRDefault="00422157" w:rsidP="00422157">
      <w:pPr>
        <w:pStyle w:val="Standard"/>
        <w:numPr>
          <w:ilvl w:val="0"/>
          <w:numId w:val="210"/>
        </w:numPr>
        <w:suppressLineNumbers/>
        <w:shd w:val="clear" w:color="auto" w:fill="FFFFFF" w:themeFill="background1"/>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53F369D6" w14:textId="77777777" w:rsidR="00422157" w:rsidRPr="0090450D" w:rsidRDefault="00422157" w:rsidP="00422157">
      <w:pPr>
        <w:pStyle w:val="Standard"/>
        <w:numPr>
          <w:ilvl w:val="0"/>
          <w:numId w:val="210"/>
        </w:numPr>
        <w:suppressLineNumbers/>
        <w:shd w:val="clear" w:color="auto" w:fill="FFFFFF" w:themeFill="background1"/>
        <w:spacing w:after="120" w:line="276" w:lineRule="auto"/>
        <w:ind w:left="567" w:hanging="567"/>
        <w:rPr>
          <w:rFonts w:ascii="Cambria" w:hAnsi="Cambria"/>
        </w:rPr>
      </w:pPr>
      <w:r>
        <w:rPr>
          <w:rFonts w:ascii="Cambria" w:hAnsi="Cambria" w:cs="Cambria"/>
        </w:rPr>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3C302C28" w14:textId="77777777" w:rsidR="00422157" w:rsidRDefault="00422157" w:rsidP="00422157">
      <w:pPr>
        <w:pStyle w:val="Standard"/>
        <w:numPr>
          <w:ilvl w:val="0"/>
          <w:numId w:val="210"/>
        </w:numPr>
        <w:suppressLineNumbers/>
        <w:shd w:val="clear" w:color="auto" w:fill="FFFFFF" w:themeFill="background1"/>
        <w:spacing w:after="120" w:line="276" w:lineRule="auto"/>
        <w:ind w:left="567" w:hanging="567"/>
        <w:rPr>
          <w:rFonts w:ascii="Cambria" w:hAnsi="Cambria"/>
        </w:rPr>
      </w:pPr>
      <w:r w:rsidRPr="0090450D">
        <w:rPr>
          <w:rFonts w:ascii="Cambria" w:hAnsi="Cambria" w:cs="Cambria"/>
        </w:rPr>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1F1AC636" w14:textId="77777777" w:rsidR="00422157" w:rsidRDefault="00422157" w:rsidP="00422157">
      <w:pPr>
        <w:pStyle w:val="Standard"/>
        <w:numPr>
          <w:ilvl w:val="0"/>
          <w:numId w:val="210"/>
        </w:numPr>
        <w:suppressLineNumbers/>
        <w:shd w:val="clear" w:color="auto" w:fill="FFFFFF" w:themeFill="background1"/>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6132CAA0" w14:textId="77777777" w:rsidR="00422157" w:rsidRPr="00C74D9F" w:rsidRDefault="00422157" w:rsidP="00422157">
      <w:pPr>
        <w:pStyle w:val="Standard"/>
        <w:numPr>
          <w:ilvl w:val="0"/>
          <w:numId w:val="210"/>
        </w:numPr>
        <w:suppressLineNumbers/>
        <w:shd w:val="clear" w:color="auto" w:fill="FFFFFF" w:themeFill="background1"/>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74944120" w14:textId="77777777" w:rsidR="00422157" w:rsidRDefault="00422157" w:rsidP="00422157">
      <w:pPr>
        <w:pStyle w:val="Akapitzlist"/>
        <w:widowControl/>
        <w:numPr>
          <w:ilvl w:val="0"/>
          <w:numId w:val="211"/>
        </w:numPr>
        <w:suppressLineNumbers/>
        <w:shd w:val="clear" w:color="auto" w:fill="FFFFFF" w:themeFill="background1"/>
        <w:spacing w:before="120" w:after="120"/>
        <w:ind w:left="993" w:hanging="426"/>
        <w:contextualSpacing w:val="0"/>
        <w:jc w:val="both"/>
      </w:pPr>
      <w:r>
        <w:rPr>
          <w:rFonts w:ascii="Cambria" w:hAnsi="Cambria" w:cs="Cambria"/>
        </w:rPr>
        <w:lastRenderedPageBreak/>
        <w:t>nie dokonać bezpośredniej zapłaty wynagrodzenia Podwykonawcy lub dalszemu Podwykonawcy, jeżeli Zamawiający stwierdzi, że Wykonawca wykazał niezasadność takiej zapłaty, albo</w:t>
      </w:r>
    </w:p>
    <w:p w14:paraId="76936321" w14:textId="77777777" w:rsidR="00422157" w:rsidRDefault="00422157" w:rsidP="00422157">
      <w:pPr>
        <w:pStyle w:val="Akapitzlist"/>
        <w:widowControl/>
        <w:numPr>
          <w:ilvl w:val="0"/>
          <w:numId w:val="211"/>
        </w:numPr>
        <w:suppressLineNumbers/>
        <w:shd w:val="clear" w:color="auto" w:fill="FFFFFF" w:themeFill="background1"/>
        <w:spacing w:before="120" w:after="120"/>
        <w:ind w:left="993" w:hanging="426"/>
        <w:contextualSpacing w:val="0"/>
        <w:jc w:val="both"/>
      </w:pPr>
      <w:r>
        <w:rPr>
          <w:rFonts w:ascii="Cambria"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0F4EE898" w14:textId="77777777" w:rsidR="00422157" w:rsidRDefault="00422157" w:rsidP="00422157">
      <w:pPr>
        <w:pStyle w:val="Akapitzlist"/>
        <w:widowControl/>
        <w:numPr>
          <w:ilvl w:val="0"/>
          <w:numId w:val="211"/>
        </w:numPr>
        <w:suppressLineNumbers/>
        <w:shd w:val="clear" w:color="auto" w:fill="FFFFFF" w:themeFill="background1"/>
        <w:spacing w:before="120" w:after="120"/>
        <w:ind w:left="993" w:hanging="426"/>
        <w:contextualSpacing w:val="0"/>
        <w:jc w:val="both"/>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613DCF95" w14:textId="77777777" w:rsidR="00422157" w:rsidRDefault="00422157" w:rsidP="00422157">
      <w:pPr>
        <w:pStyle w:val="Akapitzlist"/>
        <w:widowControl/>
        <w:numPr>
          <w:ilvl w:val="0"/>
          <w:numId w:val="210"/>
        </w:numPr>
        <w:suppressLineNumbers/>
        <w:shd w:val="clear" w:color="auto" w:fill="FFFFFF" w:themeFill="background1"/>
        <w:suppressAutoHyphens w:val="0"/>
        <w:spacing w:before="120" w:after="120"/>
        <w:ind w:hanging="578"/>
        <w:contextualSpacing w:val="0"/>
        <w:jc w:val="both"/>
      </w:pPr>
      <w:r w:rsidRPr="000C7E2C">
        <w:rPr>
          <w:rFonts w:ascii="Cambria" w:hAnsi="Cambria" w:cs="Cambria"/>
        </w:rPr>
        <w:t>W przypadku dokonania bezpośredniej zapłaty Podwykonawcy lub dalszemu Podwykonawcy, Zamawiający potrąci tę kwotę z wynagrodzenia umownego należnego Wykonawcy.</w:t>
      </w:r>
    </w:p>
    <w:p w14:paraId="1B516218"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§4</w:t>
      </w:r>
    </w:p>
    <w:p w14:paraId="1C2CF9D4"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Odbiory</w:t>
      </w:r>
    </w:p>
    <w:p w14:paraId="0478FBF5" w14:textId="77777777" w:rsidR="00422157" w:rsidRDefault="00422157" w:rsidP="00422157">
      <w:pPr>
        <w:pStyle w:val="Standard"/>
        <w:numPr>
          <w:ilvl w:val="0"/>
          <w:numId w:val="264"/>
        </w:numPr>
        <w:shd w:val="clear" w:color="auto" w:fill="FFFFFF" w:themeFill="background1"/>
        <w:tabs>
          <w:tab w:val="left" w:pos="-294"/>
        </w:tabs>
        <w:suppressAutoHyphens/>
        <w:spacing w:after="120" w:line="264" w:lineRule="auto"/>
      </w:pPr>
      <w:r>
        <w:rPr>
          <w:rFonts w:ascii="Cambria" w:hAnsi="Cambria" w:cs="Calibri"/>
          <w:bCs/>
          <w:color w:val="000000"/>
        </w:rPr>
        <w:t>Wykonanie przedmiotu umowy podlega następującym etapom odbioru:</w:t>
      </w:r>
    </w:p>
    <w:p w14:paraId="3066937D" w14:textId="77777777" w:rsidR="00422157" w:rsidRDefault="00422157" w:rsidP="00422157">
      <w:pPr>
        <w:pStyle w:val="Standard"/>
        <w:numPr>
          <w:ilvl w:val="0"/>
          <w:numId w:val="265"/>
        </w:numPr>
        <w:shd w:val="clear" w:color="auto" w:fill="FFFFFF" w:themeFill="background1"/>
        <w:suppressAutoHyphens/>
        <w:spacing w:after="120" w:line="264" w:lineRule="auto"/>
      </w:pPr>
      <w:r>
        <w:rPr>
          <w:rFonts w:ascii="Cambria" w:hAnsi="Cambria" w:cs="Calibri"/>
          <w:bCs/>
          <w:color w:val="000000"/>
        </w:rPr>
        <w:t>Odbiory częściowe:</w:t>
      </w:r>
    </w:p>
    <w:p w14:paraId="6A34DFB3" w14:textId="77777777" w:rsidR="00422157" w:rsidRDefault="00422157" w:rsidP="00422157">
      <w:pPr>
        <w:pStyle w:val="Standard"/>
        <w:numPr>
          <w:ilvl w:val="1"/>
          <w:numId w:val="253"/>
        </w:numPr>
        <w:shd w:val="clear" w:color="auto" w:fill="FFFFFF" w:themeFill="background1"/>
        <w:suppressAutoHyphens/>
        <w:spacing w:after="120" w:line="264" w:lineRule="auto"/>
        <w:ind w:left="851" w:hanging="425"/>
      </w:pPr>
      <w:r>
        <w:rPr>
          <w:rFonts w:ascii="Cambria" w:hAnsi="Cambria" w:cs="Calibri"/>
          <w:bCs/>
          <w:color w:val="000000"/>
        </w:rPr>
        <w:t>W celu dokonania odbioru częściowego Wykonawca informuje Zamawiającego o wykonaniu prac podlegających odbiorowi częściowemu oraz przedstawia Zamawiającemu zestawienie wykonanych prac wraz z rozliczeniem ich wartości.</w:t>
      </w:r>
    </w:p>
    <w:p w14:paraId="0976C633" w14:textId="77777777" w:rsidR="00422157" w:rsidRDefault="00422157" w:rsidP="00422157">
      <w:pPr>
        <w:pStyle w:val="Standard"/>
        <w:numPr>
          <w:ilvl w:val="1"/>
          <w:numId w:val="253"/>
        </w:numPr>
        <w:shd w:val="clear" w:color="auto" w:fill="FFFFFF" w:themeFill="background1"/>
        <w:suppressAutoHyphens/>
        <w:spacing w:after="120" w:line="264" w:lineRule="auto"/>
        <w:ind w:left="851" w:hanging="425"/>
      </w:pPr>
      <w:r>
        <w:rPr>
          <w:rFonts w:ascii="Cambria" w:hAnsi="Cambria" w:cs="Calibri"/>
          <w:bCs/>
          <w:iCs/>
          <w:color w:val="000000"/>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robocze od zgłoszenia gotowości.</w:t>
      </w:r>
    </w:p>
    <w:p w14:paraId="2C9E42C8" w14:textId="77777777" w:rsidR="00422157" w:rsidRDefault="00422157" w:rsidP="00422157">
      <w:pPr>
        <w:pStyle w:val="Standard"/>
        <w:numPr>
          <w:ilvl w:val="1"/>
          <w:numId w:val="253"/>
        </w:numPr>
        <w:shd w:val="clear" w:color="auto" w:fill="FFFFFF" w:themeFill="background1"/>
        <w:suppressAutoHyphens/>
        <w:spacing w:after="120" w:line="264" w:lineRule="auto"/>
        <w:ind w:left="851" w:hanging="425"/>
      </w:pPr>
      <w:r>
        <w:rPr>
          <w:rFonts w:ascii="Cambria" w:hAnsi="Cambria" w:cs="Calibri"/>
          <w:bCs/>
          <w:color w:val="000000"/>
        </w:rPr>
        <w:t>Odbiorów częściowych w imieniu Zamawiającego będzie dokonywał Inspektor nadzoru inwestorskiego.</w:t>
      </w:r>
    </w:p>
    <w:p w14:paraId="4E74CB98" w14:textId="77777777" w:rsidR="00422157" w:rsidRDefault="00422157" w:rsidP="00422157">
      <w:pPr>
        <w:pStyle w:val="Standard"/>
        <w:numPr>
          <w:ilvl w:val="1"/>
          <w:numId w:val="253"/>
        </w:numPr>
        <w:shd w:val="clear" w:color="auto" w:fill="FFFFFF" w:themeFill="background1"/>
        <w:suppressAutoHyphens/>
        <w:spacing w:after="120" w:line="264" w:lineRule="auto"/>
        <w:ind w:left="851" w:hanging="425"/>
      </w:pPr>
      <w:r>
        <w:rPr>
          <w:rFonts w:ascii="Cambria" w:hAnsi="Cambria" w:cs="Calibri"/>
          <w:bCs/>
          <w:color w:val="000000"/>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71B3775C" w14:textId="77777777" w:rsidR="00422157" w:rsidRDefault="00422157" w:rsidP="00422157">
      <w:pPr>
        <w:pStyle w:val="Standard"/>
        <w:numPr>
          <w:ilvl w:val="1"/>
          <w:numId w:val="253"/>
        </w:numPr>
        <w:shd w:val="clear" w:color="auto" w:fill="FFFFFF" w:themeFill="background1"/>
        <w:suppressAutoHyphens/>
        <w:spacing w:after="120" w:line="264" w:lineRule="auto"/>
        <w:ind w:left="851" w:hanging="425"/>
      </w:pPr>
      <w:r w:rsidRPr="0090450D">
        <w:rPr>
          <w:rFonts w:ascii="Cambria" w:hAnsi="Cambria" w:cs="Calibri"/>
          <w:bCs/>
        </w:rPr>
        <w:t xml:space="preserve">Jeżeli odebrane częściowo przez Zamawiającego roboty i prace pozostają nadal pod </w:t>
      </w:r>
      <w:r>
        <w:rPr>
          <w:rFonts w:ascii="Cambria" w:hAnsi="Cambria" w:cs="Calibri"/>
          <w:bCs/>
          <w:color w:val="000000"/>
        </w:rPr>
        <w:t>kontrolą Wykonawcy, na Zamawiającego nie przechodzi ryzyko i odpowiedzialność. Wykonawca jest nadal odpowiedzialny za powierzony mu teren budowy.</w:t>
      </w:r>
    </w:p>
    <w:p w14:paraId="0CF6E8E7" w14:textId="77777777" w:rsidR="00422157" w:rsidRDefault="00422157" w:rsidP="00422157">
      <w:pPr>
        <w:pStyle w:val="Standard"/>
        <w:numPr>
          <w:ilvl w:val="0"/>
          <w:numId w:val="266"/>
        </w:numPr>
        <w:shd w:val="clear" w:color="auto" w:fill="FFFFFF" w:themeFill="background1"/>
        <w:suppressAutoHyphens/>
        <w:spacing w:after="120" w:line="264" w:lineRule="auto"/>
      </w:pPr>
      <w:r>
        <w:rPr>
          <w:rFonts w:ascii="Cambria" w:hAnsi="Cambria" w:cs="Calibri"/>
          <w:bCs/>
          <w:color w:val="000000"/>
        </w:rPr>
        <w:t>Odbiór końcowy:</w:t>
      </w:r>
    </w:p>
    <w:p w14:paraId="7751AFB8" w14:textId="77777777" w:rsidR="00422157" w:rsidRDefault="00422157" w:rsidP="00422157">
      <w:pPr>
        <w:pStyle w:val="Standard"/>
        <w:numPr>
          <w:ilvl w:val="0"/>
          <w:numId w:val="106"/>
        </w:numPr>
        <w:shd w:val="clear" w:color="auto" w:fill="FFFFFF" w:themeFill="background1"/>
        <w:suppressAutoHyphens/>
        <w:spacing w:after="120" w:line="264" w:lineRule="auto"/>
        <w:ind w:left="851" w:hanging="425"/>
      </w:pPr>
      <w:r>
        <w:rPr>
          <w:rFonts w:ascii="Cambria" w:hAnsi="Cambria" w:cs="Calibri"/>
          <w:bCs/>
          <w:color w:val="000000"/>
        </w:rPr>
        <w:t>Strony ustalają, że przedmiotem odbioru końcowego jest wykonanie całości przedmiotu zamówienia objętego niniejszą umową.</w:t>
      </w:r>
    </w:p>
    <w:p w14:paraId="13CF22D4" w14:textId="77777777" w:rsidR="00422157" w:rsidRDefault="00422157" w:rsidP="00422157">
      <w:pPr>
        <w:pStyle w:val="Standard"/>
        <w:numPr>
          <w:ilvl w:val="0"/>
          <w:numId w:val="106"/>
        </w:numPr>
        <w:shd w:val="clear" w:color="auto" w:fill="FFFFFF" w:themeFill="background1"/>
        <w:suppressAutoHyphens/>
        <w:spacing w:after="120" w:line="264" w:lineRule="auto"/>
        <w:ind w:left="851" w:hanging="425"/>
      </w:pPr>
      <w:r>
        <w:rPr>
          <w:rFonts w:ascii="Cambria" w:hAnsi="Cambria" w:cs="Calibri"/>
          <w:bCs/>
          <w:color w:val="000000"/>
        </w:rPr>
        <w:t>Po zakończeniu realizacji przedmiotu umowy Wykonawca zgłasza Zamawiającemu do odbioru przedmiot zamówienia oraz przedstawia zestawienie wartości wykonanych prac i rozliczenie ich wartości.</w:t>
      </w:r>
    </w:p>
    <w:p w14:paraId="0C77D198" w14:textId="77777777" w:rsidR="00422157" w:rsidRDefault="00422157" w:rsidP="00422157">
      <w:pPr>
        <w:pStyle w:val="Standard"/>
        <w:numPr>
          <w:ilvl w:val="0"/>
          <w:numId w:val="106"/>
        </w:numPr>
        <w:shd w:val="clear" w:color="auto" w:fill="FFFFFF" w:themeFill="background1"/>
        <w:suppressAutoHyphens/>
        <w:spacing w:after="120" w:line="264" w:lineRule="auto"/>
        <w:ind w:left="851" w:hanging="425"/>
      </w:pPr>
      <w:r>
        <w:rPr>
          <w:rFonts w:ascii="Cambria" w:hAnsi="Cambria" w:cs="Calibri"/>
          <w:bCs/>
          <w:color w:val="000000"/>
        </w:rPr>
        <w:lastRenderedPageBreak/>
        <w:t xml:space="preserve">Odbiór końcowy zostanie przeprowadzony po całkowitym zakończeniu wszystkich robót. Odbioru końcowego dokonuje się na podstawie pisemnego zgłoszenia Wykonawcy </w:t>
      </w:r>
      <w:r>
        <w:rPr>
          <w:rFonts w:ascii="Cambria" w:hAnsi="Cambria" w:cs="Calibri"/>
          <w:bCs/>
          <w:color w:val="000000"/>
        </w:rPr>
        <w:br/>
        <w:t>o gotowości do odbioru końcowego. Zamawiający przystąpi do odbioru końcowego nie później niż w ciągu 3 dni roboczych od daty złożenia wniosku przez Wykonawcę.</w:t>
      </w:r>
    </w:p>
    <w:p w14:paraId="6BB07EFF" w14:textId="77777777" w:rsidR="00422157" w:rsidRDefault="00422157" w:rsidP="00422157">
      <w:pPr>
        <w:pStyle w:val="Standard"/>
        <w:numPr>
          <w:ilvl w:val="0"/>
          <w:numId w:val="106"/>
        </w:numPr>
        <w:shd w:val="clear" w:color="auto" w:fill="FFFFFF" w:themeFill="background1"/>
        <w:suppressAutoHyphens/>
        <w:spacing w:after="120" w:line="264" w:lineRule="auto"/>
        <w:ind w:left="851" w:hanging="425"/>
      </w:pPr>
      <w:r>
        <w:rPr>
          <w:rFonts w:ascii="Cambria" w:hAnsi="Cambria" w:cs="Calibri"/>
          <w:bCs/>
          <w:color w:val="000000"/>
        </w:rPr>
        <w:t xml:space="preserve">Wraz ze zgłoszeniem gotowości do odbioru końcowego Wykonawca dostarczy Zamawiającemu komplet dokumentów pozwalających na ocenę prawidłowości wykonania przedmiotu odbioru, wynikających z umowy oraz ze </w:t>
      </w:r>
      <w:proofErr w:type="spellStart"/>
      <w:r>
        <w:rPr>
          <w:rFonts w:ascii="Cambria" w:hAnsi="Cambria" w:cs="Calibri"/>
          <w:bCs/>
          <w:color w:val="000000"/>
        </w:rPr>
        <w:t>STWiOR</w:t>
      </w:r>
      <w:proofErr w:type="spellEnd"/>
      <w:r>
        <w:rPr>
          <w:rFonts w:ascii="Cambria" w:hAnsi="Cambria" w:cs="Calibri"/>
          <w:bCs/>
          <w:color w:val="000000"/>
        </w:rPr>
        <w:t>, m.in.:</w:t>
      </w:r>
    </w:p>
    <w:p w14:paraId="6D04E11D"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color w:val="000000"/>
        </w:rPr>
        <w:t>-</w:t>
      </w:r>
      <w:r>
        <w:rPr>
          <w:rFonts w:ascii="Cambria" w:hAnsi="Cambria" w:cs="Calibri"/>
          <w:bCs/>
          <w:color w:val="000000"/>
        </w:rPr>
        <w:tab/>
        <w:t>dokumentację projektową ze zmianami naniesionymi i zatwierdzonymi (jeżeli były dokonywane) przez projektanta wraz z uzasadnieniem zmian, jeżeli zmiany wystąpiły (zgody projektanta na zmiany w projekcie pozyskuje Wykonawca);</w:t>
      </w:r>
    </w:p>
    <w:p w14:paraId="6F3D05B3"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i/>
          <w:iCs/>
          <w:color w:val="000000"/>
        </w:rPr>
        <w:tab/>
      </w:r>
      <w:r>
        <w:rPr>
          <w:rFonts w:ascii="Cambria" w:hAnsi="Cambria" w:cs="Calibri"/>
          <w:bCs/>
          <w:color w:val="000000"/>
        </w:rPr>
        <w:t>operat kolaudacyjny, zawierający komplet dokumentów pozwalających na ocenę prawidłowości wykonania przedmiotu odbioru.</w:t>
      </w:r>
    </w:p>
    <w:p w14:paraId="1310A116"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0000829E"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doprowadzeniu do należytego stanu i porządku terenu budowy, a także, w razie korzystania terenów przyległych, tych terenów;</w:t>
      </w:r>
    </w:p>
    <w:p w14:paraId="2E9F8EAA"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zgodności wbudowanych materiałów ze Specyfikacjami Technicznymi oraz o posiadaniu przez materiały odpowiednich aprobat, atestów i deklaracji zgodności;</w:t>
      </w:r>
    </w:p>
    <w:p w14:paraId="3A30CA21"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wyniki badań, prób i sprawdzeń, rozruchów, analiz, testów itp. niezbędnych do realizacji przedmiotu zamówienia i/lub wymaganych przez inspektora nadzoru lub Zamawiającego;</w:t>
      </w:r>
    </w:p>
    <w:p w14:paraId="7CC7285B" w14:textId="77777777" w:rsidR="00422157" w:rsidRDefault="00422157" w:rsidP="00422157">
      <w:pPr>
        <w:pStyle w:val="Standard"/>
        <w:shd w:val="clear" w:color="auto" w:fill="FFFFFF" w:themeFill="background1"/>
        <w:spacing w:after="120" w:line="264" w:lineRule="auto"/>
        <w:ind w:left="1134" w:hanging="425"/>
      </w:pPr>
      <w:r>
        <w:rPr>
          <w:rFonts w:ascii="Cambria" w:hAnsi="Cambria" w:cs="Calibri"/>
          <w:bCs/>
          <w:i/>
          <w:iCs/>
          <w:color w:val="000000"/>
        </w:rPr>
        <w:t>-</w:t>
      </w:r>
      <w:r>
        <w:rPr>
          <w:rFonts w:ascii="Cambria" w:hAnsi="Cambria" w:cs="Calibri"/>
          <w:bCs/>
          <w:color w:val="000000"/>
        </w:rPr>
        <w:tab/>
        <w:t>dokumenty potwierdzające dopuszczenie do obrotu i stosowania (atesty, aprobaty techniczne, certyfikaty, deklaracje zgodności, protokoły badań, itp.) w robotach budowlanych i materiałów użytych do wykonania zamówienia.</w:t>
      </w:r>
    </w:p>
    <w:p w14:paraId="7F641920" w14:textId="77777777" w:rsidR="00422157" w:rsidRDefault="00422157" w:rsidP="00422157">
      <w:pPr>
        <w:pStyle w:val="Standard"/>
        <w:numPr>
          <w:ilvl w:val="0"/>
          <w:numId w:val="267"/>
        </w:numPr>
        <w:shd w:val="clear" w:color="auto" w:fill="FFFFFF" w:themeFill="background1"/>
        <w:suppressAutoHyphens/>
        <w:spacing w:after="120" w:line="264" w:lineRule="auto"/>
      </w:pPr>
      <w:r>
        <w:rPr>
          <w:rFonts w:ascii="Cambria" w:hAnsi="Cambria" w:cs="Calibri"/>
          <w:bCs/>
          <w:color w:val="000000"/>
        </w:rPr>
        <w:t>Zamawiający dokona odbioru końcowego, jeżeli zgłoszony przedmiot umowy nadaje się do odbioru końcowego.</w:t>
      </w:r>
    </w:p>
    <w:p w14:paraId="3E24DA62" w14:textId="77777777" w:rsidR="00422157" w:rsidRDefault="00422157" w:rsidP="00422157">
      <w:pPr>
        <w:pStyle w:val="Standard"/>
        <w:numPr>
          <w:ilvl w:val="0"/>
          <w:numId w:val="107"/>
        </w:numPr>
        <w:shd w:val="clear" w:color="auto" w:fill="FFFFFF" w:themeFill="background1"/>
        <w:suppressAutoHyphens/>
        <w:spacing w:after="120" w:line="264" w:lineRule="auto"/>
        <w:ind w:left="851" w:hanging="425"/>
      </w:pPr>
      <w:r>
        <w:rPr>
          <w:rFonts w:ascii="Cambria" w:hAnsi="Cambria" w:cs="Calibri"/>
          <w:bCs/>
          <w:color w:val="000000"/>
        </w:rPr>
        <w:t>Protokół odbioru końcowego podpisują przedstawiciele Wykonawcy i Zamawiającego, przy udziale Kierownika budowy i Inspektora nadzoru inwestorskiego.</w:t>
      </w:r>
    </w:p>
    <w:p w14:paraId="26DAC1E3" w14:textId="77777777" w:rsidR="00422157" w:rsidRDefault="00422157" w:rsidP="00422157">
      <w:pPr>
        <w:pStyle w:val="Standard"/>
        <w:numPr>
          <w:ilvl w:val="0"/>
          <w:numId w:val="107"/>
        </w:numPr>
        <w:shd w:val="clear" w:color="auto" w:fill="FFFFFF" w:themeFill="background1"/>
        <w:suppressAutoHyphens/>
        <w:spacing w:after="120" w:line="264" w:lineRule="auto"/>
        <w:ind w:left="851" w:hanging="425"/>
      </w:pPr>
      <w:r>
        <w:rPr>
          <w:rFonts w:ascii="Cambria" w:hAnsi="Cambria" w:cs="Calibri"/>
          <w:bCs/>
          <w:color w:val="000000"/>
        </w:rPr>
        <w:t>Jeżeli w toku czynności odbiorowych zostanie stwierdzone, że przedmiot odbioru nie osiągnął gotowości do odbioru z powodu:</w:t>
      </w:r>
    </w:p>
    <w:p w14:paraId="314CE49A" w14:textId="77777777" w:rsidR="00422157" w:rsidRDefault="00422157" w:rsidP="00422157">
      <w:pPr>
        <w:pStyle w:val="Standard"/>
        <w:numPr>
          <w:ilvl w:val="3"/>
          <w:numId w:val="76"/>
        </w:numPr>
        <w:shd w:val="clear" w:color="auto" w:fill="FFFFFF" w:themeFill="background1"/>
        <w:suppressAutoHyphens/>
        <w:spacing w:after="120" w:line="264" w:lineRule="auto"/>
        <w:ind w:left="0" w:firstLine="851"/>
      </w:pPr>
      <w:r>
        <w:rPr>
          <w:rFonts w:ascii="Cambria" w:hAnsi="Cambria" w:cs="Calibri"/>
          <w:bCs/>
          <w:color w:val="000000"/>
        </w:rPr>
        <w:t>niewykonania całego przedmiotu umowy,</w:t>
      </w:r>
    </w:p>
    <w:p w14:paraId="6DEAB831" w14:textId="77777777" w:rsidR="00422157" w:rsidRDefault="00422157" w:rsidP="00422157">
      <w:pPr>
        <w:pStyle w:val="Standard"/>
        <w:numPr>
          <w:ilvl w:val="3"/>
          <w:numId w:val="76"/>
        </w:numPr>
        <w:shd w:val="clear" w:color="auto" w:fill="FFFFFF" w:themeFill="background1"/>
        <w:suppressAutoHyphens/>
        <w:spacing w:after="120" w:line="264" w:lineRule="auto"/>
        <w:ind w:left="0" w:firstLine="851"/>
      </w:pPr>
      <w:r>
        <w:rPr>
          <w:rFonts w:ascii="Cambria" w:hAnsi="Cambria" w:cs="Calibri"/>
          <w:bCs/>
          <w:color w:val="000000"/>
        </w:rPr>
        <w:t>niezakończenia robót budowlanych i nieuporządkowania terenu budowy,</w:t>
      </w:r>
    </w:p>
    <w:p w14:paraId="60A91E3E" w14:textId="77777777" w:rsidR="00422157" w:rsidRDefault="00422157" w:rsidP="00422157">
      <w:pPr>
        <w:pStyle w:val="Standard"/>
        <w:numPr>
          <w:ilvl w:val="3"/>
          <w:numId w:val="76"/>
        </w:numPr>
        <w:shd w:val="clear" w:color="auto" w:fill="FFFFFF" w:themeFill="background1"/>
        <w:suppressAutoHyphens/>
        <w:spacing w:after="120" w:line="264" w:lineRule="auto"/>
        <w:ind w:left="0" w:firstLine="851"/>
      </w:pPr>
      <w:r>
        <w:rPr>
          <w:rFonts w:ascii="Cambria" w:hAnsi="Cambria" w:cs="Calibri"/>
          <w:bCs/>
          <w:color w:val="000000"/>
        </w:rPr>
        <w:t>wadliwego wykonania robót budowlanych,</w:t>
      </w:r>
    </w:p>
    <w:p w14:paraId="52FA26D6" w14:textId="77777777" w:rsidR="00422157" w:rsidRDefault="00422157" w:rsidP="00422157">
      <w:pPr>
        <w:pStyle w:val="Standard"/>
        <w:numPr>
          <w:ilvl w:val="3"/>
          <w:numId w:val="76"/>
        </w:numPr>
        <w:shd w:val="clear" w:color="auto" w:fill="FFFFFF" w:themeFill="background1"/>
        <w:suppressAutoHyphens/>
        <w:spacing w:after="120" w:line="264" w:lineRule="auto"/>
        <w:ind w:left="1418" w:hanging="567"/>
      </w:pPr>
      <w:r>
        <w:rPr>
          <w:rFonts w:ascii="Cambria" w:hAnsi="Cambria" w:cs="Calibri"/>
          <w:bCs/>
          <w:color w:val="000000"/>
        </w:rPr>
        <w:t>nie dostarczenia Zamawiającemu wszystkich wymaganych prawem i niniejszą umową dokumentów,</w:t>
      </w:r>
    </w:p>
    <w:p w14:paraId="61B0B250" w14:textId="77777777" w:rsidR="00422157" w:rsidRDefault="00422157" w:rsidP="00422157">
      <w:pPr>
        <w:pStyle w:val="Akapitzlist"/>
        <w:shd w:val="clear" w:color="auto" w:fill="FFFFFF" w:themeFill="background1"/>
        <w:spacing w:after="120" w:line="264" w:lineRule="auto"/>
        <w:ind w:left="851"/>
      </w:pPr>
      <w:r>
        <w:rPr>
          <w:rFonts w:ascii="Cambria" w:hAnsi="Cambria" w:cs="Calibri"/>
          <w:bCs/>
          <w:color w:val="000000"/>
        </w:rPr>
        <w:t>Zamawiający odmówi odbioru z winy Wykonawcy i wyznaczy nowy termin odbioru.</w:t>
      </w:r>
    </w:p>
    <w:p w14:paraId="52B58758" w14:textId="77777777" w:rsidR="00422157" w:rsidRDefault="00422157" w:rsidP="00422157">
      <w:pPr>
        <w:pStyle w:val="Standard"/>
        <w:numPr>
          <w:ilvl w:val="0"/>
          <w:numId w:val="268"/>
        </w:numPr>
        <w:shd w:val="clear" w:color="auto" w:fill="FFFFFF" w:themeFill="background1"/>
        <w:suppressAutoHyphens/>
        <w:spacing w:after="120" w:line="264" w:lineRule="auto"/>
        <w:ind w:left="851" w:hanging="284"/>
      </w:pPr>
      <w:r>
        <w:rPr>
          <w:rFonts w:ascii="Cambria" w:hAnsi="Cambria" w:cs="Calibri"/>
          <w:bCs/>
          <w:color w:val="000000"/>
        </w:rPr>
        <w:lastRenderedPageBreak/>
        <w:t>Jeżeli w toku czynności odbioru końcowego zadania zostaną stwierdzone wady:</w:t>
      </w:r>
    </w:p>
    <w:p w14:paraId="19162478" w14:textId="77777777" w:rsidR="00422157" w:rsidRDefault="00422157" w:rsidP="00422157">
      <w:pPr>
        <w:pStyle w:val="Standard"/>
        <w:numPr>
          <w:ilvl w:val="3"/>
          <w:numId w:val="254"/>
        </w:numPr>
        <w:shd w:val="clear" w:color="auto" w:fill="FFFFFF" w:themeFill="background1"/>
        <w:suppressAutoHyphens/>
        <w:spacing w:after="120" w:line="264" w:lineRule="auto"/>
        <w:ind w:left="1418" w:hanging="567"/>
      </w:pPr>
      <w:r>
        <w:rPr>
          <w:rFonts w:ascii="Cambria" w:hAnsi="Cambria" w:cs="Calibri"/>
          <w:bCs/>
          <w:color w:val="000000"/>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0181DFD9" w14:textId="77777777" w:rsidR="00422157" w:rsidRDefault="00422157" w:rsidP="00422157">
      <w:pPr>
        <w:pStyle w:val="Standard"/>
        <w:numPr>
          <w:ilvl w:val="3"/>
          <w:numId w:val="254"/>
        </w:numPr>
        <w:shd w:val="clear" w:color="auto" w:fill="FFFFFF" w:themeFill="background1"/>
        <w:suppressAutoHyphens/>
        <w:spacing w:after="120" w:line="264" w:lineRule="auto"/>
        <w:ind w:left="1418" w:hanging="567"/>
      </w:pPr>
      <w:r>
        <w:rPr>
          <w:rFonts w:ascii="Cambria" w:hAnsi="Cambria" w:cs="Calibri"/>
          <w:bCs/>
          <w:color w:val="000000"/>
        </w:rPr>
        <w:t>nie nadające się do usunięcia, wówczas Zamawiający może:</w:t>
      </w:r>
    </w:p>
    <w:p w14:paraId="6E75298C" w14:textId="77777777" w:rsidR="00422157" w:rsidRDefault="00422157" w:rsidP="00422157">
      <w:pPr>
        <w:pStyle w:val="Standard"/>
        <w:numPr>
          <w:ilvl w:val="3"/>
          <w:numId w:val="254"/>
        </w:numPr>
        <w:shd w:val="clear" w:color="auto" w:fill="FFFFFF" w:themeFill="background1"/>
        <w:suppressAutoHyphens/>
        <w:spacing w:after="120" w:line="264" w:lineRule="auto"/>
        <w:ind w:left="1418" w:hanging="567"/>
      </w:pPr>
      <w:r>
        <w:rPr>
          <w:rFonts w:ascii="Cambria" w:hAnsi="Cambria" w:cs="Calibri"/>
          <w:bCs/>
          <w:color w:val="000000"/>
        </w:rPr>
        <w:t>jeżeli wady umożliwiają użytkowanie obiektu zgodnie z jego przeznaczeniem, obniżyć wynagrodzenie Wykonawcy odpowiednio do utraconej wartości użytkowej i technicznej,</w:t>
      </w:r>
    </w:p>
    <w:p w14:paraId="1FC7D606" w14:textId="77777777" w:rsidR="00422157" w:rsidRDefault="00422157" w:rsidP="00422157">
      <w:pPr>
        <w:pStyle w:val="Standard"/>
        <w:numPr>
          <w:ilvl w:val="3"/>
          <w:numId w:val="254"/>
        </w:numPr>
        <w:shd w:val="clear" w:color="auto" w:fill="FFFFFF" w:themeFill="background1"/>
        <w:suppressAutoHyphens/>
        <w:spacing w:after="120" w:line="264" w:lineRule="auto"/>
        <w:ind w:left="1418" w:hanging="567"/>
      </w:pPr>
      <w:r>
        <w:rPr>
          <w:rFonts w:ascii="Cambria" w:hAnsi="Cambria" w:cs="Calibri"/>
          <w:bCs/>
          <w:color w:val="000000"/>
        </w:rPr>
        <w:t>jeżeli wady uniemożliwiają użytkowanie obiektu lub jego elementów zgodnie z jego przeznaczeniem, zażądać wykonania obiektu lub jego elementów po raz drugi, zachowując prawo do naliczania Wykonawcy zastrzeżonych kar umownych,</w:t>
      </w:r>
    </w:p>
    <w:p w14:paraId="506A746D" w14:textId="77777777" w:rsidR="00422157" w:rsidRDefault="00422157" w:rsidP="00422157">
      <w:pPr>
        <w:pStyle w:val="Standard"/>
        <w:numPr>
          <w:ilvl w:val="3"/>
          <w:numId w:val="254"/>
        </w:numPr>
        <w:shd w:val="clear" w:color="auto" w:fill="FFFFFF" w:themeFill="background1"/>
        <w:suppressAutoHyphens/>
        <w:spacing w:after="120" w:line="264" w:lineRule="auto"/>
        <w:ind w:left="1418" w:hanging="567"/>
      </w:pPr>
      <w:r>
        <w:rPr>
          <w:rFonts w:ascii="Cambria" w:hAnsi="Cambria" w:cs="Calibri"/>
          <w:bCs/>
          <w:color w:val="000000"/>
        </w:rPr>
        <w:t>w przypadku nie wykonania w ustalonym terminie obiektów lub jego elementów po raz drugi, Zamawiający odstąpi od umowy z winy Wykonawcy.</w:t>
      </w:r>
    </w:p>
    <w:p w14:paraId="1F01680B" w14:textId="77777777" w:rsidR="00422157" w:rsidRDefault="00422157" w:rsidP="00422157">
      <w:pPr>
        <w:pStyle w:val="Standard"/>
        <w:numPr>
          <w:ilvl w:val="0"/>
          <w:numId w:val="261"/>
        </w:numPr>
        <w:shd w:val="clear" w:color="auto" w:fill="FFFFFF" w:themeFill="background1"/>
        <w:suppressAutoHyphens/>
        <w:spacing w:after="120" w:line="264" w:lineRule="auto"/>
        <w:ind w:left="851" w:hanging="284"/>
      </w:pPr>
      <w:r>
        <w:rPr>
          <w:rFonts w:ascii="Cambria" w:hAnsi="Cambria" w:cs="Calibri"/>
          <w:bCs/>
          <w:color w:val="000000"/>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14013DCC" w14:textId="77777777" w:rsidR="00422157" w:rsidRDefault="00422157" w:rsidP="00422157">
      <w:pPr>
        <w:pStyle w:val="Standard"/>
        <w:numPr>
          <w:ilvl w:val="0"/>
          <w:numId w:val="269"/>
        </w:numPr>
        <w:shd w:val="clear" w:color="auto" w:fill="FFFFFF" w:themeFill="background1"/>
        <w:suppressAutoHyphens/>
        <w:spacing w:after="120" w:line="264" w:lineRule="auto"/>
        <w:ind w:left="567" w:hanging="567"/>
      </w:pPr>
      <w:r>
        <w:rPr>
          <w:rFonts w:ascii="Cambria" w:hAnsi="Cambria" w:cs="Calibri"/>
          <w:bCs/>
          <w:color w:val="000000"/>
        </w:rPr>
        <w:t>Odbiór ostateczny</w:t>
      </w:r>
    </w:p>
    <w:p w14:paraId="0EAC7FBF" w14:textId="77777777" w:rsidR="00422157" w:rsidRDefault="00422157" w:rsidP="00422157">
      <w:pPr>
        <w:pStyle w:val="Standard"/>
        <w:numPr>
          <w:ilvl w:val="0"/>
          <w:numId w:val="108"/>
        </w:numPr>
        <w:shd w:val="clear" w:color="auto" w:fill="FFFFFF" w:themeFill="background1"/>
        <w:suppressAutoHyphens/>
        <w:spacing w:after="120" w:line="264" w:lineRule="auto"/>
        <w:ind w:left="851" w:hanging="284"/>
      </w:pPr>
      <w:r>
        <w:rPr>
          <w:rFonts w:ascii="Cambria" w:hAnsi="Cambria" w:cs="Calibri"/>
          <w:bCs/>
          <w:color w:val="000000"/>
        </w:rPr>
        <w:t>Odbiór ten zostanie dokonany po upływie okresu rękojmi i gwarancji. Przed odbiorem ostatecznym odbędzie się przegląd gwarancyjny, o którym mowa w § 10 ust. 13 umowy.</w:t>
      </w:r>
    </w:p>
    <w:p w14:paraId="0AAD848D" w14:textId="77777777" w:rsidR="00422157" w:rsidRDefault="00422157" w:rsidP="00422157">
      <w:pPr>
        <w:pStyle w:val="Standard"/>
        <w:numPr>
          <w:ilvl w:val="0"/>
          <w:numId w:val="108"/>
        </w:numPr>
        <w:shd w:val="clear" w:color="auto" w:fill="FFFFFF" w:themeFill="background1"/>
        <w:suppressAutoHyphens/>
        <w:spacing w:after="120" w:line="264" w:lineRule="auto"/>
        <w:ind w:left="851" w:hanging="284"/>
      </w:pPr>
      <w:r>
        <w:rPr>
          <w:rFonts w:ascii="Cambria" w:hAnsi="Cambria" w:cs="Calibri"/>
          <w:bCs/>
          <w:color w:val="000000"/>
        </w:rPr>
        <w:t xml:space="preserve">Strony protokolarnie wskazują usterki, a w razie ich usunięcia lub braku usterek, </w:t>
      </w:r>
      <w:r w:rsidRPr="0090450D">
        <w:rPr>
          <w:rFonts w:ascii="Cambria" w:hAnsi="Cambria" w:cs="Calibri"/>
          <w:bCs/>
        </w:rPr>
        <w:t xml:space="preserve">Wykonawca otrzymuje od Zamawiającego dokument poświadczający odbiór </w:t>
      </w:r>
      <w:r>
        <w:rPr>
          <w:rFonts w:ascii="Cambria" w:hAnsi="Cambria" w:cs="Calibri"/>
          <w:bCs/>
          <w:color w:val="000000"/>
        </w:rPr>
        <w:t>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3DC2D79C" w14:textId="77777777" w:rsidR="00422157" w:rsidRDefault="00422157" w:rsidP="00422157">
      <w:pPr>
        <w:pStyle w:val="Standard"/>
        <w:numPr>
          <w:ilvl w:val="0"/>
          <w:numId w:val="254"/>
        </w:numPr>
        <w:shd w:val="clear" w:color="auto" w:fill="FFFFFF" w:themeFill="background1"/>
        <w:suppressAutoHyphens/>
        <w:spacing w:after="120" w:line="264" w:lineRule="auto"/>
        <w:ind w:left="567" w:hanging="426"/>
      </w:pPr>
      <w:r>
        <w:rPr>
          <w:rFonts w:ascii="Cambria" w:hAnsi="Cambria" w:cs="Calibri"/>
          <w:bCs/>
          <w:color w:val="000000"/>
        </w:rPr>
        <w:t>Odbiór robót zanikających oraz odbiory częściowe nie stanowią wyrazu akceptacji i zadowolenia Zamawiającego, jak również nie stanowią o spełnieniu świadczenia ze względu na niepodzielność przedmiotu umowy bowiem roboty objęte umową mogą zostać przyjęte wyłącznie w całości i wyłącznie w formie protokołu odbioru końcowego całości robót.</w:t>
      </w:r>
    </w:p>
    <w:p w14:paraId="76D652F6" w14:textId="77777777" w:rsidR="00422157" w:rsidRDefault="00422157" w:rsidP="00422157">
      <w:pPr>
        <w:pStyle w:val="Standard"/>
        <w:spacing w:after="120" w:line="264" w:lineRule="auto"/>
        <w:rPr>
          <w:rFonts w:ascii="Cambria" w:hAnsi="Cambria" w:cs="Calibri"/>
          <w:bCs/>
          <w:color w:val="000000"/>
        </w:rPr>
      </w:pPr>
    </w:p>
    <w:p w14:paraId="173998A9" w14:textId="77777777" w:rsidR="00422157" w:rsidRDefault="00422157" w:rsidP="00422157">
      <w:pPr>
        <w:pStyle w:val="Standard"/>
        <w:spacing w:after="120" w:line="264" w:lineRule="auto"/>
        <w:jc w:val="center"/>
      </w:pPr>
      <w:r>
        <w:rPr>
          <w:rFonts w:ascii="Cambria" w:hAnsi="Cambria" w:cs="Calibri"/>
          <w:b/>
          <w:bCs/>
          <w:caps/>
          <w:color w:val="000000"/>
        </w:rPr>
        <w:t>§ 5</w:t>
      </w:r>
    </w:p>
    <w:p w14:paraId="17A25773" w14:textId="77777777" w:rsidR="00422157" w:rsidRDefault="00422157" w:rsidP="00422157">
      <w:pPr>
        <w:pStyle w:val="Standard"/>
        <w:spacing w:after="120" w:line="264" w:lineRule="auto"/>
        <w:jc w:val="center"/>
      </w:pPr>
      <w:r>
        <w:rPr>
          <w:rFonts w:ascii="Cambria" w:hAnsi="Cambria" w:cs="Calibri"/>
          <w:b/>
          <w:bCs/>
          <w:caps/>
          <w:color w:val="000000"/>
        </w:rPr>
        <w:t>wymagania jakościowe</w:t>
      </w:r>
    </w:p>
    <w:p w14:paraId="4A019844"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3A3B391A"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lastRenderedPageBreak/>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0D0A7077"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 przypadku wystąpienia okoliczności powodujących konieczność wprowadzenia zmian w dokumentacji projektowej Wykonawca ma obowiązek pisemnego powiadomienia Zamawiającego o tym fakcie w terminie do 3 dni roboczych od dnia wystąpienia ww. okoliczności.</w:t>
      </w:r>
    </w:p>
    <w:p w14:paraId="64894CC9"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3 dni roboczych od dnia wystąpienia ww. okoliczności.</w:t>
      </w:r>
    </w:p>
    <w:p w14:paraId="0253A6C5"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Wykonawca zobowiązuje się wykonać przedmiot niniejszej umowy zgodnie z wymogami Zamawiającego, wymogami przepisów, w szczególności Prawa budowlanego i przepisów wykonawczych do tej ustawy, oraz obowiązującymi normami i zasadami wiedzy technicznej.</w:t>
      </w:r>
    </w:p>
    <w:p w14:paraId="5E318EAF"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2E3BB57B"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u w:val="single"/>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43ADFB5C"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Na każde żądanie Zamawiającego/Inspektora nadzoru inwestorskiego, Wykonawca okaże deklaracje właściwości użytkowych, certyfikaty zgodności z normami lub aprobatą techniczną używanych materiałów i urządzeń.</w:t>
      </w:r>
    </w:p>
    <w:p w14:paraId="0490E3CC"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457FC7C0"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 xml:space="preserve">Zamawiający nie ponosi w jakimkolwiek zakresie odpowiedzialności za działania lub zaniechanie osób, za pomocą których Wykonawca realizuje niniejszą umowę, w tym za </w:t>
      </w:r>
      <w:r>
        <w:rPr>
          <w:rFonts w:ascii="Cambria" w:hAnsi="Cambria" w:cs="Calibri"/>
          <w:bCs/>
          <w:color w:val="000000"/>
        </w:rPr>
        <w:lastRenderedPageBreak/>
        <w:t>personel, urządzenia, sprzęt i materiały Wykonawcy znajdujące się lub pozostawione na terenie budowy oraz za jakiekolwiek szkody spowodowane przez ten personel, urządzenia, sprzęt i materiały.</w:t>
      </w:r>
    </w:p>
    <w:p w14:paraId="521EE4E5" w14:textId="77777777" w:rsidR="00422157" w:rsidRDefault="00422157" w:rsidP="00422157">
      <w:pPr>
        <w:pStyle w:val="Standard"/>
        <w:numPr>
          <w:ilvl w:val="0"/>
          <w:numId w:val="109"/>
        </w:numPr>
        <w:suppressAutoHyphens/>
        <w:spacing w:after="120" w:line="264" w:lineRule="auto"/>
        <w:ind w:left="567" w:hanging="567"/>
      </w:pPr>
      <w:r>
        <w:rPr>
          <w:rFonts w:ascii="Cambria" w:hAnsi="Cambria" w:cs="Calibri"/>
          <w:bCs/>
          <w:color w:val="000000"/>
        </w:rPr>
        <w:t>W razie podejrzeń co do niewłaściwego wykonawstwa prac Zamawiający może zlecić wykonanie badań i ekspertyz jakości użytych materiałów oraz jakości wykonanych robót objętych niniejszą umową niezależnym laboratoriom lub ekspertom, bez zgody sądu. Koszty badań obciążają:</w:t>
      </w:r>
    </w:p>
    <w:p w14:paraId="063FFE5C" w14:textId="77777777" w:rsidR="00422157" w:rsidRDefault="00422157" w:rsidP="00422157">
      <w:pPr>
        <w:pStyle w:val="Standard"/>
        <w:numPr>
          <w:ilvl w:val="0"/>
          <w:numId w:val="110"/>
        </w:numPr>
        <w:suppressAutoHyphens/>
        <w:spacing w:after="120" w:line="264" w:lineRule="auto"/>
        <w:ind w:left="993" w:hanging="426"/>
      </w:pPr>
      <w:r>
        <w:rPr>
          <w:rFonts w:ascii="Cambria" w:hAnsi="Cambria" w:cs="Calibri"/>
          <w:bCs/>
          <w:color w:val="000000"/>
        </w:rPr>
        <w:t>Zamawiającego – jeżeli wyniki potwierdzą spełnianie wymagań Zamawiającego;</w:t>
      </w:r>
    </w:p>
    <w:p w14:paraId="600DC8BE" w14:textId="77777777" w:rsidR="00422157" w:rsidRDefault="00422157" w:rsidP="00422157">
      <w:pPr>
        <w:pStyle w:val="Standard"/>
        <w:numPr>
          <w:ilvl w:val="0"/>
          <w:numId w:val="110"/>
        </w:numPr>
        <w:suppressAutoHyphens/>
        <w:spacing w:after="120" w:line="264" w:lineRule="auto"/>
        <w:ind w:left="993" w:hanging="426"/>
      </w:pPr>
      <w:r>
        <w:rPr>
          <w:rFonts w:ascii="Cambria" w:hAnsi="Cambria" w:cs="Calibri"/>
          <w:bCs/>
          <w:color w:val="000000"/>
        </w:rPr>
        <w:t>Wykonawcę – jeżeli wyniki potwierdzą, że użyte materiały nie spełniają wymagań Zamawiającego lub roboty budowlane zostały wykonane niezgodnie z wymaganiami Zamawiającego.</w:t>
      </w:r>
    </w:p>
    <w:p w14:paraId="0BDAF925" w14:textId="77777777" w:rsidR="00422157" w:rsidRDefault="00422157" w:rsidP="00422157">
      <w:pPr>
        <w:pStyle w:val="Standard"/>
        <w:numPr>
          <w:ilvl w:val="0"/>
          <w:numId w:val="111"/>
        </w:numPr>
        <w:suppressAutoHyphens/>
        <w:spacing w:after="120" w:line="264" w:lineRule="auto"/>
        <w:ind w:left="567" w:hanging="567"/>
      </w:pPr>
      <w:r>
        <w:rPr>
          <w:rFonts w:ascii="Cambria" w:hAnsi="Cambria" w:cs="Calibri"/>
          <w:bCs/>
          <w:color w:val="000000"/>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6A94A4EE" w14:textId="77777777" w:rsidR="00422157" w:rsidRDefault="00422157" w:rsidP="00422157">
      <w:pPr>
        <w:pStyle w:val="Standard"/>
        <w:numPr>
          <w:ilvl w:val="0"/>
          <w:numId w:val="111"/>
        </w:numPr>
        <w:suppressAutoHyphens/>
        <w:spacing w:after="120" w:line="264" w:lineRule="auto"/>
        <w:ind w:left="567" w:hanging="567"/>
      </w:pPr>
      <w:r>
        <w:rPr>
          <w:rFonts w:ascii="Cambria" w:hAnsi="Cambria" w:cs="Calibri"/>
          <w:bCs/>
          <w:color w:val="000000"/>
        </w:rPr>
        <w:t xml:space="preserve">Jeżeli Wykonawca będzie uchylał się od wykonania czynności, o których mowa w ust. 12,  Zamawiający ma prawo zlecić wykonanie ww. czynności osobom trzecim na koszt i ryzyko Wykonawcy, bez uzyskania </w:t>
      </w:r>
      <w:r>
        <w:rPr>
          <w:rFonts w:ascii="Cambria" w:hAnsi="Cambria" w:cs="Calibri"/>
          <w:bCs/>
        </w:rPr>
        <w:t>zgody sądu (wykonanie zastępcze).</w:t>
      </w:r>
    </w:p>
    <w:p w14:paraId="638829E8" w14:textId="77777777" w:rsidR="00422157" w:rsidRDefault="00422157" w:rsidP="00422157">
      <w:pPr>
        <w:pStyle w:val="Standard"/>
        <w:numPr>
          <w:ilvl w:val="0"/>
          <w:numId w:val="111"/>
        </w:numPr>
        <w:suppressAutoHyphens/>
        <w:spacing w:after="120" w:line="264" w:lineRule="auto"/>
        <w:ind w:left="567" w:hanging="567"/>
      </w:pPr>
      <w:r>
        <w:rPr>
          <w:rFonts w:ascii="Cambria" w:hAnsi="Cambria" w:cs="Calibri"/>
          <w:bCs/>
        </w:rPr>
        <w:t>Okoliczności, o których mowa w ust. 12 i 13 Zamawiający dokumentuje w protokole.</w:t>
      </w:r>
    </w:p>
    <w:p w14:paraId="79BC9540" w14:textId="77777777" w:rsidR="00422157" w:rsidRDefault="00422157" w:rsidP="00422157">
      <w:pPr>
        <w:pStyle w:val="Standard"/>
        <w:numPr>
          <w:ilvl w:val="0"/>
          <w:numId w:val="111"/>
        </w:numPr>
        <w:suppressAutoHyphens/>
        <w:spacing w:after="120" w:line="264" w:lineRule="auto"/>
        <w:ind w:left="567" w:hanging="567"/>
      </w:pPr>
      <w:r>
        <w:rPr>
          <w:rFonts w:ascii="Cambria" w:hAnsi="Cambria" w:cs="Calibri"/>
          <w:bCs/>
        </w:rPr>
        <w:t>Wymiana materiałów, ponowne wykonanie robót budowlanych, o których mowa w ust. 12 i 13, nie wyłączają prawa Zamawiającego do naliczenia kar umownych.</w:t>
      </w:r>
    </w:p>
    <w:p w14:paraId="52B6AEA3" w14:textId="77777777" w:rsidR="00422157" w:rsidRDefault="00422157" w:rsidP="00422157">
      <w:pPr>
        <w:pStyle w:val="Standard"/>
        <w:spacing w:after="120" w:line="264" w:lineRule="auto"/>
        <w:rPr>
          <w:rFonts w:ascii="Cambria" w:hAnsi="Cambria" w:cs="Calibri"/>
          <w:b/>
          <w:bCs/>
          <w:caps/>
          <w:color w:val="000000"/>
        </w:rPr>
      </w:pPr>
    </w:p>
    <w:p w14:paraId="45567CC1" w14:textId="77777777" w:rsidR="00422157" w:rsidRDefault="00422157" w:rsidP="00422157">
      <w:pPr>
        <w:pStyle w:val="Standard"/>
        <w:spacing w:after="120" w:line="264" w:lineRule="auto"/>
        <w:jc w:val="center"/>
      </w:pPr>
      <w:bookmarkStart w:id="8" w:name="_Hlk213734427"/>
      <w:r>
        <w:rPr>
          <w:rFonts w:ascii="Cambria" w:hAnsi="Cambria" w:cs="Calibri"/>
          <w:b/>
          <w:bCs/>
          <w:caps/>
          <w:color w:val="000000"/>
        </w:rPr>
        <w:t>§ 6</w:t>
      </w:r>
    </w:p>
    <w:p w14:paraId="21FCD447" w14:textId="77777777" w:rsidR="00422157" w:rsidRPr="008A7408" w:rsidRDefault="00422157" w:rsidP="00422157">
      <w:pPr>
        <w:pStyle w:val="Standard"/>
        <w:spacing w:after="120" w:line="264" w:lineRule="auto"/>
        <w:jc w:val="center"/>
      </w:pPr>
      <w:r w:rsidRPr="008A7408">
        <w:rPr>
          <w:rFonts w:ascii="Cambria" w:hAnsi="Cambria" w:cs="Calibri"/>
          <w:b/>
          <w:bCs/>
          <w:caps/>
        </w:rPr>
        <w:t>Gospodarka odpadami</w:t>
      </w:r>
    </w:p>
    <w:p w14:paraId="7B686B4D" w14:textId="77777777" w:rsidR="00422157" w:rsidRDefault="00422157" w:rsidP="00422157">
      <w:pPr>
        <w:pStyle w:val="Standard"/>
        <w:numPr>
          <w:ilvl w:val="1"/>
          <w:numId w:val="260"/>
        </w:numPr>
        <w:suppressAutoHyphens/>
        <w:spacing w:after="120" w:line="264" w:lineRule="auto"/>
      </w:pPr>
      <w:r>
        <w:rPr>
          <w:rFonts w:ascii="Cambria" w:hAnsi="Cambria" w:cs="Calibri"/>
          <w:bCs/>
          <w:color w:val="000000"/>
        </w:rPr>
        <w:t>Wykonawca zobowiązany jest postępować z odpadami zgodnie z obowiązującymi w tym zakresie przepisami prawa.</w:t>
      </w:r>
    </w:p>
    <w:p w14:paraId="6FE95C0F" w14:textId="77777777" w:rsidR="00422157" w:rsidRDefault="00422157" w:rsidP="00422157">
      <w:pPr>
        <w:pStyle w:val="Standard"/>
        <w:numPr>
          <w:ilvl w:val="1"/>
          <w:numId w:val="260"/>
        </w:numPr>
        <w:suppressAutoHyphens/>
        <w:spacing w:after="120" w:line="264" w:lineRule="auto"/>
      </w:pPr>
      <w:r w:rsidRPr="00C4231E">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667DABA6" w14:textId="77777777" w:rsidR="00422157" w:rsidRDefault="00422157" w:rsidP="00422157">
      <w:pPr>
        <w:pStyle w:val="Standard"/>
        <w:numPr>
          <w:ilvl w:val="1"/>
          <w:numId w:val="260"/>
        </w:numPr>
        <w:suppressAutoHyphens/>
        <w:spacing w:after="120" w:line="264" w:lineRule="auto"/>
      </w:pPr>
      <w:r w:rsidRPr="00C4231E">
        <w:rPr>
          <w:rFonts w:ascii="Cambria" w:hAnsi="Cambria" w:cs="Calibri"/>
          <w:bCs/>
          <w:color w:val="000000"/>
        </w:rPr>
        <w:t>Wykonawca przedłoży Zamawiającemu protokół zdawczo-odbiorczy materiałów przeznaczonych do utylizacji.</w:t>
      </w:r>
    </w:p>
    <w:p w14:paraId="7E2EF769" w14:textId="77777777" w:rsidR="00422157" w:rsidRDefault="00422157" w:rsidP="00422157">
      <w:pPr>
        <w:pStyle w:val="Standard"/>
        <w:numPr>
          <w:ilvl w:val="1"/>
          <w:numId w:val="260"/>
        </w:numPr>
        <w:suppressAutoHyphens/>
        <w:spacing w:after="120" w:line="264" w:lineRule="auto"/>
      </w:pPr>
      <w:r w:rsidRPr="00C4231E">
        <w:rPr>
          <w:rFonts w:ascii="Cambria" w:hAnsi="Cambria" w:cs="Calibri"/>
          <w:bCs/>
          <w:color w:val="000000"/>
        </w:rPr>
        <w:lastRenderedPageBreak/>
        <w:t xml:space="preserve">Wykonawca przejmuje odpowiedzialność w stosunku do osób trzecich związaną </w:t>
      </w:r>
      <w:r w:rsidRPr="00C4231E">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6AD67DDD" w14:textId="77777777" w:rsidR="00422157" w:rsidRDefault="00422157" w:rsidP="00422157">
      <w:pPr>
        <w:pStyle w:val="Standard"/>
        <w:numPr>
          <w:ilvl w:val="1"/>
          <w:numId w:val="260"/>
        </w:numPr>
        <w:suppressAutoHyphens/>
        <w:spacing w:after="120" w:line="264" w:lineRule="auto"/>
      </w:pPr>
      <w:r w:rsidRPr="00C4231E">
        <w:rPr>
          <w:rFonts w:ascii="Cambria" w:hAnsi="Cambria" w:cs="Calibri"/>
          <w:bCs/>
          <w:color w:val="000000"/>
        </w:rPr>
        <w:t>Wykonawca oświadcza, że on sam działać będzie w oparciu o ważne decyzje administracyjne określone w ustawie o odpadach dotyczące wytwarzania i transportu odpadów.</w:t>
      </w:r>
    </w:p>
    <w:p w14:paraId="41A777E7" w14:textId="77777777" w:rsidR="00422157" w:rsidRPr="0090450D" w:rsidRDefault="00422157" w:rsidP="00422157">
      <w:pPr>
        <w:pStyle w:val="Standard"/>
        <w:numPr>
          <w:ilvl w:val="1"/>
          <w:numId w:val="260"/>
        </w:numPr>
        <w:suppressAutoHyphens/>
        <w:spacing w:after="120" w:line="264" w:lineRule="auto"/>
      </w:pPr>
      <w:r w:rsidRPr="00C4231E">
        <w:rPr>
          <w:rFonts w:ascii="Cambria" w:hAnsi="Cambria" w:cs="Calibri"/>
          <w:bCs/>
          <w:color w:val="000000"/>
        </w:rPr>
        <w:t>W celu udokumentowania gwarancji prawidłowego postępowania z wytworzonymi odpadami Wykonawca zobowiązany jest przedłożyć Zamawiającemu wykaz odpadów wytworzonych podczas realizacji przedmiotu umowy.</w:t>
      </w:r>
    </w:p>
    <w:p w14:paraId="50AFB30E" w14:textId="77777777" w:rsidR="00422157" w:rsidRDefault="00422157" w:rsidP="00422157">
      <w:pPr>
        <w:pStyle w:val="Standard"/>
        <w:spacing w:after="120" w:line="264" w:lineRule="auto"/>
        <w:ind w:left="567" w:hanging="425"/>
        <w:jc w:val="center"/>
        <w:rPr>
          <w:rFonts w:ascii="Cambria" w:hAnsi="Cambria" w:cs="Calibri"/>
          <w:b/>
          <w:color w:val="000000"/>
        </w:rPr>
      </w:pPr>
    </w:p>
    <w:bookmarkEnd w:id="8"/>
    <w:p w14:paraId="7F750DA1" w14:textId="77777777" w:rsidR="00422157" w:rsidRDefault="00422157" w:rsidP="00422157">
      <w:pPr>
        <w:pStyle w:val="Standard"/>
        <w:spacing w:after="120" w:line="264" w:lineRule="auto"/>
        <w:ind w:left="567" w:hanging="425"/>
        <w:jc w:val="center"/>
      </w:pPr>
      <w:r>
        <w:rPr>
          <w:rFonts w:ascii="Cambria" w:hAnsi="Cambria" w:cs="Calibri"/>
          <w:b/>
          <w:color w:val="000000"/>
        </w:rPr>
        <w:t>§7</w:t>
      </w:r>
    </w:p>
    <w:p w14:paraId="4898C8C2" w14:textId="77777777" w:rsidR="00422157" w:rsidRDefault="00422157" w:rsidP="00422157">
      <w:pPr>
        <w:pStyle w:val="Standard"/>
        <w:spacing w:after="120" w:line="264" w:lineRule="auto"/>
        <w:jc w:val="center"/>
      </w:pPr>
      <w:r>
        <w:rPr>
          <w:rFonts w:ascii="Cambria" w:hAnsi="Cambria" w:cs="Calibri"/>
          <w:b/>
          <w:caps/>
          <w:color w:val="000000"/>
        </w:rPr>
        <w:t>Wykopaliska i odkrycia</w:t>
      </w:r>
    </w:p>
    <w:p w14:paraId="285A8A47" w14:textId="77777777" w:rsidR="00422157" w:rsidRDefault="00422157" w:rsidP="00422157">
      <w:pPr>
        <w:pStyle w:val="Standard"/>
        <w:numPr>
          <w:ilvl w:val="0"/>
          <w:numId w:val="112"/>
        </w:numPr>
        <w:suppressAutoHyphens/>
        <w:spacing w:after="120" w:line="264" w:lineRule="auto"/>
        <w:ind w:left="567" w:hanging="425"/>
      </w:pPr>
      <w:r>
        <w:rPr>
          <w:rFonts w:ascii="Cambria" w:hAnsi="Cambria" w:cs="Calibri"/>
          <w:bCs/>
          <w:color w:val="000000"/>
        </w:rPr>
        <w:t>Jeżeli w trakcie prowadzenia robót budowlanych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34778A6E" w14:textId="77777777" w:rsidR="00422157" w:rsidRDefault="00422157" w:rsidP="00422157">
      <w:pPr>
        <w:pStyle w:val="Standard"/>
        <w:numPr>
          <w:ilvl w:val="0"/>
          <w:numId w:val="112"/>
        </w:numPr>
        <w:suppressAutoHyphens/>
        <w:spacing w:after="120" w:line="264" w:lineRule="auto"/>
        <w:ind w:left="567" w:hanging="425"/>
      </w:pPr>
      <w:r>
        <w:rPr>
          <w:rFonts w:ascii="Cambria" w:hAnsi="Cambria" w:cs="Calibri"/>
          <w:bCs/>
          <w:color w:val="000000"/>
        </w:rPr>
        <w:t>Jeżeli w trakcie prowadzenia robót budowlanych zostanie odkryty przedmiot przedstawiający znaczną wartość materialną, inny niż wymieniony w ust. 1, Wykonawca wstrzyma wszelkie roboty mogące uszkodzić lub zniszczyć odkryty przedmiot, zabezpieczy przy użyciu dostępnych środków ten przedmiot i miejsce jego odkrycia oraz niezwłocznie zawiadomi o tym Inspektora nadzoru inwestorskiego.</w:t>
      </w:r>
    </w:p>
    <w:p w14:paraId="6906601F" w14:textId="77777777" w:rsidR="00422157" w:rsidRDefault="00422157" w:rsidP="00422157">
      <w:pPr>
        <w:pStyle w:val="Standard"/>
        <w:spacing w:after="120" w:line="264" w:lineRule="auto"/>
        <w:rPr>
          <w:rFonts w:ascii="Cambria" w:hAnsi="Cambria" w:cs="Calibri"/>
          <w:bCs/>
          <w:color w:val="000000"/>
        </w:rPr>
      </w:pPr>
    </w:p>
    <w:p w14:paraId="34A26E03" w14:textId="77777777" w:rsidR="00422157" w:rsidRDefault="00422157" w:rsidP="00422157">
      <w:pPr>
        <w:pStyle w:val="Standard"/>
        <w:spacing w:after="120" w:line="264" w:lineRule="auto"/>
        <w:jc w:val="center"/>
      </w:pPr>
      <w:r>
        <w:rPr>
          <w:rFonts w:ascii="Cambria" w:hAnsi="Cambria" w:cs="Calibri"/>
          <w:b/>
          <w:caps/>
          <w:color w:val="000000"/>
        </w:rPr>
        <w:t>§8</w:t>
      </w:r>
    </w:p>
    <w:p w14:paraId="56634061" w14:textId="77777777" w:rsidR="00422157" w:rsidRDefault="00422157" w:rsidP="00422157">
      <w:pPr>
        <w:pStyle w:val="Standard"/>
        <w:spacing w:after="120" w:line="264" w:lineRule="auto"/>
        <w:jc w:val="center"/>
      </w:pPr>
      <w:r>
        <w:rPr>
          <w:rFonts w:ascii="Cambria" w:hAnsi="Cambria" w:cs="Calibri"/>
          <w:b/>
          <w:caps/>
          <w:color w:val="000000"/>
        </w:rPr>
        <w:t>Narady koordynacyjne</w:t>
      </w:r>
    </w:p>
    <w:p w14:paraId="38A9BA88" w14:textId="77777777" w:rsidR="00422157" w:rsidRDefault="00422157" w:rsidP="00422157">
      <w:pPr>
        <w:pStyle w:val="Standard"/>
        <w:numPr>
          <w:ilvl w:val="0"/>
          <w:numId w:val="113"/>
        </w:numPr>
        <w:suppressAutoHyphens/>
        <w:spacing w:after="120" w:line="264" w:lineRule="auto"/>
        <w:ind w:left="567" w:hanging="502"/>
      </w:pPr>
      <w:r>
        <w:rPr>
          <w:rFonts w:ascii="Cambria" w:hAnsi="Cambria" w:cs="Calibri"/>
          <w:bCs/>
          <w:color w:val="000000"/>
        </w:rPr>
        <w:t>Zamawiający i Inspektor/</w:t>
      </w:r>
      <w:proofErr w:type="spellStart"/>
      <w:r>
        <w:rPr>
          <w:rFonts w:ascii="Cambria" w:hAnsi="Cambria" w:cs="Calibri"/>
          <w:bCs/>
          <w:color w:val="000000"/>
        </w:rPr>
        <w:t>rzy</w:t>
      </w:r>
      <w:proofErr w:type="spellEnd"/>
      <w:r>
        <w:rPr>
          <w:rFonts w:ascii="Cambria" w:hAnsi="Cambria" w:cs="Calibri"/>
          <w:bCs/>
          <w:color w:val="000000"/>
        </w:rPr>
        <w:t xml:space="preserve">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6265BF75" w14:textId="77777777" w:rsidR="00422157" w:rsidRDefault="00422157" w:rsidP="00422157">
      <w:pPr>
        <w:pStyle w:val="Standard"/>
        <w:numPr>
          <w:ilvl w:val="0"/>
          <w:numId w:val="113"/>
        </w:numPr>
        <w:suppressAutoHyphens/>
        <w:spacing w:after="120" w:line="264" w:lineRule="auto"/>
        <w:ind w:left="567" w:hanging="502"/>
      </w:pPr>
      <w:r>
        <w:rPr>
          <w:rFonts w:ascii="Cambria" w:hAnsi="Cambria" w:cs="Calibri"/>
          <w:bCs/>
          <w:color w:val="000000"/>
        </w:rPr>
        <w:t>Celem narad koordynacyjnych jest omawianie lub wyjaśnianie bieżących spraw dotyczących wykonania i zaawansowania robót, w szczególności dotyczących postępu prac albo nieprawidłowości w wykonywaniu przedmiotu niniejszej umowy lub zagrożenia terminowego wykonania niniejszej umowy.</w:t>
      </w:r>
    </w:p>
    <w:p w14:paraId="746ED35A" w14:textId="77777777" w:rsidR="00422157" w:rsidRDefault="00422157" w:rsidP="00422157">
      <w:pPr>
        <w:pStyle w:val="Standard"/>
        <w:numPr>
          <w:ilvl w:val="0"/>
          <w:numId w:val="113"/>
        </w:numPr>
        <w:suppressAutoHyphens/>
        <w:spacing w:after="120" w:line="264" w:lineRule="auto"/>
        <w:ind w:left="567" w:hanging="502"/>
      </w:pPr>
      <w:r>
        <w:rPr>
          <w:rFonts w:ascii="Cambria" w:hAnsi="Cambria" w:cs="Calibri"/>
          <w:bCs/>
          <w:color w:val="000000"/>
        </w:rPr>
        <w:t>Kierownik budowy jest zobowiązany uczestniczyć w naradach koordynacyjnych.</w:t>
      </w:r>
    </w:p>
    <w:p w14:paraId="5AAF1A75" w14:textId="77777777" w:rsidR="00422157" w:rsidRDefault="00422157" w:rsidP="00422157">
      <w:pPr>
        <w:pStyle w:val="Standard"/>
        <w:numPr>
          <w:ilvl w:val="0"/>
          <w:numId w:val="113"/>
        </w:numPr>
        <w:suppressAutoHyphens/>
        <w:spacing w:after="120" w:line="264" w:lineRule="auto"/>
        <w:ind w:left="567" w:hanging="502"/>
      </w:pPr>
      <w:r>
        <w:rPr>
          <w:rFonts w:ascii="Cambria" w:hAnsi="Cambria" w:cs="Calibri"/>
          <w:bCs/>
          <w:color w:val="000000"/>
        </w:rPr>
        <w:t>Inspektor nadzoru inwestorskiego informuje z 3-dniowym wyprzedzeniem uczestników narady koordynacyjnej o terminie i miejscu narady, prowadzi naradę i zapewnia jej protokołowanie, a kopie protokołu lub ustaleń dostarcza Wykonawcy i Zamawiającemu.</w:t>
      </w:r>
    </w:p>
    <w:p w14:paraId="0A96D09A" w14:textId="77777777" w:rsidR="00422157" w:rsidRDefault="00422157" w:rsidP="00422157">
      <w:pPr>
        <w:pStyle w:val="Standard"/>
        <w:numPr>
          <w:ilvl w:val="0"/>
          <w:numId w:val="113"/>
        </w:numPr>
        <w:suppressAutoHyphens/>
        <w:spacing w:after="120" w:line="264" w:lineRule="auto"/>
        <w:ind w:left="567" w:hanging="502"/>
      </w:pPr>
      <w:r>
        <w:rPr>
          <w:rFonts w:ascii="Cambria" w:hAnsi="Cambria" w:cs="Calibri"/>
          <w:bCs/>
          <w:color w:val="000000"/>
        </w:rPr>
        <w:lastRenderedPageBreak/>
        <w:t>Do ustaleń zapisanych w protokole narady koordynacyjnej, uczestnicy mogą wnieść uwagi w ciągu 3 dni roboczych licząc od dnia otrzymania protokołu. Po tym terminie ustalenia uważa się za wiążące.</w:t>
      </w:r>
    </w:p>
    <w:p w14:paraId="56CD4C1B" w14:textId="77777777" w:rsidR="00422157" w:rsidRDefault="00422157" w:rsidP="00422157">
      <w:pPr>
        <w:pStyle w:val="Standard"/>
        <w:spacing w:after="120" w:line="264" w:lineRule="auto"/>
        <w:rPr>
          <w:rFonts w:ascii="Cambria" w:hAnsi="Cambria" w:cs="Calibri"/>
          <w:bCs/>
          <w:color w:val="000000"/>
        </w:rPr>
      </w:pPr>
    </w:p>
    <w:p w14:paraId="1CED8F70"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§9</w:t>
      </w:r>
    </w:p>
    <w:p w14:paraId="60A4772E"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Zatrudnianie pracowników</w:t>
      </w:r>
    </w:p>
    <w:p w14:paraId="207D0218"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t>Zgodnie z art. 95 ustawy Prawo zamówień publicznych (</w:t>
      </w:r>
      <w:proofErr w:type="spellStart"/>
      <w:r>
        <w:rPr>
          <w:rFonts w:ascii="Cambria" w:hAnsi="Cambria" w:cs="Calibri"/>
          <w:bCs/>
          <w:color w:val="000000"/>
        </w:rPr>
        <w:t>Pzp</w:t>
      </w:r>
      <w:proofErr w:type="spellEnd"/>
      <w:r>
        <w:rPr>
          <w:rFonts w:ascii="Cambria" w:hAnsi="Cambria" w:cs="Calibri"/>
          <w:bCs/>
          <w:color w:val="000000"/>
        </w:rPr>
        <w:t xml:space="preserve">),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76C61926"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28BFBD1E"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Pr>
          <w:rFonts w:ascii="Cambria" w:hAnsi="Cambria" w:cs="Calibri"/>
          <w:bCs/>
          <w:color w:val="000000"/>
        </w:rPr>
        <w:t>Pzp</w:t>
      </w:r>
      <w:proofErr w:type="spellEnd"/>
      <w:r>
        <w:rPr>
          <w:rFonts w:ascii="Cambria" w:hAnsi="Cambria" w:cs="Calibri"/>
          <w:bCs/>
          <w:color w:val="000000"/>
        </w:rPr>
        <w:t>.</w:t>
      </w:r>
    </w:p>
    <w:p w14:paraId="5EC6FA8B"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12868DC0" w14:textId="77777777" w:rsidR="00422157" w:rsidRDefault="00422157" w:rsidP="00422157">
      <w:pPr>
        <w:pStyle w:val="Standard"/>
        <w:numPr>
          <w:ilvl w:val="0"/>
          <w:numId w:val="213"/>
        </w:numPr>
        <w:shd w:val="clear" w:color="auto" w:fill="FFFFFF" w:themeFill="background1"/>
        <w:suppressAutoHyphens/>
        <w:spacing w:after="120" w:line="264" w:lineRule="auto"/>
        <w:ind w:left="993" w:hanging="426"/>
      </w:pPr>
      <w:r>
        <w:rPr>
          <w:rFonts w:ascii="Cambria" w:hAnsi="Cambria" w:cs="Calibri"/>
          <w:bCs/>
          <w:color w:val="000000"/>
        </w:rPr>
        <w:t>oświadczenia zatrudnionego pracownika;</w:t>
      </w:r>
    </w:p>
    <w:p w14:paraId="4EF8BDC4" w14:textId="77777777" w:rsidR="00422157" w:rsidRDefault="00422157" w:rsidP="00422157">
      <w:pPr>
        <w:pStyle w:val="Standard"/>
        <w:numPr>
          <w:ilvl w:val="0"/>
          <w:numId w:val="213"/>
        </w:numPr>
        <w:shd w:val="clear" w:color="auto" w:fill="FFFFFF" w:themeFill="background1"/>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3794D8D4" w14:textId="77777777" w:rsidR="00422157" w:rsidRDefault="00422157" w:rsidP="00422157">
      <w:pPr>
        <w:pStyle w:val="Standard"/>
        <w:numPr>
          <w:ilvl w:val="0"/>
          <w:numId w:val="213"/>
        </w:numPr>
        <w:shd w:val="clear" w:color="auto" w:fill="FFFFFF" w:themeFill="background1"/>
        <w:suppressAutoHyphens/>
        <w:spacing w:after="120" w:line="264" w:lineRule="auto"/>
        <w:ind w:left="993" w:hanging="426"/>
      </w:pPr>
      <w:r>
        <w:rPr>
          <w:rFonts w:ascii="Cambria" w:hAnsi="Cambria" w:cs="Calibri"/>
          <w:bCs/>
          <w:color w:val="000000"/>
        </w:rPr>
        <w:t>poświadczonej za zgodność z oryginałem kopii umowy o pracę zatrudnionego pracownika;</w:t>
      </w:r>
    </w:p>
    <w:p w14:paraId="644F0193" w14:textId="77777777" w:rsidR="00422157" w:rsidRDefault="00422157" w:rsidP="00422157">
      <w:pPr>
        <w:pStyle w:val="Standard"/>
        <w:numPr>
          <w:ilvl w:val="0"/>
          <w:numId w:val="213"/>
        </w:numPr>
        <w:shd w:val="clear" w:color="auto" w:fill="FFFFFF" w:themeFill="background1"/>
        <w:suppressAutoHyphens/>
        <w:spacing w:after="120" w:line="264" w:lineRule="auto"/>
        <w:ind w:left="993" w:hanging="426"/>
      </w:pPr>
      <w:r>
        <w:rPr>
          <w:rFonts w:ascii="Cambria" w:hAnsi="Cambria" w:cs="Calibri"/>
          <w:bCs/>
          <w:color w:val="000000"/>
        </w:rPr>
        <w:t>innych dokumentów</w:t>
      </w:r>
    </w:p>
    <w:p w14:paraId="45FC45F5" w14:textId="77777777" w:rsidR="00422157" w:rsidRDefault="00422157" w:rsidP="00422157">
      <w:pPr>
        <w:pStyle w:val="Standard"/>
        <w:numPr>
          <w:ilvl w:val="0"/>
          <w:numId w:val="213"/>
        </w:numPr>
        <w:shd w:val="clear" w:color="auto" w:fill="FFFFFF" w:themeFill="background1"/>
        <w:spacing w:after="120" w:line="264" w:lineRule="auto"/>
        <w:ind w:left="993" w:hanging="426"/>
      </w:pPr>
      <w:r>
        <w:rPr>
          <w:rFonts w:ascii="Cambria" w:hAnsi="Cambria" w:cs="Calibri"/>
          <w:bCs/>
          <w:color w:val="00000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A14B4DF"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lastRenderedPageBreak/>
        <w:t>Dokumenty o których mowa w ust. 4, Wykonawca składa każdorazowo na żądanie Zamawiającego, we wskazanym przez Zamawiającego terminie – nie krótszym jednak niż 5 dni.</w:t>
      </w:r>
    </w:p>
    <w:p w14:paraId="076BCC4C"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w:t>
      </w:r>
    </w:p>
    <w:p w14:paraId="4D8927B2" w14:textId="77777777" w:rsidR="00422157" w:rsidRDefault="00422157" w:rsidP="00422157">
      <w:pPr>
        <w:pStyle w:val="Standard"/>
        <w:numPr>
          <w:ilvl w:val="0"/>
          <w:numId w:val="212"/>
        </w:numPr>
        <w:shd w:val="clear" w:color="auto" w:fill="FFFFFF" w:themeFill="background1"/>
        <w:suppressAutoHyphens/>
        <w:spacing w:after="120" w:line="264" w:lineRule="auto"/>
        <w:ind w:left="567" w:hanging="425"/>
      </w:pPr>
      <w:r>
        <w:rPr>
          <w:rFonts w:ascii="Cambria" w:hAnsi="Cambria" w:cs="Calibri"/>
          <w:bCs/>
          <w:color w:val="000000"/>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21C4B853" w14:textId="77777777" w:rsidR="00422157" w:rsidRDefault="00422157" w:rsidP="00422157">
      <w:pPr>
        <w:pStyle w:val="Standard"/>
        <w:spacing w:after="120" w:line="264" w:lineRule="auto"/>
        <w:rPr>
          <w:rFonts w:ascii="Cambria" w:hAnsi="Cambria" w:cs="Calibri"/>
          <w:bCs/>
          <w:color w:val="000000"/>
        </w:rPr>
      </w:pPr>
    </w:p>
    <w:p w14:paraId="12E007C5" w14:textId="77777777" w:rsidR="00422157" w:rsidRDefault="00422157" w:rsidP="00422157">
      <w:pPr>
        <w:pStyle w:val="Standard"/>
        <w:spacing w:after="120" w:line="264" w:lineRule="auto"/>
        <w:jc w:val="center"/>
      </w:pPr>
      <w:r>
        <w:rPr>
          <w:rFonts w:ascii="Cambria" w:hAnsi="Cambria" w:cs="Calibri"/>
          <w:b/>
          <w:caps/>
          <w:color w:val="000000"/>
        </w:rPr>
        <w:t>§10</w:t>
      </w:r>
    </w:p>
    <w:p w14:paraId="3796CC36" w14:textId="77777777" w:rsidR="00422157" w:rsidRDefault="00422157" w:rsidP="00422157">
      <w:pPr>
        <w:pStyle w:val="Standard"/>
        <w:spacing w:after="120" w:line="264" w:lineRule="auto"/>
        <w:jc w:val="center"/>
      </w:pPr>
      <w:r>
        <w:rPr>
          <w:rFonts w:ascii="Cambria" w:hAnsi="Cambria" w:cs="Calibri"/>
          <w:b/>
          <w:caps/>
          <w:color w:val="000000"/>
        </w:rPr>
        <w:t>Gwarancja jakości i rękojmia za wady</w:t>
      </w:r>
      <w:r>
        <w:rPr>
          <w:rFonts w:ascii="Cambria" w:hAnsi="Cambria" w:cs="Calibri"/>
          <w:bCs/>
          <w:color w:val="000000"/>
        </w:rPr>
        <w:t>.</w:t>
      </w:r>
    </w:p>
    <w:p w14:paraId="2F24FD93"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 xml:space="preserve">Wykonawca udziela Zamawiającemu gwarancji jakości przedmiotu umowy na okres </w:t>
      </w:r>
      <w:r>
        <w:rPr>
          <w:rFonts w:ascii="Cambria" w:hAnsi="Cambria" w:cs="Calibri"/>
          <w:b/>
          <w:color w:val="000000"/>
        </w:rPr>
        <w:t>................ miesięcy</w:t>
      </w:r>
      <w:r>
        <w:rPr>
          <w:rFonts w:ascii="Cambria" w:hAnsi="Cambria" w:cs="Calibri"/>
          <w:bCs/>
          <w:color w:val="000000"/>
        </w:rPr>
        <w:t xml:space="preserve">. Strony ustalają, że okres rękojmi za wady jest równy okresowi gwarancji. Okres rękojmi i gwarancji rozpoczyna się z chwilą odbioru końcowego </w:t>
      </w:r>
      <w:r w:rsidRPr="00AF33C8">
        <w:rPr>
          <w:rFonts w:ascii="Cambria" w:hAnsi="Cambria" w:cs="Calibri"/>
          <w:bCs/>
        </w:rPr>
        <w:t>przedmiotu umowy</w:t>
      </w:r>
      <w:r>
        <w:rPr>
          <w:rFonts w:ascii="Cambria" w:hAnsi="Cambria" w:cs="Calibri"/>
          <w:bCs/>
          <w:color w:val="EE0000"/>
        </w:rPr>
        <w:t>.</w:t>
      </w:r>
    </w:p>
    <w:p w14:paraId="3920AE98"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35D6CDEB"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Okres odpowiedzialności Wykonawcy wobec Zamawiającego z tytułu rękojmi za wady oraz gwarancji jakości rozpoczyna się od daty podpisania protokołu odbioru końcowego bez zastrzeżeń.</w:t>
      </w:r>
    </w:p>
    <w:p w14:paraId="0CA67BE7"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69EC03FD"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W okresie gwarancji Wykonawca zobowiązuje się do bezpłatnego usunięcia wad i usterek w terminie i zakresie określonym przez Zamawiającego. Okres gwarancji zostanie przedłużony o czas naprawy.</w:t>
      </w:r>
    </w:p>
    <w:p w14:paraId="1E61EE28"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Zamawiający ma prawo dochodzić uprawnień z tytułu rękojmi za wady, niezależnie od uprawnień wynikających z gwarancji.</w:t>
      </w:r>
    </w:p>
    <w:p w14:paraId="2DFA47EE"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 xml:space="preserve">Wykonawca odpowiada za wady w wykonaniu przedmiotu Umowy również po okresie rękojmi, jeżeli Zamawiający zawiadomi Wykonawcę o wadzie przed upływem okresu </w:t>
      </w:r>
      <w:r>
        <w:rPr>
          <w:rFonts w:ascii="Cambria" w:hAnsi="Cambria" w:cs="Calibri"/>
          <w:bCs/>
          <w:color w:val="000000"/>
        </w:rPr>
        <w:lastRenderedPageBreak/>
        <w:t>rękojmi. W okresie od dnia doręczenia zawiadomienia o wadzie do dnia protokolarnego stwierdzenia jej usunięcia termin rękojmi nie biegnie.</w:t>
      </w:r>
    </w:p>
    <w:p w14:paraId="75A62F4D"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Zamawiający jest zobowiązany powiadomić Wykonawcę o powstałych wadach przedmiotu umowy w ciągu 30 dni od ich ujawnienia. Jeżeli Wykonawca nie usunie wad w terminie wyznaczonym przez Zamawiającego technicznie uzasadnionym na ich usunięcie, to Zamawiający może zlecić usunięcie wad stronie trzeciej na koszt i niebezpieczeństwo Wykonawcy, bez uzyskania zgody sądu (wykonanie zastępcze). W tym przypadku koszty usuwania wad będą pokrywane w pierwszej kolejności z zatrzymanej kwoty będącej zabezpieczeniem należytego wykonania umowy. Zabawiający zachowuje przy tym prawo do żądania zastrzeżonych w umowie kar umownych i odszkodowań. Zamawiający  będzie uprawniony do usunięcia wady na koszt Wykonawcy (wykonanie zastępcze) także w przypadku, gdy istnienie wady spowoduje zagrożenie życia lub mienia.</w:t>
      </w:r>
    </w:p>
    <w:p w14:paraId="0371A5DF" w14:textId="77777777" w:rsidR="00422157" w:rsidRDefault="00422157" w:rsidP="00422157">
      <w:pPr>
        <w:pStyle w:val="Standard"/>
        <w:numPr>
          <w:ilvl w:val="0"/>
          <w:numId w:val="114"/>
        </w:numPr>
        <w:suppressAutoHyphens/>
        <w:spacing w:after="120" w:line="264" w:lineRule="auto"/>
        <w:ind w:left="567" w:hanging="425"/>
      </w:pPr>
      <w:r>
        <w:rPr>
          <w:rFonts w:ascii="Cambria" w:hAnsi="Cambria" w:cs="Calibri"/>
          <w:bCs/>
          <w:color w:val="000000"/>
        </w:rPr>
        <w:t>W przypadku określonym w ust. 8 termin rękojmi podejmuje bieg z dniem protokolarnego stwierdzenia dokonania odbioru usunięcia wady przez osobę, której Zamawiający zlecił usunięcie wady.</w:t>
      </w:r>
    </w:p>
    <w:p w14:paraId="39F50A18" w14:textId="77777777" w:rsidR="00422157" w:rsidRDefault="00422157" w:rsidP="00422157">
      <w:pPr>
        <w:pStyle w:val="Standard"/>
        <w:numPr>
          <w:ilvl w:val="0"/>
          <w:numId w:val="114"/>
        </w:numPr>
        <w:suppressAutoHyphens/>
        <w:spacing w:after="120" w:line="264" w:lineRule="auto"/>
        <w:ind w:left="567" w:hanging="567"/>
      </w:pPr>
      <w:r>
        <w:rPr>
          <w:rFonts w:ascii="Cambria" w:hAnsi="Cambria" w:cs="Calibri"/>
          <w:bCs/>
          <w:color w:val="000000"/>
        </w:rPr>
        <w:t>W przypadku odstąpienia od umowy w niewykonanej części Wykonawca udziela rękojmi i gwarancji jakości w zakresie określonym w umowie na część zobowiązania wykonaną przed odstąpieniem od Umowy.</w:t>
      </w:r>
    </w:p>
    <w:p w14:paraId="08910966" w14:textId="77777777" w:rsidR="00422157" w:rsidRDefault="00422157" w:rsidP="00422157">
      <w:pPr>
        <w:pStyle w:val="Standard"/>
        <w:numPr>
          <w:ilvl w:val="0"/>
          <w:numId w:val="114"/>
        </w:numPr>
        <w:suppressAutoHyphens/>
        <w:spacing w:after="120" w:line="264" w:lineRule="auto"/>
        <w:ind w:left="567" w:hanging="567"/>
      </w:pPr>
      <w:r>
        <w:rPr>
          <w:rFonts w:ascii="Cambria" w:hAnsi="Cambria" w:cs="Calibri"/>
          <w:bCs/>
          <w:color w:val="000000"/>
        </w:rPr>
        <w:t>Udzielone rękojmia i gwarancja nie naruszają prawa Zamawiającego do dochodzenia roszczeń o naprawienie szkody w pełnej wysokości na zasadach określonych w Kodeksie cywilnym.</w:t>
      </w:r>
    </w:p>
    <w:p w14:paraId="3F2236E4" w14:textId="77777777" w:rsidR="00422157" w:rsidRDefault="00422157" w:rsidP="00422157">
      <w:pPr>
        <w:pStyle w:val="Standard"/>
        <w:numPr>
          <w:ilvl w:val="0"/>
          <w:numId w:val="114"/>
        </w:numPr>
        <w:suppressAutoHyphens/>
        <w:spacing w:after="120" w:line="264" w:lineRule="auto"/>
        <w:ind w:left="567" w:hanging="567"/>
      </w:pPr>
      <w:r>
        <w:rPr>
          <w:rFonts w:ascii="Cambria" w:hAnsi="Cambria" w:cs="Calibri"/>
          <w:bCs/>
          <w:color w:val="000000"/>
        </w:rPr>
        <w:t>Strony postanawiają, że w okresie gwarancji Wykonawca wykona przegląd/y gwarancyjne okresowe na każdorazowe wezwanie Zamawiającego w terminie wskazanym przez uprawnionego, jednak nie częściej niż raz w roku kalendarzowym, oraz ustalają, że:</w:t>
      </w:r>
    </w:p>
    <w:p w14:paraId="1EA0A272" w14:textId="77777777" w:rsidR="00422157" w:rsidRDefault="00422157" w:rsidP="00422157">
      <w:pPr>
        <w:pStyle w:val="Standard"/>
        <w:numPr>
          <w:ilvl w:val="0"/>
          <w:numId w:val="270"/>
        </w:numPr>
        <w:suppressAutoHyphens/>
        <w:spacing w:after="120" w:line="264" w:lineRule="auto"/>
        <w:ind w:left="851" w:hanging="425"/>
      </w:pPr>
      <w:r>
        <w:rPr>
          <w:rFonts w:ascii="Cambria" w:hAnsi="Cambria" w:cs="Calibri"/>
          <w:bCs/>
          <w:color w:val="000000"/>
        </w:rPr>
        <w:t>okresowe przeglądy gwarancyjne mogą obejmować m.in.: sprawdzenie przez Wykonawcę jakości objętych umową elementów objętych gwarancją i rękojmią za wady fizyczne, w szczególności weryfikację tego czy:</w:t>
      </w:r>
    </w:p>
    <w:p w14:paraId="1384AC2F" w14:textId="77777777" w:rsidR="00422157" w:rsidRDefault="00422157" w:rsidP="00422157">
      <w:pPr>
        <w:pStyle w:val="Standard"/>
        <w:numPr>
          <w:ilvl w:val="2"/>
          <w:numId w:val="95"/>
        </w:numPr>
        <w:suppressAutoHyphens/>
        <w:spacing w:after="120" w:line="264" w:lineRule="auto"/>
        <w:ind w:left="1276" w:hanging="425"/>
      </w:pPr>
      <w:r>
        <w:rPr>
          <w:rFonts w:ascii="Cambria" w:hAnsi="Cambria" w:cs="Calibri"/>
          <w:bCs/>
          <w:color w:val="000000"/>
        </w:rPr>
        <w:t>przedmiot umowy nadal posiada właściwości, które powinien mieć ze względu na cel w umowie oznaczony albo wynikający z okoliczności lub przeznaczenia;</w:t>
      </w:r>
    </w:p>
    <w:p w14:paraId="63CE4676" w14:textId="77777777" w:rsidR="00422157" w:rsidRDefault="00422157" w:rsidP="00422157">
      <w:pPr>
        <w:pStyle w:val="Standard"/>
        <w:numPr>
          <w:ilvl w:val="2"/>
          <w:numId w:val="95"/>
        </w:numPr>
        <w:suppressAutoHyphens/>
        <w:spacing w:after="120" w:line="264" w:lineRule="auto"/>
        <w:ind w:left="1276" w:hanging="425"/>
      </w:pPr>
      <w:r>
        <w:rPr>
          <w:rFonts w:ascii="Cambria" w:hAnsi="Cambria" w:cs="Calibri"/>
          <w:bCs/>
          <w:color w:val="000000"/>
        </w:rPr>
        <w:t>przedmiot umowy nadal posiada właściwości, o których istnieniu Wykonawca zapewnił Zamawiającego;</w:t>
      </w:r>
    </w:p>
    <w:p w14:paraId="7B721054" w14:textId="77777777" w:rsidR="00422157" w:rsidRDefault="00422157" w:rsidP="00422157">
      <w:pPr>
        <w:pStyle w:val="Standard"/>
        <w:numPr>
          <w:ilvl w:val="2"/>
          <w:numId w:val="95"/>
        </w:numPr>
        <w:suppressAutoHyphens/>
        <w:spacing w:after="120" w:line="264" w:lineRule="auto"/>
        <w:ind w:left="1276" w:hanging="425"/>
      </w:pPr>
      <w:r>
        <w:rPr>
          <w:rFonts w:ascii="Cambria" w:hAnsi="Cambria" w:cs="Calibri"/>
          <w:bCs/>
          <w:color w:val="000000"/>
        </w:rPr>
        <w:t>przedmiot umowy nadal nadaje się do celu, o którym Wykonawca poinformował Zamawiającego przy zawarciu umowy i przekazaniu do odbioru końcowego przedmiotu umowy;</w:t>
      </w:r>
    </w:p>
    <w:p w14:paraId="61E96332" w14:textId="77777777" w:rsidR="00422157" w:rsidRDefault="00422157" w:rsidP="00422157">
      <w:pPr>
        <w:pStyle w:val="Standard"/>
        <w:numPr>
          <w:ilvl w:val="2"/>
          <w:numId w:val="95"/>
        </w:numPr>
        <w:suppressAutoHyphens/>
        <w:spacing w:after="120" w:line="264" w:lineRule="auto"/>
        <w:ind w:left="1276" w:hanging="425"/>
      </w:pPr>
      <w:r>
        <w:rPr>
          <w:rFonts w:ascii="Cambria" w:hAnsi="Cambria" w:cs="Calibri"/>
          <w:bCs/>
          <w:color w:val="000000"/>
        </w:rPr>
        <w:t>przedmiot umowy jest wolny od wad (usterek);</w:t>
      </w:r>
    </w:p>
    <w:p w14:paraId="518F5898" w14:textId="77777777" w:rsidR="00422157" w:rsidRDefault="00422157" w:rsidP="00422157">
      <w:pPr>
        <w:pStyle w:val="Standard"/>
        <w:numPr>
          <w:ilvl w:val="2"/>
          <w:numId w:val="95"/>
        </w:numPr>
        <w:suppressAutoHyphens/>
        <w:spacing w:after="120" w:line="264" w:lineRule="auto"/>
        <w:ind w:left="1276" w:hanging="425"/>
      </w:pPr>
      <w:r>
        <w:rPr>
          <w:rFonts w:ascii="Cambria" w:hAnsi="Cambria" w:cs="Calibri"/>
          <w:bCs/>
          <w:color w:val="000000"/>
        </w:rPr>
        <w:t>występują nieprawidłowości przedmiotu umowy związane z pracą i jakością instalacji, materiałów, wyrobów, urządzeń;</w:t>
      </w:r>
    </w:p>
    <w:p w14:paraId="03469A7C" w14:textId="77777777" w:rsidR="00422157" w:rsidRDefault="00422157" w:rsidP="00422157">
      <w:pPr>
        <w:pStyle w:val="Standard"/>
        <w:numPr>
          <w:ilvl w:val="0"/>
          <w:numId w:val="257"/>
        </w:numPr>
        <w:suppressAutoHyphens/>
        <w:spacing w:after="120" w:line="264" w:lineRule="auto"/>
        <w:ind w:left="851" w:hanging="425"/>
      </w:pPr>
      <w:r>
        <w:rPr>
          <w:rFonts w:ascii="Cambria" w:hAnsi="Cambria" w:cs="Calibri"/>
          <w:bCs/>
          <w:color w:val="000000"/>
        </w:rPr>
        <w:t xml:space="preserve">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w:t>
      </w:r>
      <w:r>
        <w:rPr>
          <w:rFonts w:ascii="Cambria" w:hAnsi="Cambria" w:cs="Calibri"/>
          <w:bCs/>
          <w:color w:val="000000"/>
        </w:rPr>
        <w:lastRenderedPageBreak/>
        <w:t>niemożliwe, z zastrzeżeniem obowiązku ich usunięcia w terminie wyznaczonym przez Zamawiającego.</w:t>
      </w:r>
    </w:p>
    <w:p w14:paraId="46A143AA" w14:textId="77777777" w:rsidR="00422157" w:rsidRDefault="00422157" w:rsidP="00422157">
      <w:pPr>
        <w:pStyle w:val="Standard"/>
        <w:suppressAutoHyphens/>
        <w:spacing w:after="120" w:line="264" w:lineRule="auto"/>
        <w:ind w:left="426" w:hanging="426"/>
      </w:pPr>
      <w:r w:rsidRPr="00AF33C8">
        <w:rPr>
          <w:rFonts w:ascii="Cambria" w:hAnsi="Cambria"/>
          <w:b/>
          <w:bCs/>
        </w:rPr>
        <w:t>13</w:t>
      </w:r>
      <w:r w:rsidRPr="00AF33C8">
        <w:rPr>
          <w:rFonts w:ascii="Cambria" w:hAnsi="Cambria"/>
          <w:b/>
          <w:bCs/>
        </w:rPr>
        <w:tab/>
      </w:r>
      <w:r w:rsidRPr="00AF33C8">
        <w:rPr>
          <w:rFonts w:ascii="Cambria" w:hAnsi="Cambria" w:cs="Calibri"/>
          <w:bCs/>
          <w:color w:val="000000"/>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33ADA894" w14:textId="77777777" w:rsidR="00422157" w:rsidRDefault="00422157" w:rsidP="00422157">
      <w:pPr>
        <w:pStyle w:val="Standard"/>
        <w:numPr>
          <w:ilvl w:val="2"/>
          <w:numId w:val="74"/>
        </w:numPr>
        <w:suppressAutoHyphens/>
        <w:spacing w:after="120" w:line="264" w:lineRule="auto"/>
        <w:ind w:left="567" w:hanging="567"/>
      </w:pPr>
      <w:r>
        <w:rPr>
          <w:rFonts w:ascii="Cambria" w:hAnsi="Cambria" w:cs="Calibri"/>
          <w:bCs/>
          <w:color w:val="000000"/>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828FBC0" w14:textId="77777777" w:rsidR="00422157" w:rsidRDefault="00422157" w:rsidP="00422157">
      <w:pPr>
        <w:pStyle w:val="Standard"/>
        <w:numPr>
          <w:ilvl w:val="2"/>
          <w:numId w:val="74"/>
        </w:numPr>
        <w:suppressAutoHyphens/>
        <w:spacing w:after="120" w:line="264" w:lineRule="auto"/>
        <w:ind w:left="567" w:hanging="567"/>
      </w:pPr>
      <w:r w:rsidRPr="00AF33C8">
        <w:rPr>
          <w:rFonts w:ascii="Cambria" w:hAnsi="Cambria" w:cs="Calibri"/>
          <w:bCs/>
          <w:color w:val="000000"/>
        </w:rPr>
        <w:t xml:space="preserve">W skład Komisji Przeglądowej będą wchodziły co najmniej 3 osoby wyznaczone przez Zamawiającego oraz co najmniej 3 osoby wyznaczone przez Wykonawcę, w tym kierownik budowy/kierownik robót branży </w:t>
      </w:r>
      <w:proofErr w:type="spellStart"/>
      <w:r w:rsidRPr="00AF33C8">
        <w:rPr>
          <w:rFonts w:ascii="Cambria" w:hAnsi="Cambria" w:cs="Calibri"/>
          <w:bCs/>
          <w:color w:val="000000"/>
        </w:rPr>
        <w:t>konstukcyjno</w:t>
      </w:r>
      <w:proofErr w:type="spellEnd"/>
      <w:r w:rsidRPr="00AF33C8">
        <w:rPr>
          <w:rFonts w:ascii="Cambria" w:hAnsi="Cambria" w:cs="Calibri"/>
          <w:bCs/>
          <w:color w:val="000000"/>
        </w:rPr>
        <w:t>-budowlanej. Z przeglądu zostanie sporządzony protokół. W przypadku nieobecności Przedstawicieli Wykonawcy Zamawiający sporządzi jednostronny protokół z czynności przeglądu i niezwłocznie prześle Wykonawcy jeden egzemplarz protokołu przeglądu.</w:t>
      </w:r>
    </w:p>
    <w:p w14:paraId="474EC140" w14:textId="77777777" w:rsidR="00422157" w:rsidRDefault="00422157" w:rsidP="00422157">
      <w:pPr>
        <w:pStyle w:val="Standard"/>
        <w:numPr>
          <w:ilvl w:val="2"/>
          <w:numId w:val="74"/>
        </w:numPr>
        <w:suppressAutoHyphens/>
        <w:spacing w:after="120" w:line="264" w:lineRule="auto"/>
        <w:ind w:left="567" w:hanging="567"/>
      </w:pPr>
      <w:r w:rsidRPr="00AF33C8">
        <w:rPr>
          <w:rFonts w:ascii="Cambria" w:hAnsi="Cambria"/>
        </w:rPr>
        <w:t xml:space="preserve">Umowa stanowi dokument gwarancyjny bez konieczności składania dodatkowego dokumentu na okoliczność udzielenia gwarancji, poza wymienionymi w Umowie. </w:t>
      </w:r>
    </w:p>
    <w:p w14:paraId="33589F8C" w14:textId="77777777" w:rsidR="00422157" w:rsidRDefault="00422157" w:rsidP="00422157">
      <w:pPr>
        <w:pStyle w:val="Standard"/>
        <w:spacing w:after="120" w:line="264" w:lineRule="auto"/>
        <w:jc w:val="center"/>
        <w:rPr>
          <w:rFonts w:ascii="Cambria" w:hAnsi="Cambria" w:cs="Calibri"/>
          <w:b/>
          <w:color w:val="000000"/>
        </w:rPr>
      </w:pPr>
    </w:p>
    <w:p w14:paraId="69ED9BE4" w14:textId="77777777" w:rsidR="00422157" w:rsidRDefault="00422157" w:rsidP="00422157">
      <w:pPr>
        <w:pStyle w:val="Standard"/>
        <w:spacing w:after="120" w:line="264" w:lineRule="auto"/>
        <w:jc w:val="center"/>
      </w:pPr>
      <w:r>
        <w:rPr>
          <w:rFonts w:ascii="Cambria" w:hAnsi="Cambria" w:cs="Calibri"/>
          <w:b/>
          <w:color w:val="000000"/>
        </w:rPr>
        <w:t>§ 11</w:t>
      </w:r>
    </w:p>
    <w:p w14:paraId="5B827875" w14:textId="77777777" w:rsidR="00422157" w:rsidRDefault="00422157" w:rsidP="00422157">
      <w:pPr>
        <w:pStyle w:val="Standard"/>
        <w:spacing w:after="120" w:line="264" w:lineRule="auto"/>
        <w:jc w:val="center"/>
      </w:pPr>
      <w:r>
        <w:rPr>
          <w:rFonts w:ascii="Cambria" w:hAnsi="Cambria" w:cs="Calibri"/>
          <w:b/>
          <w:caps/>
          <w:color w:val="000000"/>
        </w:rPr>
        <w:t>Ubezpieczenie</w:t>
      </w:r>
    </w:p>
    <w:p w14:paraId="3753F94B"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przedmiotu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 przypadku szkody wywołanej w trakcie wykonywania robót związanych z realizacją przedmiotu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2B8F9574"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u w:val="single"/>
        </w:rPr>
        <w:lastRenderedPageBreak/>
        <w:t>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 § 3 ust. 1, przy czym suma gwarancyjna obejmuje jedno i wszystkie zdarzenia w okresie ubezpieczenia.</w:t>
      </w:r>
    </w:p>
    <w:p w14:paraId="3E654980"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W przypadku gdy, polisa OC, o której mowa powyżej jest wystawiona na czas krótszy, niż czas obowiązywania niniejszej umowy, Wykonawca jest zobowiązany przedkładać Zamawiającemu, w terminie zapewniającym utrzymanie ciągłości ubezpieczenia, aktualną polisę OC wraz z dowodami opłacenia składek.</w:t>
      </w:r>
    </w:p>
    <w:p w14:paraId="4EC17C7B"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Ubezpieczeniu podlegają w szczególności:</w:t>
      </w:r>
    </w:p>
    <w:p w14:paraId="6FD1515F" w14:textId="77777777" w:rsidR="00422157" w:rsidRDefault="00422157" w:rsidP="00422157">
      <w:pPr>
        <w:pStyle w:val="Standard"/>
        <w:numPr>
          <w:ilvl w:val="0"/>
          <w:numId w:val="116"/>
        </w:numPr>
        <w:suppressAutoHyphens/>
        <w:spacing w:after="120" w:line="264" w:lineRule="auto"/>
        <w:ind w:hanging="720"/>
      </w:pPr>
      <w:r>
        <w:rPr>
          <w:rFonts w:ascii="Cambria" w:hAnsi="Cambria" w:cs="Calibri"/>
          <w:bCs/>
          <w:color w:val="000000"/>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4C2BAFC8" w14:textId="77777777" w:rsidR="00422157" w:rsidRDefault="00422157" w:rsidP="00422157">
      <w:pPr>
        <w:pStyle w:val="Standard"/>
        <w:numPr>
          <w:ilvl w:val="0"/>
          <w:numId w:val="116"/>
        </w:numPr>
        <w:suppressAutoHyphens/>
        <w:spacing w:after="120" w:line="264" w:lineRule="auto"/>
        <w:ind w:hanging="720"/>
      </w:pPr>
      <w:r>
        <w:rPr>
          <w:rFonts w:ascii="Cambria" w:hAnsi="Cambria" w:cs="Calibri"/>
          <w:bCs/>
          <w:color w:val="000000"/>
        </w:rPr>
        <w:t>odpowiedzialność cywilna za szkody (OC) powstałe w związku z prowadzonymi robotami budowlanymi.</w:t>
      </w:r>
    </w:p>
    <w:p w14:paraId="430378AD"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Przed przekazaniem placu budowy Wykonawca jest zobowiązany do przedłożenia Zamawiającemu poświadczonych za zgodność z oryginałem kopii polis ubezpieczeniowych, o których mowa w ust. 2, na okres, o którym mowa w ust. 3.</w:t>
      </w:r>
    </w:p>
    <w:p w14:paraId="773969B3"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W przypadku niedopełnienia przez Wykonawcę obowiązków, o których mowa w ust. 5, Zamawiający nie przekaże Wykonawcy placu budowy.</w:t>
      </w:r>
    </w:p>
    <w:p w14:paraId="7098E499"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Ewentualna zwłoka w prowadzeniu robót z powodu, o którym mowa w ust. 6, będzie obciążać w całości Wykonawcę.</w:t>
      </w:r>
    </w:p>
    <w:p w14:paraId="3486A311"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Zakres oraz warunki ubezpieczenia podlegają akceptacji Zamawiającego.</w:t>
      </w:r>
    </w:p>
    <w:p w14:paraId="2C2A82CB" w14:textId="77777777" w:rsidR="00422157" w:rsidRDefault="00422157" w:rsidP="00422157">
      <w:pPr>
        <w:pStyle w:val="Standard"/>
        <w:numPr>
          <w:ilvl w:val="0"/>
          <w:numId w:val="115"/>
        </w:numPr>
        <w:suppressAutoHyphens/>
        <w:spacing w:after="120" w:line="264" w:lineRule="auto"/>
        <w:ind w:left="709" w:hanging="425"/>
      </w:pPr>
      <w:r>
        <w:rPr>
          <w:rFonts w:ascii="Cambria" w:hAnsi="Cambria" w:cs="Calibri"/>
          <w:bCs/>
          <w:color w:val="000000"/>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75E86163" w14:textId="77777777" w:rsidR="00422157" w:rsidRDefault="00422157" w:rsidP="00422157">
      <w:pPr>
        <w:pStyle w:val="Standard"/>
        <w:spacing w:after="120" w:line="264" w:lineRule="auto"/>
        <w:ind w:left="709" w:hanging="425"/>
        <w:rPr>
          <w:rFonts w:ascii="Cambria" w:hAnsi="Cambria" w:cs="Calibri"/>
          <w:bCs/>
          <w:color w:val="000000"/>
        </w:rPr>
      </w:pPr>
    </w:p>
    <w:p w14:paraId="6EED0348" w14:textId="77777777" w:rsidR="00422157" w:rsidRDefault="00422157" w:rsidP="00422157">
      <w:pPr>
        <w:pStyle w:val="Standard"/>
        <w:spacing w:after="120" w:line="264" w:lineRule="auto"/>
        <w:jc w:val="center"/>
      </w:pPr>
      <w:r>
        <w:rPr>
          <w:rFonts w:ascii="Cambria" w:hAnsi="Cambria" w:cs="Calibri"/>
          <w:b/>
          <w:bCs/>
          <w:caps/>
          <w:color w:val="000000"/>
        </w:rPr>
        <w:t>§ 12</w:t>
      </w:r>
    </w:p>
    <w:p w14:paraId="15A3C5CA" w14:textId="77777777" w:rsidR="00422157" w:rsidRDefault="00422157" w:rsidP="00422157">
      <w:pPr>
        <w:pStyle w:val="Standard"/>
        <w:tabs>
          <w:tab w:val="left" w:pos="426"/>
        </w:tabs>
        <w:spacing w:after="120" w:line="264" w:lineRule="auto"/>
        <w:jc w:val="center"/>
      </w:pPr>
      <w:r>
        <w:rPr>
          <w:rFonts w:ascii="Cambria" w:hAnsi="Cambria" w:cs="Calibri"/>
          <w:b/>
          <w:bCs/>
          <w:caps/>
          <w:color w:val="000000"/>
        </w:rPr>
        <w:t>Osoby wyznaczone do kontaktu</w:t>
      </w:r>
    </w:p>
    <w:p w14:paraId="46E787C3" w14:textId="77777777" w:rsidR="00422157" w:rsidRDefault="00422157" w:rsidP="00422157">
      <w:pPr>
        <w:pStyle w:val="Standard"/>
        <w:numPr>
          <w:ilvl w:val="0"/>
          <w:numId w:val="105"/>
        </w:numPr>
        <w:tabs>
          <w:tab w:val="left" w:pos="426"/>
        </w:tabs>
        <w:suppressAutoHyphens/>
        <w:spacing w:after="120" w:line="264" w:lineRule="auto"/>
      </w:pPr>
      <w:bookmarkStart w:id="9" w:name="_Hlk109641409"/>
      <w:r>
        <w:rPr>
          <w:rFonts w:ascii="Cambria" w:hAnsi="Cambria" w:cs="Calibri"/>
          <w:bCs/>
          <w:iCs/>
          <w:color w:val="000000"/>
        </w:rPr>
        <w:t>Strony wyznaczają osoby do kontaktowania się w sprawach realizacji niniejszej umowy:</w:t>
      </w:r>
    </w:p>
    <w:p w14:paraId="3B501237" w14:textId="77777777" w:rsidR="00422157" w:rsidRDefault="00422157" w:rsidP="00422157">
      <w:pPr>
        <w:pStyle w:val="Standard"/>
        <w:numPr>
          <w:ilvl w:val="2"/>
          <w:numId w:val="259"/>
        </w:numPr>
        <w:suppressAutoHyphens/>
        <w:spacing w:after="120" w:line="264" w:lineRule="auto"/>
        <w:ind w:firstLine="66"/>
      </w:pPr>
      <w:bookmarkStart w:id="10" w:name="_Hlk129697283"/>
      <w:r>
        <w:rPr>
          <w:rFonts w:ascii="Cambria" w:hAnsi="Cambria" w:cs="Calibri"/>
          <w:bCs/>
          <w:iCs/>
          <w:color w:val="000000"/>
        </w:rPr>
        <w:t xml:space="preserve">przedstawicielem Wykonawcy będzie </w:t>
      </w:r>
      <w:bookmarkStart w:id="11" w:name="_Hlk129697300"/>
      <w:r>
        <w:rPr>
          <w:rFonts w:ascii="Cambria" w:hAnsi="Cambria" w:cs="Calibri"/>
          <w:bCs/>
          <w:iCs/>
          <w:color w:val="000000"/>
        </w:rPr>
        <w:t>………………, tel. …………., e-mail:……………..</w:t>
      </w:r>
      <w:bookmarkEnd w:id="11"/>
    </w:p>
    <w:p w14:paraId="09D7A1AC" w14:textId="77777777" w:rsidR="00422157" w:rsidRDefault="00422157" w:rsidP="00422157">
      <w:pPr>
        <w:pStyle w:val="Standard"/>
        <w:numPr>
          <w:ilvl w:val="2"/>
          <w:numId w:val="259"/>
        </w:numPr>
        <w:suppressAutoHyphens/>
        <w:spacing w:after="120" w:line="264" w:lineRule="auto"/>
        <w:ind w:firstLine="66"/>
      </w:pPr>
      <w:r>
        <w:rPr>
          <w:rFonts w:ascii="Cambria" w:hAnsi="Cambria" w:cs="Calibri"/>
          <w:bCs/>
          <w:iCs/>
          <w:color w:val="000000"/>
        </w:rPr>
        <w:t>przedstawicielem Zamawiającego będzie ……………, tel. …………., e-mail:…………..</w:t>
      </w:r>
    </w:p>
    <w:bookmarkEnd w:id="9"/>
    <w:bookmarkEnd w:id="10"/>
    <w:p w14:paraId="30620739" w14:textId="77777777" w:rsidR="00422157" w:rsidRDefault="00422157" w:rsidP="00422157">
      <w:pPr>
        <w:pStyle w:val="Standard"/>
        <w:numPr>
          <w:ilvl w:val="0"/>
          <w:numId w:val="259"/>
        </w:numPr>
        <w:suppressAutoHyphens/>
        <w:spacing w:after="120" w:line="264" w:lineRule="auto"/>
        <w:ind w:left="426" w:hanging="426"/>
      </w:pPr>
      <w:r>
        <w:rPr>
          <w:rFonts w:ascii="Cambria" w:hAnsi="Cambria" w:cs="Calibri"/>
          <w:bCs/>
          <w:iCs/>
          <w:color w:val="000000"/>
        </w:rPr>
        <w:t>Wykonawca zapewnia udział kierownika:</w:t>
      </w:r>
    </w:p>
    <w:p w14:paraId="3BBBD0FA" w14:textId="77777777" w:rsidR="00422157" w:rsidRPr="000C595B" w:rsidRDefault="00422157" w:rsidP="00422157">
      <w:pPr>
        <w:pStyle w:val="Standard"/>
        <w:numPr>
          <w:ilvl w:val="0"/>
          <w:numId w:val="262"/>
        </w:numPr>
        <w:suppressAutoHyphens/>
        <w:spacing w:after="120" w:line="264" w:lineRule="auto"/>
        <w:ind w:left="851" w:hanging="425"/>
      </w:pPr>
      <w:r>
        <w:rPr>
          <w:rFonts w:ascii="Cambria" w:hAnsi="Cambria" w:cs="Calibri"/>
          <w:bCs/>
          <w:iCs/>
          <w:color w:val="000000"/>
        </w:rPr>
        <w:t>Kierownik w branży sanitarnej……………………………………, tel. …………………………………..</w:t>
      </w:r>
    </w:p>
    <w:p w14:paraId="2F4CD44C" w14:textId="77777777" w:rsidR="00422157" w:rsidRDefault="00422157" w:rsidP="00422157">
      <w:pPr>
        <w:pStyle w:val="Standard"/>
        <w:suppressAutoHyphens/>
        <w:spacing w:after="120" w:line="264" w:lineRule="auto"/>
        <w:ind w:left="851"/>
      </w:pPr>
    </w:p>
    <w:p w14:paraId="31793A68" w14:textId="77777777" w:rsidR="00422157" w:rsidRDefault="00422157" w:rsidP="00422157">
      <w:pPr>
        <w:pStyle w:val="Standard"/>
        <w:numPr>
          <w:ilvl w:val="0"/>
          <w:numId w:val="259"/>
        </w:numPr>
        <w:suppressAutoHyphens/>
        <w:spacing w:after="120" w:line="264" w:lineRule="auto"/>
        <w:ind w:left="426" w:hanging="426"/>
      </w:pPr>
      <w:r>
        <w:rPr>
          <w:rFonts w:ascii="Cambria" w:hAnsi="Cambria" w:cs="Calibri"/>
          <w:bCs/>
          <w:iCs/>
          <w:color w:val="000000"/>
        </w:rPr>
        <w:lastRenderedPageBreak/>
        <w:t>Zamawiający zapewni Inspektora nadzoru inwestorskiego, którego dane kontaktowe zostaną przekazane Wykonawcy.</w:t>
      </w:r>
    </w:p>
    <w:p w14:paraId="12C2769C" w14:textId="77777777" w:rsidR="00422157" w:rsidRDefault="00422157" w:rsidP="00422157">
      <w:pPr>
        <w:pStyle w:val="Standard"/>
        <w:numPr>
          <w:ilvl w:val="0"/>
          <w:numId w:val="259"/>
        </w:numPr>
        <w:suppressAutoHyphens/>
        <w:spacing w:after="120" w:line="264" w:lineRule="auto"/>
        <w:ind w:left="426" w:hanging="426"/>
      </w:pPr>
      <w:r>
        <w:rPr>
          <w:rFonts w:ascii="Cambria" w:hAnsi="Cambria" w:cs="Calibri"/>
          <w:bCs/>
          <w:color w:val="00000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494CF572" w14:textId="77777777" w:rsidR="00422157" w:rsidRDefault="00422157" w:rsidP="00422157">
      <w:pPr>
        <w:pStyle w:val="Standard"/>
        <w:numPr>
          <w:ilvl w:val="0"/>
          <w:numId w:val="259"/>
        </w:numPr>
        <w:suppressAutoHyphens/>
        <w:spacing w:after="120" w:line="264" w:lineRule="auto"/>
        <w:ind w:left="426" w:hanging="426"/>
      </w:pPr>
      <w:r>
        <w:rPr>
          <w:rFonts w:ascii="Cambria" w:hAnsi="Cambria" w:cs="Calibri"/>
          <w:bCs/>
          <w:color w:val="000000"/>
        </w:rPr>
        <w:t>Wykonawca jest obowiązany z własnej inicjatywy zaproponować nowy skład personelu w następujących przypadkach: urlopu lub zwolnienia trwającego dłużej niż 14 dni, śmierci, choroby lub innych przyczyn i zdarzeń losowych.</w:t>
      </w:r>
    </w:p>
    <w:p w14:paraId="2870E7CA" w14:textId="77777777" w:rsidR="00422157" w:rsidRDefault="00422157" w:rsidP="00422157">
      <w:pPr>
        <w:pStyle w:val="Standard"/>
        <w:numPr>
          <w:ilvl w:val="0"/>
          <w:numId w:val="259"/>
        </w:numPr>
        <w:suppressAutoHyphens/>
        <w:spacing w:after="120" w:line="264" w:lineRule="auto"/>
        <w:ind w:left="426" w:hanging="426"/>
      </w:pPr>
      <w:r>
        <w:rPr>
          <w:rFonts w:ascii="Cambria" w:hAnsi="Cambria" w:cs="Calibri"/>
          <w:bCs/>
          <w:color w:val="000000"/>
        </w:rPr>
        <w:t>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w:t>
      </w:r>
    </w:p>
    <w:p w14:paraId="0E78EDE7" w14:textId="77777777" w:rsidR="00422157" w:rsidRDefault="00422157" w:rsidP="00422157">
      <w:pPr>
        <w:pStyle w:val="Standard"/>
        <w:numPr>
          <w:ilvl w:val="0"/>
          <w:numId w:val="259"/>
        </w:numPr>
        <w:suppressAutoHyphens/>
        <w:spacing w:after="120" w:line="264" w:lineRule="auto"/>
        <w:ind w:left="426" w:hanging="426"/>
      </w:pPr>
      <w:r>
        <w:rPr>
          <w:rFonts w:ascii="Cambria" w:hAnsi="Cambria" w:cs="Calibri"/>
          <w:bCs/>
          <w:color w:val="000000"/>
        </w:rPr>
        <w:t>Zamawiający lub osoba upoważniona przez Zamawiającego może wystąpić z wnioskiem uzasadnionym na piśmie o zmianę którejkolwiek z osób personelu.</w:t>
      </w:r>
    </w:p>
    <w:p w14:paraId="504B6F43" w14:textId="77777777" w:rsidR="00422157" w:rsidRDefault="00422157" w:rsidP="00422157">
      <w:pPr>
        <w:pStyle w:val="Standard"/>
        <w:spacing w:after="120" w:line="264" w:lineRule="auto"/>
        <w:rPr>
          <w:rFonts w:ascii="Cambria" w:hAnsi="Cambria" w:cs="Calibri"/>
          <w:bCs/>
          <w:color w:val="000000"/>
        </w:rPr>
      </w:pPr>
    </w:p>
    <w:p w14:paraId="78F84DF4" w14:textId="77777777" w:rsidR="00422157" w:rsidRDefault="00422157" w:rsidP="00422157">
      <w:pPr>
        <w:pStyle w:val="Standard"/>
        <w:shd w:val="clear" w:color="auto" w:fill="FFFFFF" w:themeFill="background1"/>
        <w:spacing w:after="120" w:line="264" w:lineRule="auto"/>
        <w:jc w:val="center"/>
      </w:pPr>
      <w:r>
        <w:rPr>
          <w:rFonts w:ascii="Cambria" w:hAnsi="Cambria" w:cs="Calibri"/>
          <w:b/>
          <w:bCs/>
          <w:caps/>
          <w:color w:val="000000"/>
        </w:rPr>
        <w:t>§ 13</w:t>
      </w:r>
    </w:p>
    <w:p w14:paraId="68D38A11" w14:textId="77777777" w:rsidR="00422157" w:rsidRDefault="00422157" w:rsidP="00422157">
      <w:pPr>
        <w:pStyle w:val="Standard"/>
        <w:shd w:val="clear" w:color="auto" w:fill="FFFFFF" w:themeFill="background1"/>
        <w:spacing w:after="120" w:line="264" w:lineRule="auto"/>
        <w:jc w:val="center"/>
      </w:pPr>
      <w:r>
        <w:rPr>
          <w:rFonts w:ascii="Cambria" w:hAnsi="Cambria" w:cs="Calibri"/>
          <w:b/>
          <w:bCs/>
          <w:caps/>
          <w:color w:val="000000"/>
        </w:rPr>
        <w:t>Zabezpieczenie należytego wykonania umowy</w:t>
      </w:r>
    </w:p>
    <w:p w14:paraId="166494E8" w14:textId="77777777" w:rsidR="00422157" w:rsidRDefault="00422157" w:rsidP="00422157">
      <w:pPr>
        <w:pStyle w:val="Standard"/>
        <w:numPr>
          <w:ilvl w:val="1"/>
          <w:numId w:val="260"/>
        </w:numPr>
        <w:shd w:val="clear" w:color="auto" w:fill="FFFFFF" w:themeFill="background1"/>
        <w:suppressAutoHyphens/>
        <w:spacing w:after="120" w:line="264" w:lineRule="auto"/>
      </w:pPr>
      <w:r>
        <w:rPr>
          <w:rFonts w:ascii="Cambria" w:hAnsi="Cambria" w:cs="Calibri"/>
          <w:bCs/>
          <w:color w:val="000000"/>
        </w:rPr>
        <w:t>Strony potwierdzają, że przed zawarciem Umowy wykonawca wniósł zabezpieczenie należytego wykonania umowy w wysokości 5% łącznego wynagrodzenia brutto ustalonego w § 3 ust. 1 umowy, co stanowi kwotę: .......................................... zł, (słownie: …….............................) w formie ………………………………….</w:t>
      </w:r>
    </w:p>
    <w:p w14:paraId="2BB13CE2" w14:textId="77777777" w:rsidR="00422157" w:rsidRDefault="00422157" w:rsidP="00422157">
      <w:pPr>
        <w:pStyle w:val="Standard"/>
        <w:numPr>
          <w:ilvl w:val="1"/>
          <w:numId w:val="260"/>
        </w:numPr>
        <w:shd w:val="clear" w:color="auto" w:fill="FFFFFF" w:themeFill="background1"/>
        <w:suppressAutoHyphens/>
        <w:spacing w:after="120" w:line="264" w:lineRule="auto"/>
      </w:pPr>
      <w:r w:rsidRPr="00BC2AA6">
        <w:rPr>
          <w:rFonts w:ascii="Cambria" w:hAnsi="Cambria" w:cs="Calibri"/>
          <w:bCs/>
          <w:color w:val="000000"/>
        </w:rPr>
        <w:t>Zabezpieczenie, o którym mowa w ust. 1,  służy pokryciu roszczeń Zamawiającego z tytułu niewykonania lub nienależytego wykonania umowy przez Wykonawcę.</w:t>
      </w:r>
    </w:p>
    <w:p w14:paraId="49797135" w14:textId="77777777" w:rsidR="00422157" w:rsidRDefault="00422157" w:rsidP="00422157">
      <w:pPr>
        <w:pStyle w:val="Standard"/>
        <w:numPr>
          <w:ilvl w:val="0"/>
          <w:numId w:val="214"/>
        </w:numPr>
        <w:shd w:val="clear" w:color="auto" w:fill="FFFFFF" w:themeFill="background1"/>
        <w:suppressAutoHyphens/>
        <w:spacing w:after="120" w:line="264" w:lineRule="auto"/>
        <w:ind w:left="426" w:hanging="426"/>
      </w:pPr>
      <w:r>
        <w:rPr>
          <w:rFonts w:ascii="Cambria" w:hAnsi="Cambria" w:cs="Calibri"/>
          <w:bCs/>
          <w:color w:val="000000"/>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2F8E68E" w14:textId="77777777" w:rsidR="00422157" w:rsidRDefault="00422157" w:rsidP="00422157">
      <w:pPr>
        <w:pStyle w:val="Standard"/>
        <w:numPr>
          <w:ilvl w:val="0"/>
          <w:numId w:val="214"/>
        </w:numPr>
        <w:shd w:val="clear" w:color="auto" w:fill="FFFFFF" w:themeFill="background1"/>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31B1A96F" w14:textId="77777777" w:rsidR="00422157" w:rsidRDefault="00422157" w:rsidP="00422157">
      <w:pPr>
        <w:pStyle w:val="Standard"/>
        <w:numPr>
          <w:ilvl w:val="0"/>
          <w:numId w:val="214"/>
        </w:numPr>
        <w:shd w:val="clear" w:color="auto" w:fill="FFFFFF" w:themeFill="background1"/>
        <w:suppressAutoHyphens/>
        <w:spacing w:after="120" w:line="264" w:lineRule="auto"/>
        <w:ind w:left="426" w:hanging="426"/>
      </w:pPr>
      <w:r>
        <w:rPr>
          <w:rFonts w:ascii="Cambria" w:hAnsi="Cambria" w:cs="Calibri"/>
          <w:bCs/>
          <w:color w:val="000000"/>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7BDC49F" w14:textId="77777777" w:rsidR="00422157" w:rsidRDefault="00422157" w:rsidP="00422157">
      <w:pPr>
        <w:pStyle w:val="Standard"/>
        <w:numPr>
          <w:ilvl w:val="0"/>
          <w:numId w:val="214"/>
        </w:numPr>
        <w:shd w:val="clear" w:color="auto" w:fill="FFFFFF" w:themeFill="background1"/>
        <w:suppressAutoHyphens/>
        <w:spacing w:after="120" w:line="264" w:lineRule="auto"/>
        <w:ind w:left="426" w:hanging="426"/>
      </w:pPr>
      <w:r>
        <w:rPr>
          <w:rFonts w:ascii="Cambria" w:hAnsi="Cambria" w:cs="Calibri"/>
          <w:bCs/>
          <w:color w:val="000000"/>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62CAB35" w14:textId="77777777" w:rsidR="00422157" w:rsidRDefault="00422157" w:rsidP="00422157">
      <w:pPr>
        <w:pStyle w:val="Standard"/>
        <w:numPr>
          <w:ilvl w:val="0"/>
          <w:numId w:val="214"/>
        </w:numPr>
        <w:shd w:val="clear" w:color="auto" w:fill="FFFFFF" w:themeFill="background1"/>
        <w:suppressAutoHyphens/>
        <w:spacing w:after="120" w:line="264" w:lineRule="auto"/>
        <w:ind w:left="426" w:hanging="426"/>
      </w:pPr>
      <w:r>
        <w:rPr>
          <w:rFonts w:ascii="Cambria" w:hAnsi="Cambria" w:cs="Calibri"/>
          <w:bCs/>
          <w:color w:val="00000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4AB0C082" w14:textId="77777777" w:rsidR="00422157" w:rsidRDefault="00422157" w:rsidP="00422157">
      <w:pPr>
        <w:pStyle w:val="Standard"/>
        <w:numPr>
          <w:ilvl w:val="0"/>
          <w:numId w:val="214"/>
        </w:numPr>
        <w:shd w:val="clear" w:color="auto" w:fill="FFFFFF" w:themeFill="background1"/>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79D6142A" w14:textId="77777777" w:rsidR="00422157" w:rsidRDefault="00422157" w:rsidP="00422157">
      <w:pPr>
        <w:pStyle w:val="Standard"/>
        <w:numPr>
          <w:ilvl w:val="2"/>
          <w:numId w:val="259"/>
        </w:numPr>
        <w:shd w:val="clear" w:color="auto" w:fill="FFFFFF" w:themeFill="background1"/>
        <w:suppressAutoHyphens/>
        <w:spacing w:after="120" w:line="264" w:lineRule="auto"/>
      </w:pPr>
      <w:r>
        <w:rPr>
          <w:rFonts w:ascii="Cambria" w:hAnsi="Cambria" w:cs="Calibri"/>
          <w:bCs/>
          <w:color w:val="000000"/>
        </w:rPr>
        <w:t>70% wysokości zabezpieczenia – w terminie 30 dni od dnia wykonania przedmiotu Umowy i uznania przez Zamawiającego za należycie wykonane,</w:t>
      </w:r>
    </w:p>
    <w:p w14:paraId="24D08067" w14:textId="77777777" w:rsidR="00422157" w:rsidRDefault="00422157" w:rsidP="00422157">
      <w:pPr>
        <w:pStyle w:val="Standard"/>
        <w:numPr>
          <w:ilvl w:val="2"/>
          <w:numId w:val="259"/>
        </w:numPr>
        <w:shd w:val="clear" w:color="auto" w:fill="FFFFFF" w:themeFill="background1"/>
        <w:suppressAutoHyphens/>
        <w:spacing w:after="120" w:line="264" w:lineRule="auto"/>
      </w:pPr>
      <w:r w:rsidRPr="00BC2AA6">
        <w:rPr>
          <w:rFonts w:ascii="Cambria" w:hAnsi="Cambria" w:cs="Calibri"/>
          <w:bCs/>
          <w:color w:val="000000"/>
        </w:rPr>
        <w:t>30% wysokości zabezpieczenia – w terminie 15 dni po upływie okresu rękojmi za wady lub gwarancji.</w:t>
      </w:r>
    </w:p>
    <w:p w14:paraId="6DDAADAE" w14:textId="77777777" w:rsidR="00422157" w:rsidRDefault="00422157" w:rsidP="00422157">
      <w:pPr>
        <w:pStyle w:val="Standard"/>
        <w:numPr>
          <w:ilvl w:val="0"/>
          <w:numId w:val="214"/>
        </w:numPr>
        <w:shd w:val="clear" w:color="auto" w:fill="FFFFFF" w:themeFill="background1"/>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7945EA3D" w14:textId="77777777" w:rsidR="00422157" w:rsidRDefault="00422157" w:rsidP="00422157">
      <w:pPr>
        <w:pStyle w:val="Standard"/>
        <w:numPr>
          <w:ilvl w:val="0"/>
          <w:numId w:val="214"/>
        </w:numPr>
        <w:shd w:val="clear" w:color="auto" w:fill="FFFFFF" w:themeFill="background1"/>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0A381415" w14:textId="77777777" w:rsidR="00422157" w:rsidRDefault="00422157" w:rsidP="00422157">
      <w:pPr>
        <w:pStyle w:val="Standard"/>
        <w:numPr>
          <w:ilvl w:val="0"/>
          <w:numId w:val="214"/>
        </w:numPr>
        <w:shd w:val="clear" w:color="auto" w:fill="FFFFFF" w:themeFill="background1"/>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24672F17"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p>
    <w:p w14:paraId="25864772"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 14</w:t>
      </w:r>
    </w:p>
    <w:p w14:paraId="2B6F9BD5"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Zmiana umowy</w:t>
      </w:r>
    </w:p>
    <w:p w14:paraId="73BA15CA" w14:textId="77777777" w:rsidR="00422157" w:rsidRDefault="00422157" w:rsidP="00422157">
      <w:pPr>
        <w:pStyle w:val="Standard"/>
        <w:numPr>
          <w:ilvl w:val="0"/>
          <w:numId w:val="215"/>
        </w:numPr>
        <w:shd w:val="clear" w:color="auto" w:fill="FFFFFF" w:themeFill="background1"/>
        <w:suppressAutoHyphens/>
        <w:spacing w:after="120" w:line="264" w:lineRule="auto"/>
      </w:pPr>
      <w:r>
        <w:rPr>
          <w:rFonts w:ascii="Cambria" w:hAnsi="Cambria" w:cs="Calibri"/>
          <w:bCs/>
          <w:color w:val="000000"/>
        </w:rPr>
        <w:t>Zmiana postanowień niniejszej umowy może nastąpić za zgodą obu stron wyrażoną na piśmie w postaci aneksu, pod rygorem nieważności takiej zmiany.</w:t>
      </w:r>
    </w:p>
    <w:p w14:paraId="44E2D74D" w14:textId="77777777" w:rsidR="00422157" w:rsidRDefault="00422157" w:rsidP="00422157">
      <w:pPr>
        <w:pStyle w:val="Standard"/>
        <w:numPr>
          <w:ilvl w:val="0"/>
          <w:numId w:val="215"/>
        </w:numPr>
        <w:shd w:val="clear" w:color="auto" w:fill="FFFFFF" w:themeFill="background1"/>
        <w:suppressAutoHyphens/>
        <w:spacing w:after="120" w:line="264" w:lineRule="auto"/>
      </w:pPr>
      <w:r>
        <w:rPr>
          <w:rFonts w:ascii="Cambria" w:hAnsi="Cambria" w:cs="Calibri"/>
          <w:bCs/>
          <w:color w:val="000000"/>
        </w:rPr>
        <w:t xml:space="preserve">Zamawiający przewiduje możliwość zmiany zawartej umowy w stosunku do treści wybranej oferty w zakresie uregulowanym w art. 454-455 ustawy </w:t>
      </w:r>
      <w:proofErr w:type="spellStart"/>
      <w:r>
        <w:rPr>
          <w:rFonts w:ascii="Cambria" w:hAnsi="Cambria" w:cs="Calibri"/>
          <w:bCs/>
          <w:color w:val="000000"/>
        </w:rPr>
        <w:t>Pzp</w:t>
      </w:r>
      <w:proofErr w:type="spellEnd"/>
      <w:r>
        <w:rPr>
          <w:rFonts w:ascii="Cambria" w:hAnsi="Cambria" w:cs="Calibri"/>
          <w:bCs/>
          <w:color w:val="000000"/>
        </w:rPr>
        <w:t xml:space="preserve"> oraz wskazanymi poniżej:</w:t>
      </w:r>
    </w:p>
    <w:p w14:paraId="4D6A749F" w14:textId="77777777" w:rsidR="00422157" w:rsidRDefault="00422157" w:rsidP="00422157">
      <w:pPr>
        <w:pStyle w:val="Standard"/>
        <w:numPr>
          <w:ilvl w:val="1"/>
          <w:numId w:val="216"/>
        </w:numPr>
        <w:shd w:val="clear" w:color="auto" w:fill="FFFFFF" w:themeFill="background1"/>
        <w:suppressAutoHyphens/>
        <w:spacing w:after="120" w:line="264" w:lineRule="auto"/>
      </w:pPr>
      <w:r>
        <w:rPr>
          <w:rFonts w:ascii="Cambria" w:hAnsi="Cambria" w:cs="Calibri"/>
          <w:bCs/>
          <w:color w:val="000000"/>
          <w:u w:val="single"/>
        </w:rPr>
        <w:t>zmiana wynagrodzenia umownego:</w:t>
      </w:r>
    </w:p>
    <w:p w14:paraId="0808D4D4" w14:textId="77777777" w:rsidR="00422157" w:rsidRDefault="00422157" w:rsidP="00422157">
      <w:pPr>
        <w:pStyle w:val="Standard"/>
        <w:numPr>
          <w:ilvl w:val="0"/>
          <w:numId w:val="217"/>
        </w:numPr>
        <w:shd w:val="clear" w:color="auto" w:fill="FFFFFF" w:themeFill="background1"/>
        <w:suppressAutoHyphens/>
        <w:spacing w:after="120" w:line="264" w:lineRule="auto"/>
      </w:pPr>
      <w:r>
        <w:rPr>
          <w:rFonts w:ascii="Cambria" w:hAnsi="Cambria" w:cs="Calibri"/>
          <w:bCs/>
          <w:color w:val="000000"/>
        </w:rPr>
        <w:t>w przypadku ustawowej zmiany stawki podatku od towarów i usług oraz podatku akcyzowego w trakcie realizacji umowy – w zakresie niezrealizowanych części Umowy wynagrodzenie umowne (brutto) zostanie odpowiednio zmodyfikowane. Stała zostaje kwota netto, Wykonawca wystawi faktury z właściwym podatkiem VAT;</w:t>
      </w:r>
    </w:p>
    <w:p w14:paraId="55D96D0E" w14:textId="77777777" w:rsidR="00422157" w:rsidRDefault="00422157" w:rsidP="00422157">
      <w:pPr>
        <w:pStyle w:val="Standard"/>
        <w:shd w:val="clear" w:color="auto" w:fill="FFFFFF" w:themeFill="background1"/>
        <w:spacing w:after="120" w:line="264" w:lineRule="auto"/>
        <w:ind w:left="709" w:hanging="142"/>
      </w:pPr>
      <w:r>
        <w:rPr>
          <w:rFonts w:ascii="Cambria" w:hAnsi="Cambria" w:cs="Calibri"/>
          <w:bCs/>
          <w:color w:val="000000"/>
        </w:rPr>
        <w:lastRenderedPageBreak/>
        <w:t xml:space="preserve">- a zmiany te będą miały wpływ na koszty wykonania umowy przez Wykonawcę. Dowód potwierdzający, że zmiany te będą miały wpływ na koszt wykonania umowy przez Wykonawcę spoczywa wyłącznie odpowiednio na Wykonawcy bądź Zamawiającym. </w:t>
      </w:r>
    </w:p>
    <w:p w14:paraId="11399A17" w14:textId="77777777" w:rsidR="00422157" w:rsidRDefault="00422157" w:rsidP="00422157">
      <w:pPr>
        <w:pStyle w:val="Standard"/>
        <w:numPr>
          <w:ilvl w:val="0"/>
          <w:numId w:val="217"/>
        </w:numPr>
        <w:shd w:val="clear" w:color="auto" w:fill="FFFFFF" w:themeFill="background1"/>
        <w:spacing w:after="120" w:line="264" w:lineRule="auto"/>
      </w:pPr>
      <w:r>
        <w:rPr>
          <w:rFonts w:ascii="Cambria" w:hAnsi="Cambria" w:cs="Calibri"/>
          <w:bCs/>
          <w:color w:val="000000"/>
        </w:rPr>
        <w:t>w przypadku konieczności przeprowadzenia robót dodatkowych lub zamiennych o wartość tych robót dodatkowych lub zamiennych.</w:t>
      </w:r>
    </w:p>
    <w:p w14:paraId="69D91C53" w14:textId="77777777" w:rsidR="00422157" w:rsidRDefault="00422157" w:rsidP="00422157">
      <w:pPr>
        <w:pStyle w:val="Standard"/>
        <w:numPr>
          <w:ilvl w:val="0"/>
          <w:numId w:val="218"/>
        </w:numPr>
        <w:shd w:val="clear" w:color="auto" w:fill="FFFFFF" w:themeFill="background1"/>
        <w:suppressAutoHyphens/>
        <w:spacing w:after="120" w:line="264" w:lineRule="auto"/>
        <w:ind w:hanging="76"/>
      </w:pPr>
      <w:r>
        <w:rPr>
          <w:rFonts w:ascii="Cambria" w:hAnsi="Cambria" w:cs="Calibri"/>
          <w:bCs/>
          <w:color w:val="000000"/>
          <w:u w:val="single"/>
        </w:rPr>
        <w:t>zmiana terminu realizacji Umowy w  przypadku</w:t>
      </w:r>
      <w:r>
        <w:rPr>
          <w:rFonts w:ascii="Cambria" w:hAnsi="Cambria" w:cs="Calibri"/>
          <w:bCs/>
          <w:color w:val="000000"/>
        </w:rPr>
        <w:t>:</w:t>
      </w:r>
    </w:p>
    <w:p w14:paraId="4920904A"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gdy wykonanie przedmiotu umowy w określonym pierwotnie terminie nie leży w interesie Zamawiającego;</w:t>
      </w:r>
    </w:p>
    <w:p w14:paraId="014C558E"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687AE6ED"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znaleziska archeologiczne uniemożliwiające wykonanie robót;</w:t>
      </w:r>
    </w:p>
    <w:p w14:paraId="4DF9F0BC"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08952B0D"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5DA14187"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realizacji w drodze odrębnej umowy robót powiązanych z przedmiotem niniejszej umowy, wymuszającej konieczność skorygowania robót i uwzględnienia wzajemnych powiązań – zmiana terminu w zakresie koniecznym do wykonania dodatkowych świadczeń;</w:t>
      </w:r>
    </w:p>
    <w:p w14:paraId="0E5BAD8A"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 xml:space="preserve">wystąpienie konieczności wykonania robót zamiennych lub innych robót niezbędnych do wykonania przedmiotu umowy ze względu na zasady wiedzy technicznej, oraz </w:t>
      </w:r>
      <w:r>
        <w:rPr>
          <w:rFonts w:ascii="Cambria" w:hAnsi="Cambria" w:cs="Calibri"/>
          <w:bCs/>
          <w:color w:val="000000"/>
        </w:rPr>
        <w:lastRenderedPageBreak/>
        <w:t>udzielenia zamówień dodatkowych, które wstrzymują lub opóźniają realizację przedmiotu Umowy;</w:t>
      </w:r>
    </w:p>
    <w:p w14:paraId="6E1D4446"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73D113A8"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wydłużenie z przyczyn nie leżących po stronie Wykonawcy procedur związanych z uzyskaniem decyzji lub uzgodnień, mogących spowodować wstrzymanie robót;</w:t>
      </w:r>
    </w:p>
    <w:p w14:paraId="36EC1954"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konieczność wykonania dodatkowych badań i ekspertyz;</w:t>
      </w:r>
    </w:p>
    <w:p w14:paraId="1A948AC1"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zmiany powszechnie obowiązujących przepisów prawa w zakresie mającym wpływ na realizację przedmiotu umowy – zmiana zakresu świadczenia i terminu w zakresie ściśle związanym z występującymi przeszkodami;</w:t>
      </w:r>
    </w:p>
    <w:p w14:paraId="4F9BBC6B"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wystąpienia niebezpieczeństwa kolizji z planowanymi lub równolegle prowadzonymi przez inne podmioty inwestycjami w zakresie niezbędnym do uniknięcia lub usunięcia tych kolizji;</w:t>
      </w:r>
    </w:p>
    <w:p w14:paraId="24983874"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braku możliwości wykonania robót w związku z niedopuszczeniem do ich wykonania przez uprawniony organ lub nakazania ich wstrzymania przez uprawniony organ, z przyczyn niezależnych od Wykonawcy;</w:t>
      </w:r>
    </w:p>
    <w:p w14:paraId="7EBA7CF9"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53595D8F" w14:textId="77777777" w:rsidR="00422157" w:rsidRDefault="00422157" w:rsidP="00422157">
      <w:pPr>
        <w:pStyle w:val="Standard"/>
        <w:numPr>
          <w:ilvl w:val="2"/>
          <w:numId w:val="98"/>
        </w:numPr>
        <w:shd w:val="clear" w:color="auto" w:fill="FFFFFF" w:themeFill="background1"/>
        <w:suppressAutoHyphens/>
        <w:spacing w:after="120" w:line="264" w:lineRule="auto"/>
        <w:ind w:left="851" w:hanging="425"/>
      </w:pPr>
      <w:r>
        <w:rPr>
          <w:rFonts w:ascii="Cambria" w:hAnsi="Cambria" w:cs="Calibri"/>
          <w:bCs/>
          <w:color w:val="000000"/>
        </w:rPr>
        <w:t>ograniczenia dostępności surowców lub materiałów niezbędnych do wykonania przedmiotu zamówienia – o czas niedostępności ww. materiałów.</w:t>
      </w:r>
    </w:p>
    <w:p w14:paraId="26670F97" w14:textId="77777777" w:rsidR="00422157" w:rsidRDefault="00422157" w:rsidP="00422157">
      <w:pPr>
        <w:pStyle w:val="Standard"/>
        <w:numPr>
          <w:ilvl w:val="1"/>
          <w:numId w:val="258"/>
        </w:numPr>
        <w:shd w:val="clear" w:color="auto" w:fill="FFFFFF" w:themeFill="background1"/>
        <w:suppressAutoHyphens/>
        <w:spacing w:after="120" w:line="264" w:lineRule="auto"/>
        <w:ind w:left="426" w:hanging="426"/>
      </w:pPr>
      <w:r>
        <w:rPr>
          <w:rFonts w:ascii="Cambria" w:hAnsi="Cambria" w:cs="Calibri"/>
          <w:bCs/>
          <w:color w:val="000000"/>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5ACDE91F" w14:textId="77777777" w:rsidR="00422157" w:rsidRDefault="00422157" w:rsidP="00422157">
      <w:pPr>
        <w:pStyle w:val="Standard"/>
        <w:numPr>
          <w:ilvl w:val="1"/>
          <w:numId w:val="258"/>
        </w:numPr>
        <w:shd w:val="clear" w:color="auto" w:fill="FFFFFF" w:themeFill="background1"/>
        <w:tabs>
          <w:tab w:val="left" w:pos="993"/>
        </w:tabs>
        <w:suppressAutoHyphens/>
        <w:spacing w:after="120" w:line="264" w:lineRule="auto"/>
        <w:ind w:left="567" w:hanging="567"/>
      </w:pPr>
      <w:r>
        <w:rPr>
          <w:rFonts w:ascii="Cambria" w:hAnsi="Cambria" w:cs="Calibri"/>
          <w:bCs/>
          <w:color w:val="000000"/>
        </w:rPr>
        <w:t xml:space="preserve">formy zabezpieczenia należytego wykonania umowy, zgodnie z art. 451 ust. 1 ustawy </w:t>
      </w:r>
      <w:proofErr w:type="spellStart"/>
      <w:r>
        <w:rPr>
          <w:rFonts w:ascii="Cambria" w:hAnsi="Cambria" w:cs="Calibri"/>
          <w:bCs/>
          <w:color w:val="000000"/>
        </w:rPr>
        <w:t>Pzp</w:t>
      </w:r>
      <w:proofErr w:type="spellEnd"/>
      <w:r>
        <w:rPr>
          <w:rFonts w:ascii="Cambria" w:hAnsi="Cambria" w:cs="Calibri"/>
          <w:bCs/>
          <w:color w:val="000000"/>
        </w:rPr>
        <w:t>;</w:t>
      </w:r>
    </w:p>
    <w:p w14:paraId="28753F3A" w14:textId="77777777" w:rsidR="00422157" w:rsidRDefault="00422157" w:rsidP="00422157">
      <w:pPr>
        <w:pStyle w:val="Standard"/>
        <w:numPr>
          <w:ilvl w:val="1"/>
          <w:numId w:val="258"/>
        </w:numPr>
        <w:shd w:val="clear" w:color="auto" w:fill="FFFFFF" w:themeFill="background1"/>
        <w:tabs>
          <w:tab w:val="left" w:pos="993"/>
        </w:tabs>
        <w:suppressAutoHyphens/>
        <w:spacing w:after="120" w:line="264" w:lineRule="auto"/>
        <w:ind w:left="567" w:hanging="567"/>
      </w:pPr>
      <w:r>
        <w:rPr>
          <w:rFonts w:ascii="Cambria" w:hAnsi="Cambria" w:cs="Calibri"/>
          <w:bCs/>
          <w:color w:val="000000"/>
        </w:rPr>
        <w:t>oznaczenia danych dotyczących Zamawiającego i/lub Wykonawcy;</w:t>
      </w:r>
    </w:p>
    <w:p w14:paraId="35075C4D" w14:textId="77777777" w:rsidR="00422157" w:rsidRDefault="00422157" w:rsidP="00422157">
      <w:pPr>
        <w:pStyle w:val="Standard"/>
        <w:numPr>
          <w:ilvl w:val="1"/>
          <w:numId w:val="258"/>
        </w:numPr>
        <w:shd w:val="clear" w:color="auto" w:fill="FFFFFF" w:themeFill="background1"/>
        <w:tabs>
          <w:tab w:val="left" w:pos="993"/>
        </w:tabs>
        <w:suppressAutoHyphens/>
        <w:spacing w:after="120" w:line="264" w:lineRule="auto"/>
        <w:ind w:left="567" w:hanging="567"/>
      </w:pPr>
      <w:r w:rsidRPr="00D604FB">
        <w:rPr>
          <w:rFonts w:ascii="Cambria" w:hAnsi="Cambria" w:cs="Calibri"/>
          <w:bCs/>
          <w:color w:val="000000"/>
          <w:u w:val="single"/>
        </w:rPr>
        <w:t>zmiany przedmiotu umowy</w:t>
      </w:r>
      <w:r w:rsidRPr="00D604FB">
        <w:rPr>
          <w:rFonts w:ascii="Cambria" w:hAnsi="Cambria" w:cs="Calibri"/>
          <w:bCs/>
          <w:color w:val="000000"/>
        </w:rPr>
        <w:t xml:space="preserve"> poprzez zmianę zakresu robót budowlanych przewidzianych w dokumentacji w przypadku:</w:t>
      </w:r>
    </w:p>
    <w:p w14:paraId="766CD3B4" w14:textId="77777777" w:rsidR="00422157" w:rsidRDefault="00422157" w:rsidP="00422157">
      <w:pPr>
        <w:pStyle w:val="Standard"/>
        <w:numPr>
          <w:ilvl w:val="0"/>
          <w:numId w:val="219"/>
        </w:numPr>
        <w:shd w:val="clear" w:color="auto" w:fill="FFFFFF" w:themeFill="background1"/>
        <w:suppressAutoHyphens/>
        <w:spacing w:after="120" w:line="264" w:lineRule="auto"/>
        <w:ind w:left="851" w:hanging="425"/>
      </w:pPr>
      <w:r>
        <w:rPr>
          <w:rFonts w:ascii="Cambria" w:hAnsi="Cambria" w:cs="Calibri"/>
          <w:bCs/>
          <w:color w:val="000000"/>
        </w:rPr>
        <w:t>konieczności wykonania robót zamiennych, których wykonanie ma na celu prawidłowe zrealizowanie przedmiotu zamówienia, a konieczność ich wykonania wynika z wad dokumentacji;</w:t>
      </w:r>
    </w:p>
    <w:p w14:paraId="4802A982" w14:textId="77777777" w:rsidR="00422157" w:rsidRDefault="00422157" w:rsidP="00422157">
      <w:pPr>
        <w:pStyle w:val="Standard"/>
        <w:numPr>
          <w:ilvl w:val="0"/>
          <w:numId w:val="219"/>
        </w:numPr>
        <w:shd w:val="clear" w:color="auto" w:fill="FFFFFF" w:themeFill="background1"/>
        <w:suppressAutoHyphens/>
        <w:spacing w:after="120" w:line="264" w:lineRule="auto"/>
        <w:ind w:left="851" w:hanging="425"/>
      </w:pPr>
      <w:r>
        <w:rPr>
          <w:rFonts w:ascii="Cambria" w:hAnsi="Cambria" w:cs="Calibri"/>
          <w:bCs/>
          <w:color w:val="000000"/>
        </w:rPr>
        <w:t>zmiany dokumentacji wykonane z inicjatywy Zamawiającego ze względu na stwierdzone wady, co spowoduje konieczność wykonania robót zamiennych,</w:t>
      </w:r>
    </w:p>
    <w:p w14:paraId="292DC9A7" w14:textId="77777777" w:rsidR="00422157" w:rsidRDefault="00422157" w:rsidP="00422157">
      <w:pPr>
        <w:pStyle w:val="Standard"/>
        <w:numPr>
          <w:ilvl w:val="0"/>
          <w:numId w:val="219"/>
        </w:numPr>
        <w:shd w:val="clear" w:color="auto" w:fill="FFFFFF" w:themeFill="background1"/>
        <w:suppressAutoHyphens/>
        <w:spacing w:after="120" w:line="264" w:lineRule="auto"/>
        <w:ind w:left="851" w:hanging="425"/>
      </w:pPr>
      <w:r>
        <w:rPr>
          <w:rFonts w:ascii="Cambria" w:hAnsi="Cambria" w:cs="Calibri"/>
          <w:bCs/>
          <w:color w:val="000000"/>
        </w:rPr>
        <w:lastRenderedPageBreak/>
        <w:t>zmian będących następstwem działania organów administracji lub osób indywidualnych;</w:t>
      </w:r>
    </w:p>
    <w:p w14:paraId="5C9DD4F2" w14:textId="77777777" w:rsidR="00422157" w:rsidRDefault="00422157" w:rsidP="00422157">
      <w:pPr>
        <w:pStyle w:val="Standard"/>
        <w:numPr>
          <w:ilvl w:val="0"/>
          <w:numId w:val="219"/>
        </w:numPr>
        <w:shd w:val="clear" w:color="auto" w:fill="FFFFFF" w:themeFill="background1"/>
        <w:suppressAutoHyphens/>
        <w:spacing w:after="120" w:line="264" w:lineRule="auto"/>
        <w:ind w:left="851" w:hanging="425"/>
      </w:pPr>
      <w:r>
        <w:rPr>
          <w:rFonts w:ascii="Cambria" w:hAnsi="Cambria" w:cs="Calibri"/>
          <w:bCs/>
          <w:color w:val="000000"/>
        </w:rPr>
        <w:t xml:space="preserve">konieczności wykonania robót dodatkowych których wykonanie ma na celu prawidłowe zrealizowanie przedmiotu zamówienia, a konieczność ich wykonania wynika ze </w:t>
      </w:r>
      <w:r>
        <w:rPr>
          <w:rFonts w:ascii="Cambria" w:hAnsi="Cambria" w:cs="Calibri"/>
          <w:bCs/>
          <w:color w:val="000000"/>
          <w:u w:val="single"/>
        </w:rPr>
        <w:t>zmiany technologii wykonania robót lub materiałów</w:t>
      </w:r>
      <w:r>
        <w:rPr>
          <w:rFonts w:ascii="Cambria" w:hAnsi="Cambria" w:cs="Calibri"/>
          <w:bCs/>
          <w:color w:val="000000"/>
        </w:rPr>
        <w:t xml:space="preserve"> przewidzianych w dokumentacji budowy, jeżeli w wyniku rozwoju technicznego lub technologicznego możliwe jest wykonanie robót przy zastosowaniu innej technologii lub materiałów które:</w:t>
      </w:r>
    </w:p>
    <w:p w14:paraId="2DFF3A7B" w14:textId="77777777" w:rsidR="00422157" w:rsidRDefault="00422157" w:rsidP="00422157">
      <w:pPr>
        <w:pStyle w:val="Standard"/>
        <w:numPr>
          <w:ilvl w:val="0"/>
          <w:numId w:val="220"/>
        </w:numPr>
        <w:shd w:val="clear" w:color="auto" w:fill="FFFFFF" w:themeFill="background1"/>
        <w:suppressAutoHyphens/>
        <w:spacing w:after="120" w:line="264" w:lineRule="auto"/>
      </w:pPr>
      <w:r>
        <w:rPr>
          <w:rFonts w:ascii="Cambria" w:hAnsi="Cambria" w:cs="Calibri"/>
          <w:bCs/>
          <w:color w:val="000000"/>
        </w:rPr>
        <w:t>podwyższają jakość wykonanych robót;</w:t>
      </w:r>
    </w:p>
    <w:p w14:paraId="3373501C" w14:textId="77777777" w:rsidR="00422157" w:rsidRDefault="00422157" w:rsidP="00422157">
      <w:pPr>
        <w:pStyle w:val="Standard"/>
        <w:numPr>
          <w:ilvl w:val="0"/>
          <w:numId w:val="220"/>
        </w:numPr>
        <w:shd w:val="clear" w:color="auto" w:fill="FFFFFF" w:themeFill="background1"/>
        <w:suppressAutoHyphens/>
        <w:spacing w:after="120" w:line="264" w:lineRule="auto"/>
      </w:pPr>
      <w:r>
        <w:rPr>
          <w:rFonts w:ascii="Cambria" w:hAnsi="Cambria" w:cs="Calibri"/>
          <w:bCs/>
          <w:color w:val="000000"/>
        </w:rPr>
        <w:t>zmniejszają koszty realizacji umowy lub koszty eksploatacji;</w:t>
      </w:r>
    </w:p>
    <w:p w14:paraId="69D50A53" w14:textId="77777777" w:rsidR="00422157" w:rsidRPr="00D604FB" w:rsidRDefault="00422157" w:rsidP="00422157">
      <w:pPr>
        <w:pStyle w:val="Standard"/>
        <w:numPr>
          <w:ilvl w:val="0"/>
          <w:numId w:val="220"/>
        </w:numPr>
        <w:shd w:val="clear" w:color="auto" w:fill="FFFFFF" w:themeFill="background1"/>
        <w:suppressAutoHyphens/>
        <w:spacing w:after="120" w:line="264" w:lineRule="auto"/>
      </w:pPr>
      <w:r w:rsidRPr="00BC2AA6">
        <w:rPr>
          <w:rFonts w:ascii="Cambria" w:hAnsi="Cambria" w:cs="Calibri"/>
          <w:bCs/>
          <w:color w:val="000000"/>
        </w:rPr>
        <w:t>pozwolą na skrócenie terminu wykonania umowy lub pozwolą na wydłużenie okresu eksploatacji robót po ich zakończeniu;</w:t>
      </w:r>
    </w:p>
    <w:p w14:paraId="2CFA0F49" w14:textId="77777777" w:rsidR="00422157" w:rsidRDefault="00422157" w:rsidP="00422157">
      <w:pPr>
        <w:pStyle w:val="Standard"/>
        <w:numPr>
          <w:ilvl w:val="1"/>
          <w:numId w:val="258"/>
        </w:numPr>
        <w:shd w:val="clear" w:color="auto" w:fill="FFFFFF" w:themeFill="background1"/>
        <w:suppressAutoHyphens/>
        <w:spacing w:after="120" w:line="264" w:lineRule="auto"/>
        <w:ind w:left="426" w:hanging="426"/>
      </w:pPr>
      <w:r>
        <w:rPr>
          <w:rFonts w:ascii="Cambria" w:hAnsi="Cambria" w:cs="Calibri"/>
          <w:bCs/>
          <w:color w:val="000000"/>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10292409" w14:textId="77777777" w:rsidR="00422157" w:rsidRDefault="00422157" w:rsidP="00422157">
      <w:pPr>
        <w:pStyle w:val="Standard"/>
        <w:numPr>
          <w:ilvl w:val="1"/>
          <w:numId w:val="258"/>
        </w:numPr>
        <w:shd w:val="clear" w:color="auto" w:fill="FFFFFF" w:themeFill="background1"/>
        <w:suppressAutoHyphens/>
        <w:spacing w:after="120" w:line="264" w:lineRule="auto"/>
        <w:ind w:left="426" w:hanging="426"/>
      </w:pPr>
      <w:r>
        <w:rPr>
          <w:rFonts w:ascii="Cambria" w:hAnsi="Cambria" w:cs="Calibri"/>
          <w:bCs/>
          <w:color w:val="000000"/>
        </w:rPr>
        <w:t>jeżeli powstanie konieczność zrealizowania przedmiotu umowy przy zastosowaniu innych rozwiązań technicznych/technologicznych niż wskazane w dokumentacji czy specyfikacjach technicznych w szczególności:</w:t>
      </w:r>
    </w:p>
    <w:p w14:paraId="15582FCF" w14:textId="77777777" w:rsidR="00422157" w:rsidRDefault="00422157" w:rsidP="00422157">
      <w:pPr>
        <w:pStyle w:val="Standard"/>
        <w:numPr>
          <w:ilvl w:val="0"/>
          <w:numId w:val="221"/>
        </w:numPr>
        <w:shd w:val="clear" w:color="auto" w:fill="FFFFFF" w:themeFill="background1"/>
        <w:suppressAutoHyphens/>
        <w:spacing w:after="120" w:line="264" w:lineRule="auto"/>
        <w:ind w:left="851" w:hanging="425"/>
      </w:pPr>
      <w:r>
        <w:rPr>
          <w:rFonts w:ascii="Cambria" w:hAnsi="Cambria" w:cs="Calibri"/>
          <w:bCs/>
          <w:color w:val="000000"/>
        </w:rPr>
        <w:t>w sytuacji, gdy zastosowanie przewidzianych rozwiązań groziłoby niewykonaniem lub wadliwym wykonaniem przedmiotu umowy;</w:t>
      </w:r>
    </w:p>
    <w:p w14:paraId="732ED710" w14:textId="77777777" w:rsidR="00422157" w:rsidRDefault="00422157" w:rsidP="00422157">
      <w:pPr>
        <w:pStyle w:val="Standard"/>
        <w:numPr>
          <w:ilvl w:val="0"/>
          <w:numId w:val="221"/>
        </w:numPr>
        <w:shd w:val="clear" w:color="auto" w:fill="FFFFFF" w:themeFill="background1"/>
        <w:suppressAutoHyphens/>
        <w:spacing w:after="120" w:line="264" w:lineRule="auto"/>
        <w:ind w:left="851" w:hanging="425"/>
      </w:pPr>
      <w:r>
        <w:rPr>
          <w:rFonts w:ascii="Cambria" w:hAnsi="Cambria" w:cs="Calibri"/>
          <w:bCs/>
          <w:color w:val="000000"/>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6FD69DC" w14:textId="77777777" w:rsidR="00422157" w:rsidRDefault="00422157" w:rsidP="00422157">
      <w:pPr>
        <w:pStyle w:val="Standard"/>
        <w:numPr>
          <w:ilvl w:val="0"/>
          <w:numId w:val="221"/>
        </w:numPr>
        <w:shd w:val="clear" w:color="auto" w:fill="FFFFFF" w:themeFill="background1"/>
        <w:suppressAutoHyphens/>
        <w:spacing w:after="120" w:line="264" w:lineRule="auto"/>
        <w:ind w:left="851" w:hanging="425"/>
      </w:pPr>
      <w:r>
        <w:rPr>
          <w:rFonts w:ascii="Cambria" w:hAnsi="Cambria" w:cs="Calibri"/>
          <w:bCs/>
          <w:color w:val="000000"/>
        </w:rPr>
        <w:t>konieczności zrealizowania przedmiotu umowy przy zastosowaniu innych rozwiązań technicznych lub materiałowych ze względu na zmiany obowiązującego prawa;</w:t>
      </w:r>
    </w:p>
    <w:p w14:paraId="22D3103D" w14:textId="77777777" w:rsidR="00422157" w:rsidRDefault="00422157" w:rsidP="00422157">
      <w:pPr>
        <w:pStyle w:val="Standard"/>
        <w:numPr>
          <w:ilvl w:val="0"/>
          <w:numId w:val="215"/>
        </w:numPr>
        <w:shd w:val="clear" w:color="auto" w:fill="FFFFFF" w:themeFill="background1"/>
        <w:suppressAutoHyphens/>
        <w:spacing w:after="120" w:line="264" w:lineRule="auto"/>
      </w:pPr>
      <w:r>
        <w:rPr>
          <w:rFonts w:ascii="Cambria" w:hAnsi="Cambria" w:cs="Calibri"/>
          <w:bCs/>
          <w:color w:val="000000"/>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1622BC8B"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p>
    <w:p w14:paraId="4DA7E5CE"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 15</w:t>
      </w:r>
    </w:p>
    <w:p w14:paraId="3D27EA5A"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Obowiązki stron</w:t>
      </w:r>
    </w:p>
    <w:p w14:paraId="3F56425B" w14:textId="77777777" w:rsidR="00422157" w:rsidRDefault="00422157" w:rsidP="00422157">
      <w:pPr>
        <w:pStyle w:val="Standard"/>
        <w:numPr>
          <w:ilvl w:val="1"/>
          <w:numId w:val="204"/>
        </w:numPr>
        <w:shd w:val="clear" w:color="auto" w:fill="FFFFFF" w:themeFill="background1"/>
        <w:suppressAutoHyphens/>
        <w:spacing w:after="120" w:line="264" w:lineRule="auto"/>
      </w:pPr>
      <w:r>
        <w:rPr>
          <w:rFonts w:ascii="Cambria" w:hAnsi="Cambria" w:cs="Calibri"/>
          <w:bCs/>
          <w:color w:val="000000"/>
        </w:rPr>
        <w:t>Do obowiązków Zamawiającego należy:</w:t>
      </w:r>
    </w:p>
    <w:p w14:paraId="6B3C77B8" w14:textId="77777777" w:rsidR="00422157" w:rsidRDefault="00422157" w:rsidP="00422157">
      <w:pPr>
        <w:pStyle w:val="Standard"/>
        <w:numPr>
          <w:ilvl w:val="0"/>
          <w:numId w:val="222"/>
        </w:numPr>
        <w:shd w:val="clear" w:color="auto" w:fill="FFFFFF" w:themeFill="background1"/>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09C9C5CF" w14:textId="77777777" w:rsidR="00422157" w:rsidRDefault="00422157" w:rsidP="00422157">
      <w:pPr>
        <w:pStyle w:val="Standard"/>
        <w:numPr>
          <w:ilvl w:val="0"/>
          <w:numId w:val="222"/>
        </w:numPr>
        <w:shd w:val="clear" w:color="auto" w:fill="FFFFFF" w:themeFill="background1"/>
        <w:suppressAutoHyphens/>
        <w:spacing w:after="120" w:line="264" w:lineRule="auto"/>
        <w:ind w:left="993" w:hanging="426"/>
      </w:pPr>
      <w:r>
        <w:rPr>
          <w:rFonts w:ascii="Cambria" w:hAnsi="Cambria" w:cs="Calibri"/>
          <w:bCs/>
          <w:color w:val="000000"/>
        </w:rPr>
        <w:t>zapewnienie sprawowania nadzoru inwestorskiego przez cały okres realizacji przedmiotu umowy,</w:t>
      </w:r>
    </w:p>
    <w:p w14:paraId="1CB64256" w14:textId="77777777" w:rsidR="00422157" w:rsidRDefault="00422157" w:rsidP="00422157">
      <w:pPr>
        <w:pStyle w:val="Standard"/>
        <w:numPr>
          <w:ilvl w:val="0"/>
          <w:numId w:val="222"/>
        </w:numPr>
        <w:shd w:val="clear" w:color="auto" w:fill="FFFFFF" w:themeFill="background1"/>
        <w:suppressAutoHyphens/>
        <w:spacing w:after="120" w:line="264" w:lineRule="auto"/>
        <w:ind w:left="993" w:hanging="426"/>
      </w:pPr>
      <w:r>
        <w:rPr>
          <w:rFonts w:ascii="Cambria" w:hAnsi="Cambria" w:cs="Calibri"/>
          <w:bCs/>
          <w:color w:val="000000"/>
        </w:rPr>
        <w:lastRenderedPageBreak/>
        <w:t>uczestniczenie w naradach zwoływanych przez Zamawiającego,</w:t>
      </w:r>
    </w:p>
    <w:p w14:paraId="171B9032" w14:textId="77777777" w:rsidR="00422157" w:rsidRDefault="00422157" w:rsidP="00422157">
      <w:pPr>
        <w:pStyle w:val="Standard"/>
        <w:numPr>
          <w:ilvl w:val="0"/>
          <w:numId w:val="222"/>
        </w:numPr>
        <w:shd w:val="clear" w:color="auto" w:fill="FFFFFF" w:themeFill="background1"/>
        <w:suppressAutoHyphens/>
        <w:spacing w:after="120" w:line="264" w:lineRule="auto"/>
        <w:ind w:left="993" w:hanging="426"/>
      </w:pPr>
      <w:r>
        <w:rPr>
          <w:rFonts w:ascii="Cambria" w:hAnsi="Cambria" w:cs="Calibri"/>
          <w:bCs/>
          <w:color w:val="000000"/>
        </w:rPr>
        <w:t>dokonanie odbioru przedmiotu umowy i zapłata umówionego wynagrodzenia.</w:t>
      </w:r>
    </w:p>
    <w:p w14:paraId="1777956C" w14:textId="77777777" w:rsidR="00422157" w:rsidRDefault="00422157" w:rsidP="00422157">
      <w:pPr>
        <w:pStyle w:val="Standard"/>
        <w:numPr>
          <w:ilvl w:val="1"/>
          <w:numId w:val="204"/>
        </w:numPr>
        <w:shd w:val="clear" w:color="auto" w:fill="FFFFFF" w:themeFill="background1"/>
        <w:suppressAutoHyphens/>
        <w:spacing w:after="120" w:line="264" w:lineRule="auto"/>
      </w:pPr>
      <w:r>
        <w:rPr>
          <w:rFonts w:ascii="Cambria" w:hAnsi="Cambria" w:cs="Calibri"/>
          <w:bCs/>
          <w:color w:val="000000"/>
        </w:rPr>
        <w:t>Do obowiązków Wykonawcy należy m. in.:</w:t>
      </w:r>
    </w:p>
    <w:p w14:paraId="61AC201B" w14:textId="77777777" w:rsidR="00422157" w:rsidRPr="00093FDE" w:rsidRDefault="00422157" w:rsidP="00422157">
      <w:pPr>
        <w:pStyle w:val="Standard"/>
        <w:numPr>
          <w:ilvl w:val="0"/>
          <w:numId w:val="223"/>
        </w:numPr>
        <w:shd w:val="clear" w:color="auto" w:fill="FFFFFF" w:themeFill="background1"/>
        <w:suppressAutoHyphens/>
        <w:spacing w:after="120" w:line="264" w:lineRule="auto"/>
      </w:pPr>
      <w:r w:rsidRPr="00093FDE">
        <w:rPr>
          <w:rFonts w:ascii="Cambria" w:hAnsi="Cambria" w:cs="Calibri"/>
          <w:bCs/>
          <w:color w:val="000000"/>
        </w:rPr>
        <w:t>wykonanie przedmiotu zamówienia zgodnie ze specyfikacją warunków zamówienia, dokumentacją projektową, ofertą Wykonawcy, zasadami wiedzy technicznej, sztuką budowlaną, oraz innymi, obowiązującymi przepisami prawa i warunkami bezpieczeństwa, a także przy dołożeniu należytej staranności,</w:t>
      </w:r>
    </w:p>
    <w:p w14:paraId="23589DC7"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Zadania,</w:t>
      </w:r>
    </w:p>
    <w:p w14:paraId="19A99956" w14:textId="77777777" w:rsidR="00422157" w:rsidRPr="00093FDE" w:rsidRDefault="00422157" w:rsidP="00422157">
      <w:pPr>
        <w:pStyle w:val="Standard"/>
        <w:numPr>
          <w:ilvl w:val="0"/>
          <w:numId w:val="223"/>
        </w:numPr>
        <w:shd w:val="clear" w:color="auto" w:fill="FFFFFF" w:themeFill="background1"/>
        <w:suppressAutoHyphens/>
        <w:spacing w:after="120" w:line="264" w:lineRule="auto"/>
      </w:pPr>
      <w:r w:rsidRPr="00093FDE">
        <w:rPr>
          <w:rFonts w:ascii="Cambria" w:hAnsi="Cambria" w:cs="Calibri"/>
          <w:bCs/>
          <w:color w:val="000000"/>
        </w:rPr>
        <w:t>dostarczenie własnym staraniem</w:t>
      </w:r>
      <w:r>
        <w:rPr>
          <w:rFonts w:ascii="Cambria" w:hAnsi="Cambria" w:cs="Calibri"/>
          <w:bCs/>
          <w:color w:val="000000"/>
        </w:rPr>
        <w:t xml:space="preserve"> oraz zabezpieczenie, w ramach wynagrodzenia, o </w:t>
      </w:r>
      <w:r w:rsidRPr="00093FDE">
        <w:rPr>
          <w:rFonts w:ascii="Cambria" w:hAnsi="Cambria" w:cs="Calibri"/>
          <w:bCs/>
          <w:color w:val="000000"/>
        </w:rPr>
        <w:t>którym</w:t>
      </w:r>
      <w:r>
        <w:rPr>
          <w:rFonts w:ascii="Cambria" w:hAnsi="Cambria" w:cs="Calibri"/>
          <w:bCs/>
          <w:color w:val="000000"/>
        </w:rPr>
        <w:t xml:space="preserve"> mowa w § 3 ust. 1 umowy, materiałów niezbędnych do realizacji </w:t>
      </w:r>
      <w:r w:rsidRPr="00093FDE">
        <w:rPr>
          <w:rFonts w:ascii="Cambria" w:hAnsi="Cambria" w:cs="Calibri"/>
          <w:bCs/>
          <w:color w:val="000000"/>
        </w:rPr>
        <w:t>przedmiotu umowy,</w:t>
      </w:r>
    </w:p>
    <w:p w14:paraId="1A6C3B02" w14:textId="77777777" w:rsidR="00422157" w:rsidRPr="00093FDE" w:rsidRDefault="00422157" w:rsidP="00422157">
      <w:pPr>
        <w:pStyle w:val="Standard"/>
        <w:numPr>
          <w:ilvl w:val="0"/>
          <w:numId w:val="223"/>
        </w:numPr>
        <w:suppressAutoHyphens/>
        <w:spacing w:after="120" w:line="264" w:lineRule="auto"/>
      </w:pPr>
      <w:r w:rsidRPr="00093FDE">
        <w:rPr>
          <w:rFonts w:ascii="Cambria" w:hAnsi="Cambria" w:cs="Calibri"/>
          <w:bCs/>
          <w:color w:val="000000"/>
        </w:rPr>
        <w:t>Zapewnienie kierownika budowy oraz kierowników robót odpowiednich specjalności zgodnie z wymaganiami przepisów Prawa budowlanego</w:t>
      </w:r>
    </w:p>
    <w:p w14:paraId="45206922"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prowadzenie Dziennika Budowy</w:t>
      </w:r>
    </w:p>
    <w:p w14:paraId="076E1A0B"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ochrona mienia zaplecza i placu budowy od dnia przekazania,</w:t>
      </w:r>
    </w:p>
    <w:p w14:paraId="25E9BF8F"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1366A732"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nadzór i przestrzeganie przepisów bhp oraz przepisów przeciwpożarowych,</w:t>
      </w:r>
    </w:p>
    <w:p w14:paraId="6428DF43"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niezwłoczne powiadamianie Zamawiającego o:</w:t>
      </w:r>
    </w:p>
    <w:p w14:paraId="0F09ECBA" w14:textId="77777777" w:rsidR="00422157" w:rsidRDefault="00422157" w:rsidP="00422157">
      <w:pPr>
        <w:pStyle w:val="Standard"/>
        <w:numPr>
          <w:ilvl w:val="2"/>
          <w:numId w:val="224"/>
        </w:numPr>
        <w:shd w:val="clear" w:color="auto" w:fill="FFFFFF" w:themeFill="background1"/>
        <w:tabs>
          <w:tab w:val="left" w:pos="1537"/>
        </w:tabs>
        <w:suppressAutoHyphens/>
        <w:spacing w:after="120" w:line="264" w:lineRule="auto"/>
      </w:pPr>
      <w:r>
        <w:rPr>
          <w:rFonts w:ascii="Cambria" w:hAnsi="Cambria" w:cs="Calibri"/>
          <w:bCs/>
          <w:color w:val="000000"/>
        </w:rPr>
        <w:t>wykrytych wadach dokumentacji projektowej</w:t>
      </w:r>
    </w:p>
    <w:p w14:paraId="0ACB57D1" w14:textId="77777777" w:rsidR="00422157" w:rsidRDefault="00422157" w:rsidP="00422157">
      <w:pPr>
        <w:pStyle w:val="Standard"/>
        <w:numPr>
          <w:ilvl w:val="2"/>
          <w:numId w:val="224"/>
        </w:numPr>
        <w:shd w:val="clear" w:color="auto" w:fill="FFFFFF" w:themeFill="background1"/>
        <w:suppressAutoHyphens/>
        <w:spacing w:after="120" w:line="264" w:lineRule="auto"/>
        <w:ind w:left="1418" w:hanging="284"/>
      </w:pPr>
      <w:r>
        <w:rPr>
          <w:rFonts w:ascii="Cambria" w:hAnsi="Cambria" w:cs="Calibri"/>
          <w:bCs/>
          <w:color w:val="000000"/>
        </w:rPr>
        <w:t>wszelkich okolicznościach ujawnionych w toku robót, które mogą mieć wpływ na terminową i zgodną z dokumentacją projektową oraz wiedzą techniczną realizację przedmiotu zamówienia,</w:t>
      </w:r>
    </w:p>
    <w:p w14:paraId="35F4A1E7" w14:textId="77777777" w:rsidR="00422157" w:rsidRDefault="00422157" w:rsidP="00422157">
      <w:pPr>
        <w:pStyle w:val="Standard"/>
        <w:numPr>
          <w:ilvl w:val="0"/>
          <w:numId w:val="223"/>
        </w:numPr>
        <w:shd w:val="clear" w:color="auto" w:fill="FFFFFF" w:themeFill="background1"/>
        <w:suppressAutoHyphens/>
        <w:spacing w:after="120" w:line="264" w:lineRule="auto"/>
      </w:pPr>
      <w:r>
        <w:rPr>
          <w:rFonts w:ascii="Cambria" w:hAnsi="Cambria" w:cs="Calibri"/>
          <w:bCs/>
          <w:color w:val="000000"/>
        </w:rPr>
        <w:t>ponoszenie kosztów z tytułu:</w:t>
      </w:r>
    </w:p>
    <w:p w14:paraId="04F3DE82" w14:textId="77777777" w:rsidR="00422157" w:rsidRDefault="00422157" w:rsidP="00422157">
      <w:pPr>
        <w:pStyle w:val="Standard"/>
        <w:numPr>
          <w:ilvl w:val="0"/>
          <w:numId w:val="225"/>
        </w:numPr>
        <w:shd w:val="clear" w:color="auto" w:fill="FFFFFF" w:themeFill="background1"/>
        <w:suppressAutoHyphens/>
        <w:spacing w:after="120" w:line="264" w:lineRule="auto"/>
        <w:ind w:left="1560"/>
      </w:pPr>
      <w:r>
        <w:rPr>
          <w:rFonts w:ascii="Cambria" w:hAnsi="Cambria" w:cs="Calibri"/>
          <w:bCs/>
          <w:color w:val="000000"/>
        </w:rPr>
        <w:t>poboru energii elektrycznej dla potrzeb budowy i zaplecza, według wskazań licznika,</w:t>
      </w:r>
    </w:p>
    <w:p w14:paraId="1AABCE90" w14:textId="77777777" w:rsidR="00422157" w:rsidRDefault="00422157" w:rsidP="00422157">
      <w:pPr>
        <w:pStyle w:val="Standard"/>
        <w:numPr>
          <w:ilvl w:val="0"/>
          <w:numId w:val="225"/>
        </w:numPr>
        <w:shd w:val="clear" w:color="auto" w:fill="FFFFFF" w:themeFill="background1"/>
        <w:suppressAutoHyphens/>
        <w:spacing w:after="120" w:line="264" w:lineRule="auto"/>
        <w:ind w:left="1560"/>
      </w:pPr>
      <w:r>
        <w:rPr>
          <w:rFonts w:ascii="Cambria" w:hAnsi="Cambria" w:cs="Calibri"/>
          <w:bCs/>
          <w:color w:val="000000"/>
        </w:rPr>
        <w:t>poboru wody dla potrzeb budowy i zaplecza,</w:t>
      </w:r>
    </w:p>
    <w:p w14:paraId="4C2019AB" w14:textId="77777777" w:rsidR="00422157" w:rsidRDefault="00422157" w:rsidP="00422157">
      <w:pPr>
        <w:pStyle w:val="Standard"/>
        <w:numPr>
          <w:ilvl w:val="0"/>
          <w:numId w:val="223"/>
        </w:numPr>
        <w:shd w:val="clear" w:color="auto" w:fill="FFFFFF" w:themeFill="background1"/>
        <w:suppressAutoHyphens/>
        <w:spacing w:after="120" w:line="264" w:lineRule="auto"/>
        <w:ind w:hanging="502"/>
      </w:pPr>
      <w:r>
        <w:rPr>
          <w:rFonts w:ascii="Cambria" w:hAnsi="Cambria" w:cs="Calibri"/>
          <w:bCs/>
          <w:color w:val="000000"/>
        </w:rPr>
        <w:t>pokrycie kosztów związanych z urządzeniem i organizacją zaplecza dla potrzeb budowy,</w:t>
      </w:r>
    </w:p>
    <w:p w14:paraId="0685872C"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prowadzenie systematycznych prac porządkowych w czasie realizacji robót,</w:t>
      </w:r>
    </w:p>
    <w:p w14:paraId="4B9F527D"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3A2C6565"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lastRenderedPageBreak/>
        <w:t>doprowadzenie przez Wykonawcę, po zakończeniu robót budowlanych, elementów nieobjętych zakresem przedmiotu zamówienia do stanu sprzed rozpoczęcia robót budowlanych,</w:t>
      </w:r>
    </w:p>
    <w:p w14:paraId="543AA151"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684B8128"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zgłoszenie wykonania robót do odbioru,</w:t>
      </w:r>
    </w:p>
    <w:p w14:paraId="33A6C87A"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2065CE35"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7CA49194"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dostarczenie świadectw, aprobat technicznych, certyfikatów i atestów na materiały i urządzenia wbudowane przez Wykonawcę,</w:t>
      </w:r>
    </w:p>
    <w:p w14:paraId="5071E229"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dostarczenie dokumentacji warsztatowych, jeśli będą niezbędne do realizacji przedmiotu zamówienia,</w:t>
      </w:r>
    </w:p>
    <w:p w14:paraId="3BFE216D"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1F5526F8"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przygotowanie dokumentów do odbioru końcowego,</w:t>
      </w:r>
    </w:p>
    <w:p w14:paraId="20C4BFCD"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36FEEECB"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6D1BBAFC"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5BE13C33"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doprowadzenie terenu do stanu pierwotnego,</w:t>
      </w:r>
    </w:p>
    <w:p w14:paraId="6ACF44AB"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uwzględnianie wytycznych Zamawiającego oraz Inspektora nadzoru,</w:t>
      </w:r>
    </w:p>
    <w:p w14:paraId="2C8A53A7"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51B7E723"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172B0FC5"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6A08BB2D"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6C01998B" w14:textId="77777777" w:rsidR="00422157" w:rsidRDefault="00422157" w:rsidP="00422157">
      <w:pPr>
        <w:pStyle w:val="Standard"/>
        <w:numPr>
          <w:ilvl w:val="0"/>
          <w:numId w:val="223"/>
        </w:numPr>
        <w:shd w:val="clear" w:color="auto" w:fill="FFFFFF" w:themeFill="background1"/>
        <w:suppressAutoHyphens/>
        <w:spacing w:after="120" w:line="264" w:lineRule="auto"/>
        <w:ind w:left="1276" w:hanging="567"/>
      </w:pPr>
      <w:r>
        <w:rPr>
          <w:rFonts w:ascii="Cambria" w:hAnsi="Cambria" w:cs="Calibri"/>
          <w:bCs/>
          <w:color w:val="000000"/>
        </w:rPr>
        <w:lastRenderedPageBreak/>
        <w:t>Do obowiązków Wykonawcy należy także:</w:t>
      </w:r>
    </w:p>
    <w:p w14:paraId="146C4E6D" w14:textId="77777777" w:rsidR="00422157" w:rsidRDefault="00422157" w:rsidP="00422157">
      <w:pPr>
        <w:pStyle w:val="Standard"/>
        <w:numPr>
          <w:ilvl w:val="0"/>
          <w:numId w:val="226"/>
        </w:numPr>
        <w:shd w:val="clear" w:color="auto" w:fill="FFFFFF" w:themeFill="background1"/>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Badania kontrolne sprawdzające przeprowadzi niezależne laboratorium wskazane przez Inspektora nadzoru w uzgodnieniu z Zamawiającym,</w:t>
      </w:r>
    </w:p>
    <w:p w14:paraId="1A0978DA" w14:textId="77777777" w:rsidR="00422157" w:rsidRDefault="00422157" w:rsidP="00422157">
      <w:pPr>
        <w:pStyle w:val="Standard"/>
        <w:numPr>
          <w:ilvl w:val="0"/>
          <w:numId w:val="226"/>
        </w:numPr>
        <w:shd w:val="clear" w:color="auto" w:fill="FFFFFF" w:themeFill="background1"/>
        <w:suppressAutoHyphens/>
        <w:spacing w:after="120" w:line="264" w:lineRule="auto"/>
      </w:pPr>
      <w:r>
        <w:rPr>
          <w:rFonts w:ascii="Cambria" w:hAnsi="Cambria" w:cs="Calibri"/>
          <w:bCs/>
          <w:color w:val="000000"/>
        </w:rPr>
        <w:t>wykonanie robót tymczasowych, które mogą być potrzebne do wykonania robót podstawowych,</w:t>
      </w:r>
    </w:p>
    <w:p w14:paraId="786E0115" w14:textId="77777777" w:rsidR="00422157" w:rsidRDefault="00422157" w:rsidP="00422157">
      <w:pPr>
        <w:pStyle w:val="Standard"/>
        <w:numPr>
          <w:ilvl w:val="0"/>
          <w:numId w:val="226"/>
        </w:numPr>
        <w:shd w:val="clear" w:color="auto" w:fill="FFFFFF" w:themeFill="background1"/>
        <w:suppressAutoHyphens/>
        <w:spacing w:after="120" w:line="264" w:lineRule="auto"/>
      </w:pPr>
      <w:r>
        <w:rPr>
          <w:rFonts w:ascii="Cambria" w:hAnsi="Cambria" w:cs="Calibri"/>
          <w:bCs/>
          <w:color w:val="000000"/>
        </w:rPr>
        <w:t>niezwłoczne informowanie Zamawiającego o problemach technicznych lub okolicznościach, które mogą wpłynąć na jakość robót lub termin zakończenia robót,</w:t>
      </w:r>
    </w:p>
    <w:p w14:paraId="2F2C842E" w14:textId="77777777" w:rsidR="00422157" w:rsidRDefault="00422157" w:rsidP="00422157">
      <w:pPr>
        <w:pStyle w:val="Standard"/>
        <w:numPr>
          <w:ilvl w:val="0"/>
          <w:numId w:val="226"/>
        </w:numPr>
        <w:shd w:val="clear" w:color="auto" w:fill="FFFFFF" w:themeFill="background1"/>
        <w:suppressAutoHyphens/>
        <w:spacing w:after="120" w:line="264" w:lineRule="auto"/>
      </w:pPr>
      <w:r>
        <w:rPr>
          <w:rFonts w:ascii="Cambria" w:hAnsi="Cambria" w:cs="Calibri"/>
          <w:bCs/>
          <w:color w:val="000000"/>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w:t>
      </w:r>
    </w:p>
    <w:p w14:paraId="59D7B4CC" w14:textId="77777777" w:rsidR="00422157" w:rsidRDefault="00422157" w:rsidP="00422157">
      <w:pPr>
        <w:pStyle w:val="Standard"/>
        <w:numPr>
          <w:ilvl w:val="0"/>
          <w:numId w:val="226"/>
        </w:numPr>
        <w:shd w:val="clear" w:color="auto" w:fill="FFFFFF" w:themeFill="background1"/>
        <w:suppressAutoHyphens/>
        <w:spacing w:after="120" w:line="264" w:lineRule="auto"/>
      </w:pPr>
      <w:r>
        <w:rPr>
          <w:rFonts w:ascii="Cambria" w:hAnsi="Cambria" w:cs="Calibri"/>
          <w:bCs/>
          <w:color w:val="000000"/>
        </w:rPr>
        <w:t>uzyskanie, w imieniu i na rzecz Zamawiającego, wszelkich uzgodnień pozwoleń, zezwoleń, decyzji i zgód niezbędnych dla wykonania umowy w zakresie w jakim obowiązki te obciążają Wykonawcę zgodnie z dokumentacją projektową i STWIORB,</w:t>
      </w:r>
    </w:p>
    <w:p w14:paraId="433FD904" w14:textId="77777777" w:rsidR="00422157" w:rsidRPr="0090450D" w:rsidRDefault="00422157" w:rsidP="00422157">
      <w:pPr>
        <w:pStyle w:val="Standard"/>
        <w:numPr>
          <w:ilvl w:val="0"/>
          <w:numId w:val="226"/>
        </w:numPr>
        <w:shd w:val="clear" w:color="auto" w:fill="FFFFFF" w:themeFill="background1"/>
        <w:suppressAutoHyphens/>
        <w:spacing w:after="120" w:line="264" w:lineRule="auto"/>
      </w:pPr>
      <w:r w:rsidRPr="0090450D">
        <w:rPr>
          <w:rFonts w:ascii="Cambria" w:hAnsi="Cambria" w:cs="Calibri"/>
          <w:bCs/>
        </w:rPr>
        <w:t>uzgadnianie z Zamawiającym poszczególnych etapów wykonywania robót.</w:t>
      </w:r>
    </w:p>
    <w:p w14:paraId="03753F4E" w14:textId="77777777" w:rsidR="00422157" w:rsidRDefault="00422157" w:rsidP="00422157">
      <w:pPr>
        <w:pStyle w:val="Standard"/>
        <w:numPr>
          <w:ilvl w:val="0"/>
          <w:numId w:val="204"/>
        </w:numPr>
        <w:shd w:val="clear" w:color="auto" w:fill="FFFFFF" w:themeFill="background1"/>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440A4670" w14:textId="77777777" w:rsidR="00422157" w:rsidRDefault="00422157" w:rsidP="00422157">
      <w:pPr>
        <w:pStyle w:val="Standard"/>
        <w:numPr>
          <w:ilvl w:val="0"/>
          <w:numId w:val="227"/>
        </w:numPr>
        <w:shd w:val="clear" w:color="auto" w:fill="FFFFFF" w:themeFill="background1"/>
        <w:suppressAutoHyphens/>
        <w:spacing w:after="120" w:line="264" w:lineRule="auto"/>
      </w:pPr>
      <w:r>
        <w:rPr>
          <w:rFonts w:ascii="Cambria" w:hAnsi="Cambria" w:cs="Calibri"/>
          <w:bCs/>
          <w:color w:val="000000"/>
        </w:rPr>
        <w:t>zwleka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593D0BE1" w14:textId="77777777" w:rsidR="00422157" w:rsidRDefault="00422157" w:rsidP="00422157">
      <w:pPr>
        <w:pStyle w:val="Standard"/>
        <w:numPr>
          <w:ilvl w:val="0"/>
          <w:numId w:val="227"/>
        </w:numPr>
        <w:shd w:val="clear" w:color="auto" w:fill="FFFFFF" w:themeFill="background1"/>
        <w:suppressAutoHyphens/>
        <w:spacing w:after="120" w:line="264" w:lineRule="auto"/>
      </w:pPr>
      <w:r>
        <w:rPr>
          <w:rFonts w:ascii="Cambria" w:hAnsi="Cambria" w:cs="Calibri"/>
          <w:bCs/>
          <w:color w:val="000000"/>
        </w:rPr>
        <w:t>uchyla się od wykonania obowiązków umownych lub z okoliczności wynika, że nie będzie w stanie wykonać prac wynikających z umowy w ustalonym terminie, lub</w:t>
      </w:r>
    </w:p>
    <w:p w14:paraId="15FDA4BC" w14:textId="77777777" w:rsidR="00422157" w:rsidRPr="000C595B" w:rsidRDefault="00422157" w:rsidP="00422157">
      <w:pPr>
        <w:pStyle w:val="Standard"/>
        <w:numPr>
          <w:ilvl w:val="0"/>
          <w:numId w:val="227"/>
        </w:numPr>
        <w:shd w:val="clear" w:color="auto" w:fill="FFFFFF" w:themeFill="background1"/>
        <w:suppressAutoHyphens/>
        <w:spacing w:after="120" w:line="264" w:lineRule="auto"/>
      </w:pPr>
      <w:r>
        <w:rPr>
          <w:rFonts w:ascii="Cambria" w:hAnsi="Cambria" w:cs="Calibri"/>
          <w:bCs/>
          <w:color w:val="000000"/>
        </w:rPr>
        <w:t>w inny sposób wykonuje swoje obowiązki umowne w sposób wadliwy lub sprzeczny z umową.</w:t>
      </w:r>
    </w:p>
    <w:p w14:paraId="3EA58CA6" w14:textId="77777777" w:rsidR="00422157" w:rsidRDefault="00422157" w:rsidP="00422157">
      <w:pPr>
        <w:pStyle w:val="Standard"/>
        <w:shd w:val="clear" w:color="auto" w:fill="FFFFFF" w:themeFill="background1"/>
        <w:spacing w:after="120" w:line="264" w:lineRule="auto"/>
        <w:jc w:val="center"/>
        <w:rPr>
          <w:rFonts w:ascii="Cambria" w:hAnsi="Cambria" w:cs="Calibri"/>
          <w:b/>
          <w:caps/>
          <w:color w:val="000000"/>
        </w:rPr>
      </w:pPr>
    </w:p>
    <w:p w14:paraId="701199AA"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 16</w:t>
      </w:r>
    </w:p>
    <w:p w14:paraId="6E40F508"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Obowiązki Kierownika budowy</w:t>
      </w:r>
    </w:p>
    <w:p w14:paraId="4D0531DC" w14:textId="77777777" w:rsidR="00422157" w:rsidRDefault="00422157" w:rsidP="00422157">
      <w:pPr>
        <w:pStyle w:val="Standard"/>
        <w:numPr>
          <w:ilvl w:val="0"/>
          <w:numId w:val="228"/>
        </w:numPr>
        <w:shd w:val="clear" w:color="auto" w:fill="FFFFFF" w:themeFill="background1"/>
        <w:spacing w:after="120" w:line="264" w:lineRule="auto"/>
        <w:ind w:left="426" w:hanging="426"/>
      </w:pPr>
      <w:r>
        <w:rPr>
          <w:rFonts w:ascii="Cambria" w:hAnsi="Cambria" w:cs="Calibri"/>
          <w:bCs/>
          <w:color w:val="000000"/>
        </w:rPr>
        <w:t>Kierownik budowy działać będzie w granicach umocowania określonego w ustawie Prawo budowlane.</w:t>
      </w:r>
    </w:p>
    <w:p w14:paraId="5B56ABCC" w14:textId="77777777" w:rsidR="00422157" w:rsidRDefault="00422157" w:rsidP="00422157">
      <w:pPr>
        <w:pStyle w:val="Standard"/>
        <w:numPr>
          <w:ilvl w:val="0"/>
          <w:numId w:val="228"/>
        </w:numPr>
        <w:shd w:val="clear" w:color="auto" w:fill="FFFFFF" w:themeFill="background1"/>
        <w:spacing w:after="120" w:line="264" w:lineRule="auto"/>
        <w:ind w:left="426" w:hanging="426"/>
      </w:pPr>
      <w:r>
        <w:rPr>
          <w:rFonts w:ascii="Cambria" w:hAnsi="Cambria" w:cs="Calibri"/>
          <w:bCs/>
          <w:color w:val="000000"/>
        </w:rPr>
        <w:t>Kierownik budowy zobowiązany jest do:</w:t>
      </w:r>
    </w:p>
    <w:p w14:paraId="27099A03"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lastRenderedPageBreak/>
        <w:t>złożenia Zamawiającemu w ciągu 3 dni roboczych od dnia przekazania terenu robót oświadczenia o przyjęciu obowiązków kierownika budowy,</w:t>
      </w:r>
    </w:p>
    <w:p w14:paraId="366623F5"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przed wbudowaniem, przedkładanie Inspektorowi nadzoru wniosków o zatwierdzenie do wbudowania materiałów,</w:t>
      </w:r>
    </w:p>
    <w:p w14:paraId="077E30B2"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0F1EC31B"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A2F9D41"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koordynowania wszystkich prac na budowie pomiędzy podwykonawcami,</w:t>
      </w:r>
    </w:p>
    <w:p w14:paraId="7FB09429"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uczestniczenia w naradach koordynacyjnych, odbiorach,</w:t>
      </w:r>
    </w:p>
    <w:p w14:paraId="3430E906"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niezwłocznego informowania pisemnie i drogą elektroniczną Inspektora nadzoru i Zamawiającego o problemach lub okolicznościach, które mogą wpłynąć na jakość robót lub opóźnienie terminu zakończenia zadania,</w:t>
      </w:r>
    </w:p>
    <w:p w14:paraId="53685608" w14:textId="77777777" w:rsidR="00422157" w:rsidRDefault="00422157" w:rsidP="00422157">
      <w:pPr>
        <w:pStyle w:val="Standard"/>
        <w:numPr>
          <w:ilvl w:val="0"/>
          <w:numId w:val="229"/>
        </w:numPr>
        <w:shd w:val="clear" w:color="auto" w:fill="FFFFFF" w:themeFill="background1"/>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64B95C5A" w14:textId="77777777" w:rsidR="00422157" w:rsidRDefault="00422157" w:rsidP="00422157">
      <w:pPr>
        <w:pStyle w:val="Standard"/>
        <w:shd w:val="clear" w:color="auto" w:fill="FFFFFF" w:themeFill="background1"/>
        <w:spacing w:after="120" w:line="264" w:lineRule="auto"/>
        <w:ind w:left="993" w:hanging="567"/>
        <w:rPr>
          <w:rFonts w:ascii="Cambria" w:hAnsi="Cambria" w:cs="Calibri"/>
          <w:bCs/>
          <w:color w:val="000000"/>
        </w:rPr>
      </w:pPr>
    </w:p>
    <w:p w14:paraId="3618D4AB"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§17</w:t>
      </w:r>
    </w:p>
    <w:p w14:paraId="71A37424"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Kary umowne</w:t>
      </w:r>
    </w:p>
    <w:p w14:paraId="26AB88FC" w14:textId="77777777" w:rsidR="00422157" w:rsidRDefault="00422157" w:rsidP="00422157">
      <w:pPr>
        <w:pStyle w:val="Standard"/>
        <w:numPr>
          <w:ilvl w:val="0"/>
          <w:numId w:val="230"/>
        </w:numPr>
        <w:shd w:val="clear" w:color="auto" w:fill="FFFFFF" w:themeFill="background1"/>
        <w:suppressAutoHyphens/>
        <w:spacing w:after="120" w:line="264" w:lineRule="auto"/>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1DB2E16C" w14:textId="77777777" w:rsidR="00422157" w:rsidRDefault="00422157" w:rsidP="00422157">
      <w:pPr>
        <w:pStyle w:val="Standard"/>
        <w:numPr>
          <w:ilvl w:val="0"/>
          <w:numId w:val="230"/>
        </w:numPr>
        <w:shd w:val="clear" w:color="auto" w:fill="FFFFFF" w:themeFill="background1"/>
        <w:suppressAutoHyphens/>
        <w:spacing w:after="120" w:line="264" w:lineRule="auto"/>
      </w:pPr>
      <w:r>
        <w:rPr>
          <w:rFonts w:ascii="Cambria" w:hAnsi="Cambria" w:cs="Calibri"/>
          <w:bCs/>
          <w:color w:val="000000"/>
        </w:rPr>
        <w:t>Zamawiający może żądać od Wykonawcy kar w przypadku, jeśli Wykonawca:</w:t>
      </w:r>
    </w:p>
    <w:p w14:paraId="727EB6B6"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 xml:space="preserve">nie wykonał przedmiotu umowy w terminie, o którym mowa w § 2 ust. 1 umowy – w wysokości </w:t>
      </w:r>
      <w:r w:rsidRPr="00060A85">
        <w:rPr>
          <w:rFonts w:ascii="Cambria" w:hAnsi="Cambria" w:cs="Calibri"/>
          <w:bCs/>
        </w:rPr>
        <w:t>1</w:t>
      </w:r>
      <w:r>
        <w:rPr>
          <w:rFonts w:ascii="Cambria" w:hAnsi="Cambria" w:cs="Calibri"/>
          <w:bCs/>
          <w:color w:val="000000"/>
        </w:rPr>
        <w:t xml:space="preserve"> % wynagrodzenia brutto określonego w § 3 ust. 1 umowy za każdy dzień zwłoki;</w:t>
      </w:r>
    </w:p>
    <w:p w14:paraId="02345317"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2C644D48"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1EF59848"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4EDFB375"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lastRenderedPageBreak/>
        <w:t>nie dokonał zapłaty wynagrodzenia należnego podwykonawcy, dalszemu podwykonawcy – w wysokości 3 000,00 zł za każdy dzień zwłoki, gdy Zamawiający dokona bezpośredniej zapłaty podwykonawcy lub dalszemu podwykonawcy;</w:t>
      </w:r>
    </w:p>
    <w:p w14:paraId="76F47D45"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1C76C43E"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nie przedłożył Zamawiającemu do zaakceptowania projektu umowy o podwykonawstwo, której przedmiotem są roboty budowlane lub projektu jej zmiany – w wysokości 5 000,00 zł za każdy taki przypadek;</w:t>
      </w:r>
    </w:p>
    <w:p w14:paraId="135341E3"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7C136040"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425"/>
      </w:pPr>
      <w:r>
        <w:rPr>
          <w:rFonts w:ascii="Cambria" w:hAnsi="Cambria" w:cs="Calibri"/>
          <w:bCs/>
          <w:color w:val="000000"/>
        </w:rPr>
        <w:t>nie zmienił umowy o podwykonawstwo w zakresie wskazanym przez Zamawiającego – w wysokości 5 000,00 zł za każdy przypadek;</w:t>
      </w:r>
    </w:p>
    <w:p w14:paraId="0E607FB3"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567"/>
      </w:pPr>
      <w:r>
        <w:rPr>
          <w:rFonts w:ascii="Cambria" w:hAnsi="Cambria" w:cs="Calibri"/>
          <w:bCs/>
          <w:color w:val="000000"/>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270FA0AA"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1D935ACC"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390F1110"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120E5B32" w14:textId="77777777" w:rsidR="00422157" w:rsidRDefault="00422157" w:rsidP="00422157">
      <w:pPr>
        <w:pStyle w:val="Standard"/>
        <w:numPr>
          <w:ilvl w:val="1"/>
          <w:numId w:val="210"/>
        </w:numPr>
        <w:shd w:val="clear" w:color="auto" w:fill="FFFFFF" w:themeFill="background1"/>
        <w:suppressAutoHyphens/>
        <w:spacing w:after="120" w:line="264" w:lineRule="auto"/>
        <w:ind w:left="851" w:hanging="567"/>
      </w:pPr>
      <w:r>
        <w:rPr>
          <w:rFonts w:ascii="Cambria" w:hAnsi="Cambria" w:cs="Calibri"/>
          <w:bCs/>
          <w:color w:val="000000"/>
        </w:rPr>
        <w:t xml:space="preserve">nie zmienił umowy o podwykonawstwo zgodnie z art. 464 ust. 10 ustawy </w:t>
      </w:r>
      <w:proofErr w:type="spellStart"/>
      <w:r>
        <w:rPr>
          <w:rFonts w:ascii="Cambria" w:hAnsi="Cambria" w:cs="Calibri"/>
          <w:bCs/>
          <w:color w:val="000000"/>
        </w:rPr>
        <w:t>Pzp</w:t>
      </w:r>
      <w:proofErr w:type="spellEnd"/>
      <w:r>
        <w:rPr>
          <w:rFonts w:ascii="Cambria" w:hAnsi="Cambria" w:cs="Calibri"/>
          <w:bCs/>
          <w:color w:val="000000"/>
        </w:rPr>
        <w:t xml:space="preserve"> w zakresie terminu zapłaty – w  wysokości 0,05 % wynagrodzenia umownego brutto określonego w § 3 ust. 1  za każdy dzień braku zmiany umowy. Termin braku zmiany umowy o podwykonawstwo liczony będzie od następnego dnia po terminie ustalonym przez Zamawiającego na zmianę umowy w zakresie terminu płatności.</w:t>
      </w:r>
    </w:p>
    <w:p w14:paraId="4BCD5279" w14:textId="77777777" w:rsidR="00422157" w:rsidRDefault="00422157" w:rsidP="00422157">
      <w:pPr>
        <w:pStyle w:val="Standard"/>
        <w:numPr>
          <w:ilvl w:val="0"/>
          <w:numId w:val="230"/>
        </w:numPr>
        <w:shd w:val="clear" w:color="auto" w:fill="FFFFFF" w:themeFill="background1"/>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1EE1C679" w14:textId="77777777" w:rsidR="00422157" w:rsidRDefault="00422157" w:rsidP="00422157">
      <w:pPr>
        <w:pStyle w:val="Standard"/>
        <w:numPr>
          <w:ilvl w:val="0"/>
          <w:numId w:val="230"/>
        </w:numPr>
        <w:shd w:val="clear" w:color="auto" w:fill="FFFFFF" w:themeFill="background1"/>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5687D39E" w14:textId="77777777" w:rsidR="00422157" w:rsidRDefault="00422157" w:rsidP="00422157">
      <w:pPr>
        <w:pStyle w:val="Standard"/>
        <w:numPr>
          <w:ilvl w:val="0"/>
          <w:numId w:val="230"/>
        </w:numPr>
        <w:shd w:val="clear" w:color="auto" w:fill="FFFFFF" w:themeFill="background1"/>
        <w:suppressAutoHyphens/>
        <w:spacing w:after="120" w:line="264" w:lineRule="auto"/>
        <w:ind w:left="426" w:hanging="426"/>
      </w:pPr>
      <w:r>
        <w:rPr>
          <w:rFonts w:ascii="Cambria" w:hAnsi="Cambria" w:cs="Calibri"/>
          <w:bCs/>
          <w:color w:val="000000"/>
        </w:rPr>
        <w:lastRenderedPageBreak/>
        <w:t>Zamawiający zastrzega sobie prawo do kumulacji kar umownych przewidzianych w umowie, w tym kar umownych za odstąpienie od niniejszej umowy oraz kar umownych za nieterminowe wykonanie przedmiotu niniejszej umowy.</w:t>
      </w:r>
    </w:p>
    <w:p w14:paraId="33CE2F10" w14:textId="77777777" w:rsidR="00422157" w:rsidRDefault="00422157" w:rsidP="00422157">
      <w:pPr>
        <w:pStyle w:val="Standard"/>
        <w:numPr>
          <w:ilvl w:val="0"/>
          <w:numId w:val="230"/>
        </w:numPr>
        <w:shd w:val="clear" w:color="auto" w:fill="FFFFFF" w:themeFill="background1"/>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07F04A6A" w14:textId="77777777" w:rsidR="00422157" w:rsidRDefault="00422157" w:rsidP="00422157">
      <w:pPr>
        <w:pStyle w:val="Standard"/>
        <w:numPr>
          <w:ilvl w:val="0"/>
          <w:numId w:val="230"/>
        </w:numPr>
        <w:shd w:val="clear" w:color="auto" w:fill="FFFFFF" w:themeFill="background1"/>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28637091" w14:textId="77777777" w:rsidR="00422157" w:rsidRDefault="00422157" w:rsidP="00422157">
      <w:pPr>
        <w:pStyle w:val="Standard"/>
        <w:numPr>
          <w:ilvl w:val="0"/>
          <w:numId w:val="230"/>
        </w:numPr>
        <w:shd w:val="clear" w:color="auto" w:fill="FFFFFF" w:themeFill="background1"/>
        <w:suppressAutoHyphens/>
        <w:spacing w:after="120" w:line="264" w:lineRule="auto"/>
        <w:ind w:left="426" w:hanging="426"/>
      </w:pPr>
      <w:r>
        <w:rPr>
          <w:rFonts w:ascii="Cambria" w:hAnsi="Cambria" w:cs="Calibri"/>
          <w:bCs/>
          <w:color w:val="000000"/>
        </w:rPr>
        <w:t>Jeżeli kara umowna z któregokolwiek tytułu wymienionego w umowie nie pokrywa poniesionej szkody, to Zamawiający może dochodzić od Wykonawcy odszkodowania uzupełniającego na zasadach ogólnych określonych przepisami Kodeksu cywilnego.</w:t>
      </w:r>
    </w:p>
    <w:p w14:paraId="09E23D07"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p>
    <w:p w14:paraId="474BDA8F"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§18</w:t>
      </w:r>
    </w:p>
    <w:p w14:paraId="440C6F73"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Podwykonawcy</w:t>
      </w:r>
    </w:p>
    <w:p w14:paraId="2C1C5DE7" w14:textId="77777777" w:rsidR="00422157"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40578B">
        <w:rPr>
          <w:rFonts w:ascii="Cambria" w:hAnsi="Cambria"/>
          <w:i w:val="0"/>
          <w:iCs w:val="0"/>
        </w:rPr>
        <w:t>W przypadku zamiaru powierzenia realizacji przedmiotu Umowy podwykonawcy Wykonawca zobowiązany jest poinformować Zamawiającego, podając nazwę podwykonawcy oraz wskazując, która część zamówienia będzie przez niego wykonana.</w:t>
      </w:r>
    </w:p>
    <w:p w14:paraId="574B3990" w14:textId="77777777" w:rsidR="00422157" w:rsidRPr="00C64D23"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color w:val="EE0000"/>
        </w:rPr>
      </w:pPr>
      <w:r w:rsidRPr="0040578B">
        <w:rPr>
          <w:rFonts w:ascii="Cambria" w:hAnsi="Cambria"/>
          <w:i w:val="0"/>
          <w:iCs w:val="0"/>
        </w:rPr>
        <w:t xml:space="preserve">Wykonawca – zgodnie z oświadczeniem zawartym w Formularzu ofertowym – wykona </w:t>
      </w:r>
      <w:r w:rsidRPr="00C64D23">
        <w:rPr>
          <w:rFonts w:ascii="Cambria" w:hAnsi="Cambria"/>
          <w:i w:val="0"/>
          <w:iCs w:val="0"/>
        </w:rPr>
        <w:t>przedmiot Umowy sam/za pomocą Podwykonawców* powierzając do wykonania Podwykonawcom następującą część przedmiotu Umowy ………………………………, w tym na którego/</w:t>
      </w:r>
      <w:proofErr w:type="spellStart"/>
      <w:r w:rsidRPr="00C64D23">
        <w:rPr>
          <w:rFonts w:ascii="Cambria" w:hAnsi="Cambria"/>
          <w:i w:val="0"/>
          <w:iCs w:val="0"/>
        </w:rPr>
        <w:t>ych</w:t>
      </w:r>
      <w:proofErr w:type="spellEnd"/>
      <w:r w:rsidRPr="00C64D23">
        <w:rPr>
          <w:rFonts w:ascii="Cambria" w:hAnsi="Cambria"/>
          <w:i w:val="0"/>
          <w:iCs w:val="0"/>
        </w:rPr>
        <w:t xml:space="preserve"> zasobach Wykonawca powoływał się na zasadach w art. 118 ustawy </w:t>
      </w:r>
      <w:proofErr w:type="spellStart"/>
      <w:r w:rsidRPr="00C64D23">
        <w:rPr>
          <w:rFonts w:ascii="Cambria" w:hAnsi="Cambria"/>
          <w:i w:val="0"/>
          <w:iCs w:val="0"/>
        </w:rPr>
        <w:t>Pzp</w:t>
      </w:r>
      <w:proofErr w:type="spellEnd"/>
      <w:r w:rsidRPr="00C64D23">
        <w:rPr>
          <w:rFonts w:ascii="Cambria" w:hAnsi="Cambria"/>
          <w:i w:val="0"/>
          <w:iCs w:val="0"/>
        </w:rPr>
        <w:t>, w celu wykazania spełniania warunków udziału w postępowaniu.</w:t>
      </w:r>
    </w:p>
    <w:p w14:paraId="7BEC308F" w14:textId="77777777" w:rsidR="00422157" w:rsidRPr="008A7408" w:rsidRDefault="00422157" w:rsidP="00422157">
      <w:pPr>
        <w:pStyle w:val="Textbody"/>
        <w:suppressLineNumbers w:val="0"/>
        <w:shd w:val="clear" w:color="auto" w:fill="FFFFFF" w:themeFill="background1"/>
        <w:tabs>
          <w:tab w:val="clear" w:pos="567"/>
        </w:tabs>
        <w:spacing w:after="85"/>
        <w:ind w:left="369"/>
        <w:rPr>
          <w:rFonts w:ascii="Cambria" w:hAnsi="Cambria"/>
          <w:i w:val="0"/>
          <w:iCs w:val="0"/>
        </w:rPr>
      </w:pPr>
      <w:r w:rsidRPr="008A7408">
        <w:rPr>
          <w:rFonts w:ascii="Cambria" w:hAnsi="Cambria"/>
          <w:i w:val="0"/>
          <w:iCs w:val="0"/>
        </w:rPr>
        <w:t xml:space="preserve">W takim przypadku Wykonawca przedstawia Zamawiającemu dowody poświadczające udział innego podmiotu (na którego zasoby Wykonawca powoływał się na zasadach określonych w art. 118 ustawy </w:t>
      </w:r>
      <w:proofErr w:type="spellStart"/>
      <w:r w:rsidRPr="008A7408">
        <w:rPr>
          <w:rFonts w:ascii="Cambria" w:hAnsi="Cambria"/>
          <w:i w:val="0"/>
          <w:iCs w:val="0"/>
        </w:rPr>
        <w:t>Pzp</w:t>
      </w:r>
      <w:proofErr w:type="spellEnd"/>
      <w:r w:rsidRPr="008A7408">
        <w:rPr>
          <w:rFonts w:ascii="Cambria" w:hAnsi="Cambria"/>
          <w:i w:val="0"/>
          <w:iCs w:val="0"/>
        </w:rPr>
        <w:t>, w celu wykazania spełniania warunków udziału w postępowaniu) w realizacji zamówienia.</w:t>
      </w:r>
    </w:p>
    <w:p w14:paraId="2F0FE9B1"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8A7408">
        <w:rPr>
          <w:rFonts w:ascii="Cambria" w:hAnsi="Cambria"/>
          <w:i w:val="0"/>
          <w:iCs w:val="0"/>
        </w:rPr>
        <w:t xml:space="preserve">Zamawiający </w:t>
      </w:r>
      <w:r w:rsidRPr="0090450D">
        <w:rPr>
          <w:rFonts w:ascii="Cambria" w:hAnsi="Cambria"/>
          <w:i w:val="0"/>
          <w:iCs w:val="0"/>
        </w:rPr>
        <w:t>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084FC00"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8C45787"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Powierzenie wykonania części zamówienia podwykonawcom nie zwalnia wykonawcy z odpowiedzialności za należyte wykonanie tego zamówienia.</w:t>
      </w:r>
    </w:p>
    <w:p w14:paraId="7F5EB37A"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F183C90"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u w:val="single"/>
        </w:rPr>
      </w:pPr>
      <w:r w:rsidRPr="0090450D">
        <w:rPr>
          <w:rFonts w:ascii="Cambria" w:hAnsi="Cambria"/>
          <w:i w:val="0"/>
          <w:iCs w:val="0"/>
          <w:u w:val="single"/>
        </w:rPr>
        <w:lastRenderedPageBreak/>
        <w:t>Umowa o podwykonawstwo, której przedmiotem są roboty budowlane:</w:t>
      </w:r>
    </w:p>
    <w:p w14:paraId="0FD85A39"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7A0A048F"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w:t>
      </w:r>
    </w:p>
    <w:p w14:paraId="6D5DE991"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46D65730"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27DB9B7D"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termin wykonania robót objętych umową;</w:t>
      </w:r>
    </w:p>
    <w:p w14:paraId="2EE8D617"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3569F55E"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pPr>
      <w:r w:rsidRPr="0090450D">
        <w:rPr>
          <w:rFonts w:ascii="Cambria" w:hAnsi="Cambria"/>
          <w:i w:val="0"/>
          <w:iCs w:val="0"/>
        </w:rPr>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 w:val="0"/>
          <w:iCs w:val="0"/>
          <w:lang w:val="de-DE"/>
        </w:rPr>
        <w:t>.</w:t>
      </w:r>
    </w:p>
    <w:p w14:paraId="3CF6D5CA"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rozwiązania umowy z podwykonawcą w przypadku rozwiązania Umowy,</w:t>
      </w:r>
    </w:p>
    <w:p w14:paraId="64747A86"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okres odpowiedzialności podwykonawcy robót budowlanych za wady lub usterki, który nie może być krótszy niż okres odpowiedzialności za wady lub usterki przedmiotu umowy Wykonawcy wobec Zamawiającego,</w:t>
      </w:r>
    </w:p>
    <w:p w14:paraId="638D6635"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4296DEF0" w14:textId="77777777" w:rsidR="00422157" w:rsidRPr="008A7408"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8A7408">
        <w:rPr>
          <w:rFonts w:ascii="Cambria" w:hAnsi="Cambria"/>
          <w:i w:val="0"/>
          <w:iCs w:val="0"/>
        </w:rPr>
        <w:t>Zamawiający, w terminie 14 dni od otrzymania projektu umowy (jak też projektu jej zmiany) zgłasza w formie pisemnej, pod rygorem nieważności, zastrzeżenia do projektu umowy o podwykonawstwo, której przedmiotem są roboty budowlane, w przypadku gdy:</w:t>
      </w:r>
    </w:p>
    <w:p w14:paraId="30F3754E" w14:textId="77777777" w:rsidR="00422157" w:rsidRPr="008A7408"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8A7408">
        <w:rPr>
          <w:rFonts w:ascii="Cambria" w:hAnsi="Cambria"/>
          <w:i w:val="0"/>
          <w:iCs w:val="0"/>
        </w:rPr>
        <w:t>nie spełnia ona wymagań określonych w ustawie Prawo zamówień publicznych,</w:t>
      </w:r>
    </w:p>
    <w:p w14:paraId="06E7FC31"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0CC2A8E3"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22D5D213"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7FE8F2EC"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26BC47A4"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20151474"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lastRenderedPageBreak/>
        <w:t>projekt umowy będzie zawierał zapisy dotyczące kar umownych wyższych niż reguluje to Umowa między Zamawiającym a Wykonawcą;</w:t>
      </w:r>
    </w:p>
    <w:p w14:paraId="63BE709E" w14:textId="77777777" w:rsidR="00422157" w:rsidRPr="0090450D" w:rsidRDefault="00422157" w:rsidP="00422157">
      <w:pPr>
        <w:pStyle w:val="Textbody"/>
        <w:numPr>
          <w:ilvl w:val="2"/>
          <w:numId w:val="231"/>
        </w:numPr>
        <w:suppressLineNumbers w:val="0"/>
        <w:shd w:val="clear" w:color="auto" w:fill="FFFFFF" w:themeFill="background1"/>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1BF34C5F" w14:textId="77777777" w:rsidR="00422157" w:rsidRPr="008A7408"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 xml:space="preserve">Niezgłoszenie zastrzeżeń, o których mowa w pkt 4 uważa się za akceptację projektu </w:t>
      </w:r>
      <w:r w:rsidRPr="008A7408">
        <w:rPr>
          <w:rFonts w:ascii="Cambria" w:hAnsi="Cambria"/>
          <w:i w:val="0"/>
          <w:iCs w:val="0"/>
        </w:rPr>
        <w:t>umowy (jak też projektu jej zmiany) przez Zamawiającego.</w:t>
      </w:r>
    </w:p>
    <w:p w14:paraId="5FC58C5C"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pPr>
      <w:r w:rsidRPr="0090450D">
        <w:rPr>
          <w:rFonts w:ascii="Cambria" w:hAnsi="Cambria"/>
          <w:i w:val="0"/>
          <w:iCs w:val="0"/>
        </w:rPr>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38A699F0"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6A6C50F8"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u w:val="single"/>
        </w:rPr>
      </w:pPr>
      <w:r w:rsidRPr="0090450D">
        <w:rPr>
          <w:rFonts w:ascii="Cambria" w:hAnsi="Cambria"/>
          <w:i w:val="0"/>
          <w:iCs w:val="0"/>
          <w:u w:val="single"/>
        </w:rPr>
        <w:t>Umowy o podwykonawstwo, których przedmiotem są usługi lub dostawy:</w:t>
      </w:r>
    </w:p>
    <w:p w14:paraId="586B308E"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23329818"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6701A8C2" w14:textId="77777777" w:rsidR="00422157" w:rsidRPr="0090450D" w:rsidRDefault="00422157" w:rsidP="00422157">
      <w:pPr>
        <w:pStyle w:val="Textbody"/>
        <w:numPr>
          <w:ilvl w:val="1"/>
          <w:numId w:val="231"/>
        </w:numPr>
        <w:suppressLineNumbers w:val="0"/>
        <w:shd w:val="clear" w:color="auto" w:fill="FFFFFF" w:themeFill="background1"/>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45B404BA"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26261CC7" w14:textId="77777777" w:rsidR="00422157" w:rsidRPr="0090450D"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1F2AC387" w14:textId="77777777" w:rsidR="00422157" w:rsidRPr="001B054B" w:rsidRDefault="00422157" w:rsidP="00422157">
      <w:pPr>
        <w:pStyle w:val="Textbody"/>
        <w:numPr>
          <w:ilvl w:val="0"/>
          <w:numId w:val="231"/>
        </w:numPr>
        <w:suppressLineNumbers w:val="0"/>
        <w:shd w:val="clear" w:color="auto" w:fill="FFFFFF" w:themeFill="background1"/>
        <w:tabs>
          <w:tab w:val="clear" w:pos="567"/>
        </w:tabs>
        <w:spacing w:after="85"/>
        <w:ind w:left="369" w:hanging="369"/>
        <w:rPr>
          <w:rFonts w:ascii="Cambria" w:hAnsi="Cambria"/>
          <w:i w:val="0"/>
          <w:iCs w:val="0"/>
        </w:rPr>
      </w:pPr>
      <w:r w:rsidRPr="0090450D">
        <w:rPr>
          <w:rFonts w:ascii="Cambria" w:hAnsi="Cambria"/>
          <w:i w:val="0"/>
          <w:iCs w:val="0"/>
        </w:rPr>
        <w:t xml:space="preserve">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w:t>
      </w:r>
      <w:r w:rsidRPr="0090450D">
        <w:rPr>
          <w:rFonts w:ascii="Cambria" w:hAnsi="Cambria"/>
          <w:i w:val="0"/>
          <w:iCs w:val="0"/>
        </w:rPr>
        <w:lastRenderedPageBreak/>
        <w:t>z zabezpieczenia należytego wykonania umowy, w celu dokonania zapłaty należności na rzecz podwykonawców, dalszych podwykonawców, lub potrącenia jej z wynagrodzenia Wykonawcy stosownie do treści § 3 ust.18.</w:t>
      </w:r>
    </w:p>
    <w:p w14:paraId="469BE597"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§19</w:t>
      </w:r>
    </w:p>
    <w:p w14:paraId="65C399A3"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Odstąpienie od umowy</w:t>
      </w:r>
    </w:p>
    <w:p w14:paraId="1BE9DC82" w14:textId="77777777" w:rsidR="00422157" w:rsidRDefault="00422157" w:rsidP="00422157">
      <w:pPr>
        <w:pStyle w:val="Standard"/>
        <w:numPr>
          <w:ilvl w:val="0"/>
          <w:numId w:val="232"/>
        </w:numPr>
        <w:shd w:val="clear" w:color="auto" w:fill="FFFFFF" w:themeFill="background1"/>
        <w:suppressAutoHyphens/>
        <w:spacing w:after="120" w:line="264" w:lineRule="auto"/>
        <w:ind w:left="426" w:hanging="426"/>
      </w:pPr>
      <w:r>
        <w:rPr>
          <w:rFonts w:ascii="Cambria" w:hAnsi="Cambria" w:cs="Calibri"/>
          <w:bCs/>
          <w:color w:val="000000"/>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75BD15FB" w14:textId="77777777" w:rsidR="00422157" w:rsidRDefault="00422157" w:rsidP="00422157">
      <w:pPr>
        <w:pStyle w:val="Standard"/>
        <w:numPr>
          <w:ilvl w:val="0"/>
          <w:numId w:val="232"/>
        </w:numPr>
        <w:shd w:val="clear" w:color="auto" w:fill="FFFFFF" w:themeFill="background1"/>
        <w:suppressAutoHyphens/>
        <w:spacing w:after="120" w:line="264" w:lineRule="auto"/>
        <w:ind w:left="426" w:hanging="426"/>
      </w:pPr>
      <w:r>
        <w:rPr>
          <w:rFonts w:ascii="Cambria" w:hAnsi="Cambria" w:cs="Calibri"/>
          <w:bCs/>
          <w:color w:val="000000"/>
        </w:rPr>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72012535"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30FD592B"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0252844B"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32A9D12B"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37CA20A3"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6052D8AA"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654EEE96"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2023E1DC"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1B9C87F2"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 xml:space="preserve">jeżeli zachodzi co najmniej jedna z okoliczności określonych w art. 456 ust. 1 pkt 2  ustawy </w:t>
      </w:r>
      <w:proofErr w:type="spellStart"/>
      <w:r>
        <w:rPr>
          <w:rFonts w:ascii="Cambria" w:hAnsi="Cambria" w:cs="Calibri"/>
          <w:bCs/>
          <w:color w:val="000000"/>
        </w:rPr>
        <w:t>Pzp</w:t>
      </w:r>
      <w:proofErr w:type="spellEnd"/>
      <w:r>
        <w:rPr>
          <w:rFonts w:ascii="Cambria" w:hAnsi="Cambria" w:cs="Calibri"/>
          <w:bCs/>
          <w:color w:val="000000"/>
        </w:rPr>
        <w:t>.</w:t>
      </w:r>
    </w:p>
    <w:p w14:paraId="5F180C47" w14:textId="77777777" w:rsidR="00422157" w:rsidRDefault="00422157" w:rsidP="00422157">
      <w:pPr>
        <w:pStyle w:val="Standard"/>
        <w:numPr>
          <w:ilvl w:val="0"/>
          <w:numId w:val="232"/>
        </w:numPr>
        <w:shd w:val="clear" w:color="auto" w:fill="FFFFFF" w:themeFill="background1"/>
        <w:suppressAutoHyphens/>
        <w:spacing w:after="120" w:line="264" w:lineRule="auto"/>
        <w:ind w:left="426" w:hanging="426"/>
      </w:pPr>
      <w:r>
        <w:rPr>
          <w:rFonts w:ascii="Cambria" w:hAnsi="Cambria" w:cs="Calibri"/>
          <w:bCs/>
          <w:color w:val="000000"/>
        </w:rPr>
        <w:t xml:space="preserve">W przypadku odstąpienia od umowy skutki odstąpienia nastąpią na przyszłość - od dnia skutecznego złożenia oświadczenia o odstąpieniu od umowy i nie dotyczą takich </w:t>
      </w:r>
      <w:r>
        <w:rPr>
          <w:rFonts w:ascii="Cambria" w:hAnsi="Cambria" w:cs="Calibri"/>
          <w:bCs/>
          <w:color w:val="000000"/>
        </w:rPr>
        <w:lastRenderedPageBreak/>
        <w:t>postanowień umownych jak kary umowne, gwarancje, prawo żądania odszkodowania za nienależyte wykonanie umowy.</w:t>
      </w:r>
    </w:p>
    <w:p w14:paraId="389BF6EE" w14:textId="77777777" w:rsidR="00422157" w:rsidRDefault="00422157" w:rsidP="00422157">
      <w:pPr>
        <w:pStyle w:val="Standard"/>
        <w:numPr>
          <w:ilvl w:val="0"/>
          <w:numId w:val="232"/>
        </w:numPr>
        <w:shd w:val="clear" w:color="auto" w:fill="FFFFFF" w:themeFill="background1"/>
        <w:suppressAutoHyphens/>
        <w:spacing w:after="120" w:line="264" w:lineRule="auto"/>
        <w:ind w:left="426" w:hanging="426"/>
      </w:pPr>
      <w:r>
        <w:rPr>
          <w:rFonts w:ascii="Cambria" w:hAnsi="Cambria" w:cs="Calibri"/>
          <w:bCs/>
          <w:color w:val="000000"/>
        </w:rPr>
        <w:t>Wykonawca udziela rękojmi i gwarancji jakości w zakresie określonym w umowie na część zobowiązania wykonaną przed odstąpieniem od umowy.</w:t>
      </w:r>
    </w:p>
    <w:p w14:paraId="525CDAF5" w14:textId="77777777" w:rsidR="00422157" w:rsidRDefault="00422157" w:rsidP="00422157">
      <w:pPr>
        <w:pStyle w:val="Standard"/>
        <w:numPr>
          <w:ilvl w:val="0"/>
          <w:numId w:val="232"/>
        </w:numPr>
        <w:shd w:val="clear" w:color="auto" w:fill="FFFFFF" w:themeFill="background1"/>
        <w:tabs>
          <w:tab w:val="left" w:pos="-294"/>
        </w:tabs>
        <w:suppressAutoHyphens/>
        <w:spacing w:after="120" w:line="264" w:lineRule="auto"/>
        <w:ind w:left="426" w:hanging="426"/>
      </w:pPr>
      <w:r>
        <w:rPr>
          <w:rFonts w:ascii="Cambria" w:hAnsi="Cambria" w:cs="Calibri"/>
          <w:bCs/>
          <w:color w:val="000000"/>
        </w:rPr>
        <w:t>W przypadku odstąpienia od umowy:</w:t>
      </w:r>
    </w:p>
    <w:p w14:paraId="4F48C251"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35538B0C"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610A1B3B"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Wykonawca zgłosi do dokonania przez Zamawiającego odbioru robót przerwanych oraz robót zabezpieczających w terminie 7 dni od odstąpienia od umowy, natomiast Zamawiający dokona odbioru robót przerwanych i zabezpieczających i przejmie od Wykonawcy teren budowy w terminie 7 dni od otrzymania zgłoszenia do odbioru,</w:t>
      </w:r>
    </w:p>
    <w:p w14:paraId="5BC39866" w14:textId="77777777" w:rsidR="00422157" w:rsidRDefault="00422157" w:rsidP="00422157">
      <w:pPr>
        <w:pStyle w:val="Standard"/>
        <w:numPr>
          <w:ilvl w:val="2"/>
          <w:numId w:val="232"/>
        </w:numPr>
        <w:shd w:val="clear" w:color="auto" w:fill="FFFFFF" w:themeFill="background1"/>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79BA6575" w14:textId="77777777" w:rsidR="00422157" w:rsidRDefault="00422157" w:rsidP="00422157">
      <w:pPr>
        <w:pStyle w:val="Standard"/>
        <w:numPr>
          <w:ilvl w:val="0"/>
          <w:numId w:val="232"/>
        </w:numPr>
        <w:shd w:val="clear" w:color="auto" w:fill="FFFFFF" w:themeFill="background1"/>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7ED322A0" w14:textId="77777777" w:rsidR="00422157" w:rsidRDefault="00422157" w:rsidP="00422157">
      <w:pPr>
        <w:pStyle w:val="Standard"/>
        <w:numPr>
          <w:ilvl w:val="0"/>
          <w:numId w:val="232"/>
        </w:numPr>
        <w:shd w:val="clear" w:color="auto" w:fill="FFFFFF" w:themeFill="background1"/>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04E44E56"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bookmarkStart w:id="12" w:name="_Hlk129702557"/>
    </w:p>
    <w:p w14:paraId="459DF69C"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 20</w:t>
      </w:r>
      <w:bookmarkEnd w:id="12"/>
    </w:p>
    <w:p w14:paraId="580A8F72"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Ochrona danych osobowych</w:t>
      </w:r>
    </w:p>
    <w:p w14:paraId="282DDAE9"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0233F5F7"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lastRenderedPageBreak/>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E6FA5A0"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3C31BB00"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Wykonawca zobowiązuje się:</w:t>
      </w:r>
    </w:p>
    <w:p w14:paraId="5ADFD19B" w14:textId="77777777" w:rsidR="00422157" w:rsidRDefault="00422157" w:rsidP="00422157">
      <w:pPr>
        <w:pStyle w:val="Standard"/>
        <w:numPr>
          <w:ilvl w:val="0"/>
          <w:numId w:val="234"/>
        </w:numPr>
        <w:shd w:val="clear" w:color="auto" w:fill="FFFFFF" w:themeFill="background1"/>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577902A5" w14:textId="77777777" w:rsidR="00422157" w:rsidRDefault="00422157" w:rsidP="00422157">
      <w:pPr>
        <w:pStyle w:val="Standard"/>
        <w:numPr>
          <w:ilvl w:val="0"/>
          <w:numId w:val="234"/>
        </w:numPr>
        <w:shd w:val="clear" w:color="auto" w:fill="FFFFFF" w:themeFill="background1"/>
        <w:suppressAutoHyphens/>
        <w:spacing w:after="120" w:line="264" w:lineRule="auto"/>
        <w:ind w:left="993" w:hanging="567"/>
      </w:pPr>
      <w:r>
        <w:rPr>
          <w:rFonts w:ascii="Cambria" w:hAnsi="Cambria" w:cs="Calibri"/>
          <w:bCs/>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675DE4" w14:textId="77777777" w:rsidR="00422157" w:rsidRDefault="00422157" w:rsidP="00422157">
      <w:pPr>
        <w:pStyle w:val="Standard"/>
        <w:numPr>
          <w:ilvl w:val="0"/>
          <w:numId w:val="234"/>
        </w:numPr>
        <w:shd w:val="clear" w:color="auto" w:fill="FFFFFF" w:themeFill="background1"/>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1089C787" w14:textId="77777777" w:rsidR="00422157" w:rsidRDefault="00422157" w:rsidP="00422157">
      <w:pPr>
        <w:pStyle w:val="Standard"/>
        <w:numPr>
          <w:ilvl w:val="0"/>
          <w:numId w:val="234"/>
        </w:numPr>
        <w:shd w:val="clear" w:color="auto" w:fill="FFFFFF" w:themeFill="background1"/>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10B83567" w14:textId="77777777" w:rsidR="00422157" w:rsidRDefault="00422157" w:rsidP="00422157">
      <w:pPr>
        <w:pStyle w:val="Standard"/>
        <w:numPr>
          <w:ilvl w:val="0"/>
          <w:numId w:val="234"/>
        </w:numPr>
        <w:shd w:val="clear" w:color="auto" w:fill="FFFFFF" w:themeFill="background1"/>
        <w:suppressAutoHyphens/>
        <w:spacing w:after="120" w:line="264" w:lineRule="auto"/>
        <w:ind w:left="993" w:hanging="567"/>
      </w:pPr>
      <w:r>
        <w:rPr>
          <w:rFonts w:ascii="Cambria" w:hAnsi="Cambria" w:cs="Calibri"/>
          <w:bCs/>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5E55C1B"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4B0B2750"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Wykonawca pomaga Zamawiającemu w niezbędnym zakresie wywiązywać się z obowiązku odpowiadania na żądania osoby, której dane dotyczą oraz wywiązywania się z obowiązków określonych w art. 32-36 Rozporządzenia.</w:t>
      </w:r>
    </w:p>
    <w:p w14:paraId="05F0080D"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647181FC"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71948147"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69306DBD"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01EEC9B3"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40BC89EE"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lastRenderedPageBreak/>
        <w:t>Wykonawca może powierzyć dane osobowe objęte niniejszą umową do dalszego przetwarzania podwykonawcom jedynie w celu wykonania umowy po uzyskaniu uprzedniej pisemnej zgody Zamawiającego.</w:t>
      </w:r>
    </w:p>
    <w:p w14:paraId="1C044841"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6B54B975"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2C5BA129"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52426BD9"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9304862"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55CEAA" w14:textId="77777777" w:rsidR="00422157" w:rsidRDefault="00422157" w:rsidP="00422157">
      <w:pPr>
        <w:pStyle w:val="Standard"/>
        <w:numPr>
          <w:ilvl w:val="0"/>
          <w:numId w:val="233"/>
        </w:numPr>
        <w:shd w:val="clear" w:color="auto" w:fill="FFFFFF" w:themeFill="background1"/>
        <w:suppressAutoHyphens/>
        <w:spacing w:after="120" w:line="264" w:lineRule="auto"/>
        <w:ind w:left="426" w:hanging="568"/>
      </w:pPr>
      <w:r>
        <w:rPr>
          <w:rFonts w:ascii="Cambria" w:hAnsi="Cambria" w:cs="Calibri"/>
          <w:bCs/>
          <w:color w:val="000000"/>
        </w:rPr>
        <w:t>W sprawach nieuregulowanych niniejszym paragrafem, zastosowanie będą miały przepisy Kodeksu cywilnego, rozporządzenia RODO, Ustawy o ochronie danych osobowych.</w:t>
      </w:r>
    </w:p>
    <w:p w14:paraId="72E61B48" w14:textId="77777777" w:rsidR="00422157" w:rsidRDefault="00422157" w:rsidP="00422157">
      <w:pPr>
        <w:pStyle w:val="Standard"/>
        <w:shd w:val="clear" w:color="auto" w:fill="FFFFFF" w:themeFill="background1"/>
        <w:spacing w:after="120" w:line="264" w:lineRule="auto"/>
        <w:rPr>
          <w:rFonts w:ascii="Cambria" w:hAnsi="Cambria" w:cs="Calibri"/>
          <w:b/>
          <w:bCs/>
          <w:caps/>
          <w:color w:val="000000"/>
        </w:rPr>
      </w:pPr>
    </w:p>
    <w:p w14:paraId="00B19CF6" w14:textId="77777777" w:rsidR="00422157" w:rsidRDefault="00422157" w:rsidP="00422157">
      <w:pPr>
        <w:pStyle w:val="Standard"/>
        <w:shd w:val="clear" w:color="auto" w:fill="FFFFFF" w:themeFill="background1"/>
        <w:spacing w:after="120" w:line="264" w:lineRule="auto"/>
        <w:jc w:val="center"/>
      </w:pPr>
      <w:r>
        <w:rPr>
          <w:rFonts w:ascii="Cambria" w:hAnsi="Cambria" w:cs="Calibri"/>
          <w:b/>
          <w:bCs/>
          <w:caps/>
          <w:color w:val="000000"/>
        </w:rPr>
        <w:t>§21</w:t>
      </w:r>
    </w:p>
    <w:p w14:paraId="38DF29F6" w14:textId="77777777" w:rsidR="00422157" w:rsidRDefault="00422157" w:rsidP="00422157">
      <w:pPr>
        <w:pStyle w:val="Standard"/>
        <w:shd w:val="clear" w:color="auto" w:fill="FFFFFF" w:themeFill="background1"/>
        <w:spacing w:after="120" w:line="264" w:lineRule="auto"/>
        <w:jc w:val="center"/>
      </w:pPr>
      <w:r>
        <w:rPr>
          <w:rFonts w:ascii="Cambria" w:hAnsi="Cambria" w:cs="Calibri"/>
          <w:b/>
          <w:bCs/>
          <w:caps/>
          <w:color w:val="000000"/>
        </w:rPr>
        <w:t>Poufność</w:t>
      </w:r>
    </w:p>
    <w:p w14:paraId="64599CBB" w14:textId="77777777" w:rsidR="00422157" w:rsidRDefault="00422157" w:rsidP="00422157">
      <w:pPr>
        <w:pStyle w:val="Standard"/>
        <w:numPr>
          <w:ilvl w:val="0"/>
          <w:numId w:val="235"/>
        </w:numPr>
        <w:shd w:val="clear" w:color="auto" w:fill="FFFFFF" w:themeFill="background1"/>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5CDE997C" w14:textId="77777777" w:rsidR="00422157" w:rsidRDefault="00422157" w:rsidP="00422157">
      <w:pPr>
        <w:pStyle w:val="Standard"/>
        <w:numPr>
          <w:ilvl w:val="0"/>
          <w:numId w:val="235"/>
        </w:numPr>
        <w:shd w:val="clear" w:color="auto" w:fill="FFFFFF" w:themeFill="background1"/>
        <w:suppressAutoHyphens/>
        <w:spacing w:after="120" w:line="264" w:lineRule="auto"/>
        <w:ind w:left="426" w:hanging="426"/>
      </w:pPr>
      <w:r>
        <w:rPr>
          <w:rFonts w:ascii="Cambria" w:hAnsi="Cambria" w:cs="Calibri"/>
          <w:bCs/>
          <w:color w:val="000000"/>
        </w:rPr>
        <w:t>Wykorzystanie Informacji, o których mowa w ust. 1 powyżej w innych celach, niż określonych w umowie, jak również ich publikacja, nie są dopuszczalne bez uprzedniej pisemnej zgody drugiej ze Stron.</w:t>
      </w:r>
    </w:p>
    <w:p w14:paraId="62B304EF" w14:textId="77777777" w:rsidR="00422157" w:rsidRDefault="00422157" w:rsidP="00422157">
      <w:pPr>
        <w:pStyle w:val="Standard"/>
        <w:numPr>
          <w:ilvl w:val="0"/>
          <w:numId w:val="235"/>
        </w:numPr>
        <w:shd w:val="clear" w:color="auto" w:fill="FFFFFF" w:themeFill="background1"/>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08D12B54" w14:textId="77777777" w:rsidR="00422157" w:rsidRPr="00D604FB" w:rsidRDefault="00422157" w:rsidP="00422157">
      <w:pPr>
        <w:pStyle w:val="Standard"/>
        <w:numPr>
          <w:ilvl w:val="0"/>
          <w:numId w:val="235"/>
        </w:numPr>
        <w:shd w:val="clear" w:color="auto" w:fill="FFFFFF" w:themeFill="background1"/>
        <w:suppressAutoHyphens/>
        <w:spacing w:after="120" w:line="264" w:lineRule="auto"/>
        <w:ind w:left="426" w:hanging="426"/>
      </w:pPr>
      <w:r>
        <w:rPr>
          <w:rFonts w:ascii="Cambria" w:hAnsi="Cambria" w:cs="Calibri"/>
          <w:bCs/>
          <w:color w:val="000000"/>
        </w:rPr>
        <w:t xml:space="preserve">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w:t>
      </w:r>
      <w:r>
        <w:rPr>
          <w:rFonts w:ascii="Cambria" w:hAnsi="Cambria" w:cs="Calibri"/>
          <w:bCs/>
          <w:color w:val="000000"/>
        </w:rPr>
        <w:lastRenderedPageBreak/>
        <w:t>do wykonania czynności na rzecz drugiej Strony i którzy przyjęli obowiązki wynikające z Umowy.</w:t>
      </w:r>
    </w:p>
    <w:p w14:paraId="5B77FB92" w14:textId="77777777" w:rsidR="00422157" w:rsidRDefault="00422157" w:rsidP="00422157">
      <w:pPr>
        <w:pStyle w:val="Standard"/>
        <w:shd w:val="clear" w:color="auto" w:fill="FFFFFF" w:themeFill="background1"/>
        <w:spacing w:after="120" w:line="264" w:lineRule="auto"/>
        <w:rPr>
          <w:rFonts w:ascii="Cambria" w:hAnsi="Cambria" w:cs="Calibri"/>
          <w:b/>
          <w:caps/>
          <w:color w:val="000000"/>
        </w:rPr>
      </w:pPr>
    </w:p>
    <w:p w14:paraId="24FB09E0"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§22</w:t>
      </w:r>
    </w:p>
    <w:p w14:paraId="4DB69730"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Postanowienia końcowe</w:t>
      </w:r>
    </w:p>
    <w:p w14:paraId="70D2EAD8"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66885B93"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182E0107"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Śródtytuły w umowie nie wpływają na interpretację zapisów umowy.</w:t>
      </w:r>
    </w:p>
    <w:p w14:paraId="37EA2F3A"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2E229B10"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W sprawach nieuregulowanych niniejszą umową mają zastosowanie odpowiednie przepisy prawa regulujące materię objętą przedmiotem umowy, w szczególności ustawy Prawo zamówień publicznych i aktów wykonawczych oraz przepisy Kodeksu Cywilnego.</w:t>
      </w:r>
    </w:p>
    <w:p w14:paraId="00A38A3C"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1CFAD5F9"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 poprzedniego.</w:t>
      </w:r>
    </w:p>
    <w:p w14:paraId="5DEF7172" w14:textId="77777777" w:rsidR="00422157" w:rsidRDefault="00422157" w:rsidP="00422157">
      <w:pPr>
        <w:pStyle w:val="Standard"/>
        <w:numPr>
          <w:ilvl w:val="0"/>
          <w:numId w:val="236"/>
        </w:numPr>
        <w:shd w:val="clear" w:color="auto" w:fill="FFFFFF" w:themeFill="background1"/>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45E00C66" w14:textId="77777777" w:rsidR="00422157" w:rsidRDefault="00422157" w:rsidP="00422157">
      <w:pPr>
        <w:pStyle w:val="Standard"/>
        <w:numPr>
          <w:ilvl w:val="0"/>
          <w:numId w:val="236"/>
        </w:numPr>
        <w:shd w:val="clear" w:color="auto" w:fill="FFFFFF" w:themeFill="background1"/>
        <w:tabs>
          <w:tab w:val="left" w:pos="-294"/>
        </w:tabs>
        <w:suppressAutoHyphens/>
        <w:spacing w:after="120" w:line="264" w:lineRule="auto"/>
        <w:ind w:left="426" w:hanging="426"/>
      </w:pPr>
      <w:r>
        <w:rPr>
          <w:rFonts w:ascii="Cambria" w:hAnsi="Cambria" w:cs="Calibri"/>
          <w:bCs/>
          <w:color w:val="000000"/>
        </w:rPr>
        <w:t>Integralną częścią niniejszej umowy są:</w:t>
      </w:r>
    </w:p>
    <w:p w14:paraId="3F488F74" w14:textId="77777777" w:rsidR="00422157" w:rsidRDefault="00422157" w:rsidP="00422157">
      <w:pPr>
        <w:pStyle w:val="Standard"/>
        <w:numPr>
          <w:ilvl w:val="4"/>
          <w:numId w:val="237"/>
        </w:numPr>
        <w:shd w:val="clear" w:color="auto" w:fill="FFFFFF" w:themeFill="background1"/>
        <w:suppressAutoHyphens/>
        <w:spacing w:after="120" w:line="264" w:lineRule="auto"/>
        <w:ind w:left="851" w:hanging="425"/>
      </w:pPr>
      <w:r>
        <w:rPr>
          <w:rFonts w:ascii="Cambria" w:hAnsi="Cambria" w:cs="Calibri"/>
          <w:bCs/>
          <w:color w:val="000000"/>
        </w:rPr>
        <w:t>Oferta Wykonawcy,</w:t>
      </w:r>
    </w:p>
    <w:p w14:paraId="5DB42C48" w14:textId="77777777" w:rsidR="00422157" w:rsidRDefault="00422157" w:rsidP="00422157">
      <w:pPr>
        <w:pStyle w:val="Standard"/>
        <w:numPr>
          <w:ilvl w:val="4"/>
          <w:numId w:val="237"/>
        </w:numPr>
        <w:shd w:val="clear" w:color="auto" w:fill="FFFFFF" w:themeFill="background1"/>
        <w:suppressAutoHyphens/>
        <w:spacing w:after="120" w:line="264" w:lineRule="auto"/>
        <w:ind w:left="851" w:hanging="425"/>
      </w:pPr>
      <w:r>
        <w:rPr>
          <w:rFonts w:ascii="Cambria" w:hAnsi="Cambria" w:cs="Calibri"/>
          <w:bCs/>
          <w:color w:val="000000"/>
        </w:rPr>
        <w:t>Specyfikacja Warunków Zamówienia wraz z załącznikami,</w:t>
      </w:r>
    </w:p>
    <w:p w14:paraId="6413A982" w14:textId="77777777" w:rsidR="00422157" w:rsidRDefault="00422157" w:rsidP="00422157">
      <w:pPr>
        <w:pStyle w:val="Standard"/>
        <w:numPr>
          <w:ilvl w:val="4"/>
          <w:numId w:val="237"/>
        </w:numPr>
        <w:shd w:val="clear" w:color="auto" w:fill="FFFFFF" w:themeFill="background1"/>
        <w:suppressAutoHyphens/>
        <w:spacing w:after="120" w:line="264" w:lineRule="auto"/>
        <w:ind w:left="851" w:hanging="425"/>
      </w:pPr>
      <w:r>
        <w:rPr>
          <w:rFonts w:ascii="Cambria" w:hAnsi="Cambria" w:cs="Calibri"/>
          <w:bCs/>
          <w:color w:val="000000"/>
        </w:rPr>
        <w:t>Harmonogram rzeczowo-finansowy.</w:t>
      </w:r>
    </w:p>
    <w:p w14:paraId="615ADAE2" w14:textId="77777777" w:rsidR="00422157" w:rsidRDefault="00422157" w:rsidP="00422157">
      <w:pPr>
        <w:pStyle w:val="Standard"/>
        <w:numPr>
          <w:ilvl w:val="0"/>
          <w:numId w:val="236"/>
        </w:numPr>
        <w:shd w:val="clear" w:color="auto" w:fill="FFFFFF" w:themeFill="background1"/>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758BF733"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p>
    <w:p w14:paraId="15975D56" w14:textId="77777777" w:rsidR="00422157" w:rsidRPr="00D71CED" w:rsidRDefault="00422157" w:rsidP="00422157">
      <w:pPr>
        <w:pStyle w:val="Standard"/>
        <w:shd w:val="clear" w:color="auto" w:fill="FFFFFF" w:themeFill="background1"/>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bookmarkEnd w:id="4"/>
    <w:p w14:paraId="6AE45ED1" w14:textId="77777777" w:rsidR="00422157" w:rsidRPr="00073530" w:rsidRDefault="00422157" w:rsidP="00422157">
      <w:pPr>
        <w:widowControl/>
        <w:shd w:val="clear" w:color="auto" w:fill="FFFFFF" w:themeFill="background1"/>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lastRenderedPageBreak/>
        <w:t>Załącznik nr 1 do Umowy</w:t>
      </w:r>
    </w:p>
    <w:p w14:paraId="56166911" w14:textId="77777777" w:rsidR="00422157" w:rsidRPr="00073530" w:rsidRDefault="00422157" w:rsidP="00422157">
      <w:pPr>
        <w:widowControl/>
        <w:shd w:val="clear" w:color="auto" w:fill="FFFFFF" w:themeFill="background1"/>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34C995CE" w14:textId="77777777" w:rsidR="00422157" w:rsidRPr="00073530" w:rsidRDefault="00422157" w:rsidP="00422157">
      <w:pPr>
        <w:shd w:val="clear" w:color="auto" w:fill="FFFFFF" w:themeFill="background1"/>
        <w:spacing w:line="264" w:lineRule="auto"/>
        <w:jc w:val="right"/>
        <w:rPr>
          <w:rFonts w:ascii="Cambria" w:hAnsi="Cambria" w:cs="Verdana"/>
          <w:i/>
        </w:rPr>
      </w:pPr>
      <w:r w:rsidRPr="00073530">
        <w:rPr>
          <w:rFonts w:ascii="Cambria" w:hAnsi="Cambria" w:cs="Verdana"/>
          <w:i/>
        </w:rPr>
        <w:t>....................................................................................</w:t>
      </w:r>
    </w:p>
    <w:p w14:paraId="3484D781" w14:textId="77777777" w:rsidR="00422157" w:rsidRPr="00073530" w:rsidRDefault="00422157" w:rsidP="00422157">
      <w:pPr>
        <w:shd w:val="clear" w:color="auto" w:fill="FFFFFF" w:themeFill="background1"/>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674C3745" w14:textId="77777777" w:rsidR="00422157" w:rsidRPr="00073530" w:rsidRDefault="00422157" w:rsidP="00422157">
      <w:pPr>
        <w:pStyle w:val="Style6"/>
        <w:widowControl/>
        <w:shd w:val="clear" w:color="auto" w:fill="FFFFFF" w:themeFill="background1"/>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71F12FE0" w14:textId="77777777" w:rsidR="00422157" w:rsidRPr="00073530" w:rsidRDefault="00422157" w:rsidP="00422157">
      <w:pPr>
        <w:shd w:val="clear" w:color="auto" w:fill="FFFFFF" w:themeFill="background1"/>
        <w:spacing w:line="264" w:lineRule="auto"/>
        <w:ind w:right="4244"/>
        <w:rPr>
          <w:rFonts w:ascii="Cambria" w:hAnsi="Cambria"/>
        </w:rPr>
      </w:pPr>
      <w:r w:rsidRPr="00073530">
        <w:rPr>
          <w:rFonts w:ascii="Cambria" w:hAnsi="Cambria"/>
        </w:rPr>
        <w:t>…………………………………………………..…..…………</w:t>
      </w:r>
    </w:p>
    <w:p w14:paraId="4CC68E19" w14:textId="77777777" w:rsidR="00422157" w:rsidRPr="00073530" w:rsidRDefault="00422157" w:rsidP="00422157">
      <w:pPr>
        <w:shd w:val="clear" w:color="auto" w:fill="FFFFFF" w:themeFill="background1"/>
        <w:spacing w:line="264" w:lineRule="auto"/>
        <w:ind w:right="4244"/>
        <w:rPr>
          <w:rFonts w:ascii="Cambria" w:hAnsi="Cambria"/>
        </w:rPr>
      </w:pPr>
      <w:r w:rsidRPr="00073530">
        <w:rPr>
          <w:rFonts w:ascii="Cambria" w:hAnsi="Cambria"/>
        </w:rPr>
        <w:t>…………………………………………………..…..…………</w:t>
      </w:r>
    </w:p>
    <w:p w14:paraId="78463A4F" w14:textId="77777777" w:rsidR="00422157" w:rsidRPr="00073530" w:rsidRDefault="00422157" w:rsidP="00422157">
      <w:pPr>
        <w:shd w:val="clear" w:color="auto" w:fill="FFFFFF" w:themeFill="background1"/>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3937D1C0" w14:textId="77777777" w:rsidR="00422157" w:rsidRPr="00073530" w:rsidRDefault="00422157" w:rsidP="00422157">
      <w:pPr>
        <w:shd w:val="clear" w:color="auto" w:fill="FFFFFF" w:themeFill="background1"/>
        <w:spacing w:line="264" w:lineRule="auto"/>
        <w:rPr>
          <w:rFonts w:ascii="Cambria" w:hAnsi="Cambria"/>
          <w:u w:val="single"/>
        </w:rPr>
      </w:pPr>
      <w:r w:rsidRPr="00073530">
        <w:rPr>
          <w:rFonts w:ascii="Cambria" w:hAnsi="Cambria"/>
          <w:u w:val="single"/>
        </w:rPr>
        <w:t>reprezentowany przez:</w:t>
      </w:r>
    </w:p>
    <w:p w14:paraId="2D767FB4" w14:textId="77777777" w:rsidR="00422157" w:rsidRPr="00073530" w:rsidRDefault="00422157" w:rsidP="00422157">
      <w:pPr>
        <w:shd w:val="clear" w:color="auto" w:fill="FFFFFF" w:themeFill="background1"/>
        <w:spacing w:line="264" w:lineRule="auto"/>
        <w:ind w:right="4244"/>
        <w:rPr>
          <w:rFonts w:ascii="Cambria" w:hAnsi="Cambria"/>
        </w:rPr>
      </w:pPr>
      <w:r w:rsidRPr="00073530">
        <w:rPr>
          <w:rFonts w:ascii="Cambria" w:hAnsi="Cambria"/>
        </w:rPr>
        <w:t>…………………………………………………..…..…………</w:t>
      </w:r>
    </w:p>
    <w:p w14:paraId="360DE4C6" w14:textId="77777777" w:rsidR="00422157" w:rsidRPr="00073530" w:rsidRDefault="00422157" w:rsidP="00422157">
      <w:pPr>
        <w:shd w:val="clear" w:color="auto" w:fill="FFFFFF" w:themeFill="background1"/>
        <w:spacing w:line="264" w:lineRule="auto"/>
        <w:ind w:right="4244"/>
        <w:rPr>
          <w:rFonts w:ascii="Cambria" w:hAnsi="Cambria"/>
        </w:rPr>
      </w:pPr>
      <w:r w:rsidRPr="00073530">
        <w:rPr>
          <w:rFonts w:ascii="Cambria" w:hAnsi="Cambria"/>
        </w:rPr>
        <w:t>…………………………………………………..…..…………</w:t>
      </w:r>
    </w:p>
    <w:p w14:paraId="4E0E453D" w14:textId="77777777" w:rsidR="00422157" w:rsidRPr="00073530" w:rsidRDefault="00422157" w:rsidP="00422157">
      <w:pPr>
        <w:shd w:val="clear" w:color="auto" w:fill="FFFFFF" w:themeFill="background1"/>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14830FAD" w14:textId="77777777" w:rsidR="00422157" w:rsidRPr="00073530" w:rsidRDefault="00422157" w:rsidP="00422157">
      <w:pPr>
        <w:shd w:val="clear" w:color="auto" w:fill="FFFFFF" w:themeFill="background1"/>
        <w:spacing w:after="120" w:line="264" w:lineRule="auto"/>
        <w:jc w:val="center"/>
        <w:rPr>
          <w:rFonts w:ascii="Cambria" w:hAnsi="Cambria" w:cs="Cambria"/>
          <w:b/>
          <w:bCs/>
          <w:kern w:val="0"/>
          <w:sz w:val="28"/>
          <w:szCs w:val="28"/>
          <w:lang w:eastAsia="en-US"/>
        </w:rPr>
      </w:pPr>
    </w:p>
    <w:p w14:paraId="02FD2383" w14:textId="77777777" w:rsidR="00422157" w:rsidRPr="00073530" w:rsidRDefault="00422157" w:rsidP="00422157">
      <w:pPr>
        <w:shd w:val="clear" w:color="auto" w:fill="FFFFFF" w:themeFill="background1"/>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44480CE4" w14:textId="77777777" w:rsidR="00422157" w:rsidRDefault="00422157" w:rsidP="00422157">
      <w:pPr>
        <w:shd w:val="clear" w:color="auto" w:fill="FFFFFF" w:themeFill="background1"/>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1B23586E" w14:textId="77777777" w:rsidR="00422157" w:rsidRPr="00073530" w:rsidRDefault="00422157" w:rsidP="00422157">
      <w:pPr>
        <w:shd w:val="clear" w:color="auto" w:fill="FFFFFF" w:themeFill="background1"/>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Pr="00D26354">
        <w:rPr>
          <w:rFonts w:ascii="Cambria" w:hAnsi="Cambria" w:cs="Calibri Light"/>
          <w:b/>
          <w:bCs/>
        </w:rPr>
        <w:t>Inwestycje w gospodarkę wodno-ściekową w Gminie Rajgród</w:t>
      </w:r>
      <w:r w:rsidRPr="00470A8A">
        <w:rPr>
          <w:rFonts w:ascii="Cambria" w:hAnsi="Cambria" w:cs="Calibri Light"/>
          <w:b/>
          <w:bCs/>
          <w:color w:val="000000"/>
        </w:rPr>
        <w: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422157" w:rsidRPr="00073530" w14:paraId="6E458DE2" w14:textId="77777777" w:rsidTr="00DE69CB">
        <w:trPr>
          <w:trHeight w:val="877"/>
        </w:trPr>
        <w:tc>
          <w:tcPr>
            <w:tcW w:w="539" w:type="dxa"/>
            <w:shd w:val="clear" w:color="auto" w:fill="F2F2F2" w:themeFill="background1" w:themeFillShade="F2"/>
            <w:vAlign w:val="center"/>
          </w:tcPr>
          <w:p w14:paraId="36043706"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5ABFAA75"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05FB3D13"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1262AAF7" w14:textId="77777777" w:rsidR="00422157" w:rsidRPr="002066B1" w:rsidRDefault="00422157" w:rsidP="00DE69CB">
            <w:pPr>
              <w:widowControl/>
              <w:shd w:val="clear" w:color="auto" w:fill="FFFFFF" w:themeFill="background1"/>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422157" w:rsidRPr="00073530" w14:paraId="52D5438B" w14:textId="77777777" w:rsidTr="00DE69CB">
        <w:trPr>
          <w:trHeight w:val="689"/>
        </w:trPr>
        <w:tc>
          <w:tcPr>
            <w:tcW w:w="539" w:type="dxa"/>
            <w:vAlign w:val="center"/>
          </w:tcPr>
          <w:p w14:paraId="7D61143A"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10520277" w14:textId="77777777" w:rsidR="00422157" w:rsidRPr="00073530" w:rsidRDefault="00422157" w:rsidP="00DE69CB">
            <w:pPr>
              <w:widowControl/>
              <w:shd w:val="clear" w:color="auto" w:fill="FFFFFF" w:themeFill="background1"/>
              <w:suppressAutoHyphens w:val="0"/>
              <w:autoSpaceDN/>
              <w:textAlignment w:val="auto"/>
              <w:rPr>
                <w:rFonts w:ascii="Cambria" w:hAnsi="Cambria" w:cs="Cambria"/>
                <w:kern w:val="0"/>
                <w:sz w:val="20"/>
                <w:szCs w:val="20"/>
                <w:lang w:eastAsia="en-US"/>
              </w:rPr>
            </w:pPr>
          </w:p>
        </w:tc>
        <w:tc>
          <w:tcPr>
            <w:tcW w:w="3120" w:type="dxa"/>
            <w:vAlign w:val="center"/>
          </w:tcPr>
          <w:p w14:paraId="3535396B"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55E87B76"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r w:rsidR="00422157" w:rsidRPr="00073530" w14:paraId="22D27E9B" w14:textId="77777777" w:rsidTr="00DE69CB">
        <w:trPr>
          <w:trHeight w:val="689"/>
        </w:trPr>
        <w:tc>
          <w:tcPr>
            <w:tcW w:w="539" w:type="dxa"/>
            <w:vAlign w:val="center"/>
          </w:tcPr>
          <w:p w14:paraId="5A8D17FE"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71DE45B6" w14:textId="77777777" w:rsidR="00422157" w:rsidRPr="00073530" w:rsidRDefault="00422157" w:rsidP="00DE69CB">
            <w:pPr>
              <w:widowControl/>
              <w:shd w:val="clear" w:color="auto" w:fill="FFFFFF" w:themeFill="background1"/>
              <w:suppressAutoHyphens w:val="0"/>
              <w:autoSpaceDN/>
              <w:textAlignment w:val="auto"/>
              <w:rPr>
                <w:rFonts w:ascii="Cambria" w:hAnsi="Cambria" w:cs="Cambria"/>
                <w:kern w:val="0"/>
                <w:sz w:val="20"/>
                <w:szCs w:val="20"/>
                <w:lang w:eastAsia="en-US"/>
              </w:rPr>
            </w:pPr>
          </w:p>
        </w:tc>
        <w:tc>
          <w:tcPr>
            <w:tcW w:w="3120" w:type="dxa"/>
            <w:vAlign w:val="center"/>
          </w:tcPr>
          <w:p w14:paraId="77253A2B"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6A3588EB"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r w:rsidR="00422157" w:rsidRPr="00073530" w14:paraId="22D7D47C" w14:textId="77777777" w:rsidTr="00DE69CB">
        <w:trPr>
          <w:trHeight w:val="689"/>
        </w:trPr>
        <w:tc>
          <w:tcPr>
            <w:tcW w:w="539" w:type="dxa"/>
            <w:vAlign w:val="center"/>
          </w:tcPr>
          <w:p w14:paraId="004FD4FB" w14:textId="77777777" w:rsidR="00422157"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11AA5E67" w14:textId="77777777" w:rsidR="00422157" w:rsidRPr="00073530" w:rsidRDefault="00422157" w:rsidP="00DE69CB">
            <w:pPr>
              <w:widowControl/>
              <w:shd w:val="clear" w:color="auto" w:fill="FFFFFF" w:themeFill="background1"/>
              <w:suppressAutoHyphens w:val="0"/>
              <w:autoSpaceDN/>
              <w:textAlignment w:val="auto"/>
              <w:rPr>
                <w:rFonts w:ascii="Cambria" w:hAnsi="Cambria" w:cs="Cambria"/>
                <w:kern w:val="0"/>
                <w:sz w:val="20"/>
                <w:szCs w:val="20"/>
                <w:lang w:eastAsia="en-US"/>
              </w:rPr>
            </w:pPr>
          </w:p>
        </w:tc>
        <w:tc>
          <w:tcPr>
            <w:tcW w:w="3120" w:type="dxa"/>
            <w:vAlign w:val="center"/>
          </w:tcPr>
          <w:p w14:paraId="4FF45841" w14:textId="77777777" w:rsidR="00422157" w:rsidRPr="00EA5F56"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c>
          <w:tcPr>
            <w:tcW w:w="3969" w:type="dxa"/>
            <w:vAlign w:val="center"/>
          </w:tcPr>
          <w:p w14:paraId="6BEA9EB7"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r w:rsidR="00422157" w:rsidRPr="00073530" w14:paraId="200C39B4" w14:textId="77777777" w:rsidTr="00DE69CB">
        <w:trPr>
          <w:trHeight w:val="689"/>
        </w:trPr>
        <w:tc>
          <w:tcPr>
            <w:tcW w:w="539" w:type="dxa"/>
            <w:vAlign w:val="center"/>
          </w:tcPr>
          <w:p w14:paraId="4CFF5237"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7A01F885" w14:textId="77777777" w:rsidR="00422157" w:rsidRPr="00073530" w:rsidRDefault="00422157" w:rsidP="00DE69CB">
            <w:pPr>
              <w:widowControl/>
              <w:shd w:val="clear" w:color="auto" w:fill="FFFFFF" w:themeFill="background1"/>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38A7FFC7" w14:textId="77777777" w:rsidR="00422157" w:rsidRPr="00073530" w:rsidRDefault="00422157" w:rsidP="00DE69CB">
            <w:pPr>
              <w:widowControl/>
              <w:shd w:val="clear" w:color="auto" w:fill="FFFFFF" w:themeFill="background1"/>
              <w:suppressAutoHyphens w:val="0"/>
              <w:autoSpaceDN/>
              <w:jc w:val="center"/>
              <w:textAlignment w:val="auto"/>
              <w:rPr>
                <w:rFonts w:ascii="Cambria" w:hAnsi="Cambria" w:cs="Cambria"/>
                <w:kern w:val="0"/>
                <w:sz w:val="20"/>
                <w:szCs w:val="20"/>
                <w:lang w:eastAsia="en-US"/>
              </w:rPr>
            </w:pPr>
          </w:p>
        </w:tc>
      </w:tr>
    </w:tbl>
    <w:p w14:paraId="100E8204" w14:textId="77777777" w:rsidR="00422157" w:rsidRDefault="00422157" w:rsidP="00422157">
      <w:pPr>
        <w:shd w:val="clear" w:color="auto" w:fill="FFFFFF" w:themeFill="background1"/>
        <w:spacing w:after="120" w:line="264" w:lineRule="auto"/>
        <w:rPr>
          <w:rFonts w:ascii="Cambria" w:hAnsi="Cambria" w:cs="Verdana"/>
          <w:sz w:val="20"/>
          <w:szCs w:val="20"/>
        </w:rPr>
      </w:pPr>
    </w:p>
    <w:p w14:paraId="179E7BD8" w14:textId="77777777" w:rsidR="00422157" w:rsidRPr="00073530" w:rsidRDefault="00422157" w:rsidP="00422157">
      <w:pPr>
        <w:shd w:val="clear" w:color="auto" w:fill="FFFFFF" w:themeFill="background1"/>
        <w:spacing w:after="120" w:line="264" w:lineRule="auto"/>
        <w:rPr>
          <w:rFonts w:ascii="Cambria" w:hAnsi="Cambria"/>
          <w:color w:val="FF0000"/>
        </w:rPr>
      </w:pPr>
    </w:p>
    <w:p w14:paraId="3601BD46" w14:textId="77777777" w:rsidR="00422157" w:rsidRDefault="00422157" w:rsidP="00422157">
      <w:pPr>
        <w:shd w:val="clear" w:color="auto" w:fill="FFFFFF"/>
        <w:spacing w:after="120" w:line="264" w:lineRule="auto"/>
        <w:jc w:val="right"/>
        <w:rPr>
          <w:rFonts w:asciiTheme="majorHAnsi" w:hAnsiTheme="majorHAnsi" w:cs="Verdana"/>
          <w:b/>
        </w:rPr>
      </w:pPr>
    </w:p>
    <w:p w14:paraId="7BC6FBEB" w14:textId="77777777" w:rsidR="00422157" w:rsidRDefault="00422157" w:rsidP="00422157">
      <w:pPr>
        <w:shd w:val="clear" w:color="auto" w:fill="FFFFFF"/>
        <w:spacing w:after="120" w:line="264" w:lineRule="auto"/>
        <w:jc w:val="right"/>
        <w:rPr>
          <w:rFonts w:asciiTheme="majorHAnsi" w:hAnsiTheme="majorHAnsi" w:cs="Verdana"/>
          <w:b/>
        </w:rPr>
      </w:pPr>
    </w:p>
    <w:p w14:paraId="1BBB703E" w14:textId="77777777" w:rsidR="00422157" w:rsidRDefault="00422157" w:rsidP="00422157">
      <w:pPr>
        <w:shd w:val="clear" w:color="auto" w:fill="FFFFFF"/>
        <w:spacing w:after="120" w:line="264" w:lineRule="auto"/>
        <w:jc w:val="right"/>
        <w:rPr>
          <w:rFonts w:asciiTheme="majorHAnsi" w:hAnsiTheme="majorHAnsi" w:cs="Verdana"/>
          <w:b/>
        </w:rPr>
      </w:pPr>
    </w:p>
    <w:p w14:paraId="00CDB665" w14:textId="77777777" w:rsidR="00422157" w:rsidRDefault="00422157" w:rsidP="00422157">
      <w:pPr>
        <w:shd w:val="clear" w:color="auto" w:fill="FFFFFF"/>
        <w:spacing w:after="120" w:line="264" w:lineRule="auto"/>
        <w:jc w:val="right"/>
        <w:rPr>
          <w:rFonts w:asciiTheme="majorHAnsi" w:hAnsiTheme="majorHAnsi" w:cs="Verdana"/>
          <w:b/>
        </w:rPr>
      </w:pPr>
    </w:p>
    <w:p w14:paraId="6EDAF92F" w14:textId="77777777" w:rsidR="00422157" w:rsidRDefault="00422157" w:rsidP="00422157">
      <w:pPr>
        <w:shd w:val="clear" w:color="auto" w:fill="FFFFFF"/>
        <w:spacing w:after="120" w:line="264" w:lineRule="auto"/>
        <w:jc w:val="right"/>
        <w:rPr>
          <w:rFonts w:asciiTheme="majorHAnsi" w:hAnsiTheme="majorHAnsi" w:cs="Verdana"/>
          <w:b/>
        </w:rPr>
      </w:pPr>
    </w:p>
    <w:p w14:paraId="61967EA1" w14:textId="77777777" w:rsidR="00422157" w:rsidRDefault="00422157" w:rsidP="00422157">
      <w:pPr>
        <w:shd w:val="clear" w:color="auto" w:fill="FFFFFF"/>
        <w:spacing w:after="120" w:line="264" w:lineRule="auto"/>
        <w:jc w:val="right"/>
        <w:rPr>
          <w:rFonts w:asciiTheme="majorHAnsi" w:hAnsiTheme="majorHAnsi" w:cs="Verdana"/>
          <w:b/>
        </w:rPr>
      </w:pPr>
    </w:p>
    <w:p w14:paraId="6584C3EC" w14:textId="77777777" w:rsidR="00422157" w:rsidRDefault="00422157" w:rsidP="00422157">
      <w:pPr>
        <w:shd w:val="clear" w:color="auto" w:fill="FFFFFF"/>
        <w:spacing w:after="120" w:line="264" w:lineRule="auto"/>
        <w:jc w:val="right"/>
        <w:rPr>
          <w:rFonts w:asciiTheme="majorHAnsi" w:hAnsiTheme="majorHAnsi" w:cs="Verdana"/>
          <w:b/>
        </w:rPr>
      </w:pPr>
    </w:p>
    <w:p w14:paraId="315D21FB" w14:textId="77777777" w:rsidR="00422157" w:rsidRDefault="00422157" w:rsidP="00422157">
      <w:pPr>
        <w:shd w:val="clear" w:color="auto" w:fill="FFFFFF"/>
        <w:spacing w:after="120" w:line="264" w:lineRule="auto"/>
        <w:jc w:val="right"/>
        <w:rPr>
          <w:rFonts w:asciiTheme="majorHAnsi" w:hAnsiTheme="majorHAnsi" w:cs="Verdana"/>
          <w:b/>
        </w:rPr>
      </w:pPr>
    </w:p>
    <w:p w14:paraId="5CED6D94" w14:textId="77777777" w:rsidR="00422157" w:rsidRDefault="00422157" w:rsidP="00422157">
      <w:pPr>
        <w:shd w:val="clear" w:color="auto" w:fill="FFFFFF"/>
        <w:spacing w:after="120" w:line="264" w:lineRule="auto"/>
        <w:jc w:val="right"/>
        <w:rPr>
          <w:rFonts w:asciiTheme="majorHAnsi" w:hAnsiTheme="majorHAnsi" w:cs="Verdana"/>
          <w:b/>
        </w:rPr>
      </w:pPr>
    </w:p>
    <w:p w14:paraId="1B91A6FA" w14:textId="77777777" w:rsidR="00422157" w:rsidRPr="00D71CED" w:rsidRDefault="00422157" w:rsidP="00422157">
      <w:pPr>
        <w:shd w:val="clear" w:color="auto" w:fill="FFFFFF"/>
        <w:spacing w:after="120" w:line="264" w:lineRule="auto"/>
        <w:jc w:val="right"/>
        <w:rPr>
          <w:rFonts w:ascii="Cambria" w:hAnsi="Cambria" w:cs="Verdana"/>
          <w:b/>
        </w:rPr>
      </w:pPr>
      <w:r w:rsidRPr="00D71CED">
        <w:rPr>
          <w:rFonts w:ascii="Cambria" w:hAnsi="Cambria" w:cs="Verdana"/>
          <w:b/>
        </w:rPr>
        <w:lastRenderedPageBreak/>
        <w:t>Załącznik nr 2 do umowy</w:t>
      </w:r>
    </w:p>
    <w:p w14:paraId="3DBF80FD" w14:textId="77777777" w:rsidR="00422157" w:rsidRPr="00D71CED" w:rsidRDefault="00422157" w:rsidP="00422157">
      <w:pPr>
        <w:shd w:val="clear" w:color="auto" w:fill="FFFFFF"/>
        <w:spacing w:line="264" w:lineRule="auto"/>
        <w:jc w:val="right"/>
        <w:rPr>
          <w:rFonts w:ascii="Cambria" w:hAnsi="Cambria" w:cs="Verdana"/>
          <w:i/>
        </w:rPr>
      </w:pPr>
      <w:r w:rsidRPr="00D71CED">
        <w:rPr>
          <w:rFonts w:ascii="Cambria" w:hAnsi="Cambria" w:cs="Verdana"/>
          <w:i/>
        </w:rPr>
        <w:t>..............................................................................</w:t>
      </w:r>
    </w:p>
    <w:p w14:paraId="76C43E47" w14:textId="77777777" w:rsidR="00422157" w:rsidRPr="00D71CED" w:rsidRDefault="00422157" w:rsidP="00422157">
      <w:pPr>
        <w:shd w:val="clear" w:color="auto" w:fill="FFFFFF"/>
        <w:spacing w:after="120" w:line="264" w:lineRule="auto"/>
        <w:ind w:left="5387" w:firstLine="708"/>
        <w:jc w:val="center"/>
        <w:rPr>
          <w:rFonts w:ascii="Cambria" w:hAnsi="Cambria"/>
        </w:rPr>
      </w:pPr>
      <w:r w:rsidRPr="00D71CED">
        <w:rPr>
          <w:rFonts w:ascii="Cambria" w:hAnsi="Cambria" w:cs="Verdana"/>
          <w:i/>
        </w:rPr>
        <w:t>(miejscowość, data)</w:t>
      </w:r>
    </w:p>
    <w:p w14:paraId="619617DC" w14:textId="77777777" w:rsidR="00422157" w:rsidRPr="00D71CED" w:rsidRDefault="00422157" w:rsidP="00422157">
      <w:pPr>
        <w:pStyle w:val="Style6"/>
        <w:widowControl/>
        <w:spacing w:line="264" w:lineRule="auto"/>
        <w:rPr>
          <w:rStyle w:val="FontStyle16"/>
          <w:rFonts w:ascii="Cambria" w:hAnsi="Cambria" w:cs="Times New Roman"/>
          <w:sz w:val="24"/>
          <w:szCs w:val="24"/>
          <w:u w:val="single"/>
        </w:rPr>
      </w:pPr>
      <w:r w:rsidRPr="00D71CED">
        <w:rPr>
          <w:rStyle w:val="FontStyle16"/>
          <w:rFonts w:ascii="Cambria" w:hAnsi="Cambria" w:cs="Times New Roman"/>
          <w:sz w:val="24"/>
          <w:szCs w:val="24"/>
          <w:u w:val="single"/>
        </w:rPr>
        <w:t>WYKONAWCA:</w:t>
      </w:r>
    </w:p>
    <w:p w14:paraId="561E4CAE" w14:textId="77777777" w:rsidR="00422157" w:rsidRPr="00D71CED" w:rsidRDefault="00422157" w:rsidP="00422157">
      <w:pPr>
        <w:spacing w:line="264" w:lineRule="auto"/>
        <w:ind w:right="4244"/>
        <w:rPr>
          <w:rFonts w:ascii="Cambria" w:hAnsi="Cambria"/>
        </w:rPr>
      </w:pPr>
      <w:r w:rsidRPr="00D71CED">
        <w:rPr>
          <w:rFonts w:ascii="Cambria" w:hAnsi="Cambria"/>
        </w:rPr>
        <w:t>…………………………………………………..…..…………</w:t>
      </w:r>
    </w:p>
    <w:p w14:paraId="63708F6B" w14:textId="77777777" w:rsidR="00422157" w:rsidRPr="00D71CED" w:rsidRDefault="00422157" w:rsidP="00422157">
      <w:pPr>
        <w:spacing w:line="264" w:lineRule="auto"/>
        <w:ind w:right="4244"/>
        <w:rPr>
          <w:rFonts w:ascii="Cambria" w:hAnsi="Cambria"/>
        </w:rPr>
      </w:pPr>
      <w:r w:rsidRPr="00D71CED">
        <w:rPr>
          <w:rFonts w:ascii="Cambria" w:hAnsi="Cambria"/>
        </w:rPr>
        <w:t>…………………………………………………..…..…………</w:t>
      </w:r>
    </w:p>
    <w:p w14:paraId="703ADE66" w14:textId="77777777" w:rsidR="00422157" w:rsidRPr="00D71CED" w:rsidRDefault="00422157" w:rsidP="00422157">
      <w:pPr>
        <w:spacing w:line="264" w:lineRule="auto"/>
        <w:ind w:right="5216"/>
        <w:jc w:val="center"/>
        <w:rPr>
          <w:rFonts w:ascii="Cambria" w:hAnsi="Cambria"/>
          <w:i/>
          <w:sz w:val="16"/>
          <w:szCs w:val="16"/>
        </w:rPr>
      </w:pPr>
      <w:r w:rsidRPr="00D71CED">
        <w:rPr>
          <w:rFonts w:ascii="Cambria" w:hAnsi="Cambria"/>
          <w:i/>
          <w:sz w:val="16"/>
          <w:szCs w:val="16"/>
        </w:rPr>
        <w:t>(pełna nazwa/firma, adres, w zależności od podmiotu: NIP/PESEL, KRS/CEIDG)</w:t>
      </w:r>
    </w:p>
    <w:p w14:paraId="1D72E9CA" w14:textId="77777777" w:rsidR="00422157" w:rsidRPr="00D71CED" w:rsidRDefault="00422157" w:rsidP="00422157">
      <w:pPr>
        <w:spacing w:line="264" w:lineRule="auto"/>
        <w:rPr>
          <w:rFonts w:ascii="Cambria" w:hAnsi="Cambria"/>
          <w:u w:val="single"/>
        </w:rPr>
      </w:pPr>
      <w:r w:rsidRPr="00D71CED">
        <w:rPr>
          <w:rFonts w:ascii="Cambria" w:hAnsi="Cambria"/>
          <w:u w:val="single"/>
        </w:rPr>
        <w:t>reprezentowany przez:</w:t>
      </w:r>
    </w:p>
    <w:p w14:paraId="5C7FB23D" w14:textId="77777777" w:rsidR="00422157" w:rsidRPr="00D71CED" w:rsidRDefault="00422157" w:rsidP="00422157">
      <w:pPr>
        <w:spacing w:line="264" w:lineRule="auto"/>
        <w:ind w:right="4244"/>
        <w:rPr>
          <w:rFonts w:ascii="Cambria" w:hAnsi="Cambria"/>
        </w:rPr>
      </w:pPr>
      <w:r w:rsidRPr="00D71CED">
        <w:rPr>
          <w:rFonts w:ascii="Cambria" w:hAnsi="Cambria"/>
        </w:rPr>
        <w:t>…………………………………………………..…..…………</w:t>
      </w:r>
    </w:p>
    <w:p w14:paraId="29E5AF6B" w14:textId="77777777" w:rsidR="00422157" w:rsidRPr="00D71CED" w:rsidRDefault="00422157" w:rsidP="00422157">
      <w:pPr>
        <w:spacing w:after="120" w:line="264" w:lineRule="auto"/>
        <w:rPr>
          <w:rFonts w:ascii="Cambria" w:hAnsi="Cambria"/>
          <w:b/>
          <w:sz w:val="18"/>
          <w:szCs w:val="18"/>
        </w:rPr>
      </w:pPr>
      <w:r w:rsidRPr="00D71CED">
        <w:rPr>
          <w:rFonts w:ascii="Cambria" w:hAnsi="Cambria"/>
          <w:i/>
          <w:sz w:val="18"/>
          <w:szCs w:val="18"/>
        </w:rPr>
        <w:t>(imię, nazwisko, stanowisko/podstawa do reprezentacji)</w:t>
      </w:r>
    </w:p>
    <w:p w14:paraId="6B876CDE" w14:textId="77777777" w:rsidR="00422157" w:rsidRPr="00D71CED" w:rsidRDefault="00422157" w:rsidP="00422157">
      <w:pPr>
        <w:rPr>
          <w:rFonts w:ascii="Cambria" w:hAnsi="Cambria" w:cstheme="minorHAnsi"/>
          <w:b/>
          <w:highlight w:val="yellow"/>
          <w:lang w:eastAsia="ar-SA"/>
        </w:rPr>
      </w:pPr>
    </w:p>
    <w:p w14:paraId="4568680D" w14:textId="77777777" w:rsidR="00422157" w:rsidRPr="00D71CED" w:rsidRDefault="00422157" w:rsidP="00422157">
      <w:pPr>
        <w:pStyle w:val="Bezodstpw"/>
        <w:spacing w:line="276" w:lineRule="auto"/>
        <w:jc w:val="center"/>
        <w:rPr>
          <w:rFonts w:ascii="Cambria" w:hAnsi="Cambria"/>
          <w:b/>
          <w:bCs/>
          <w:sz w:val="23"/>
          <w:szCs w:val="23"/>
        </w:rPr>
      </w:pPr>
      <w:r w:rsidRPr="00D71CED">
        <w:rPr>
          <w:rFonts w:ascii="Cambria" w:hAnsi="Cambria"/>
          <w:b/>
          <w:bCs/>
          <w:sz w:val="23"/>
          <w:szCs w:val="23"/>
        </w:rPr>
        <w:t>OŚWIADCZENIE WYKONAWCY</w:t>
      </w:r>
    </w:p>
    <w:p w14:paraId="516C87AC" w14:textId="77777777" w:rsidR="00422157" w:rsidRPr="00D71CED" w:rsidRDefault="00422157" w:rsidP="00422157">
      <w:pPr>
        <w:pStyle w:val="Bezodstpw"/>
        <w:spacing w:line="276" w:lineRule="auto"/>
        <w:jc w:val="center"/>
        <w:rPr>
          <w:rFonts w:ascii="Cambria" w:hAnsi="Cambria"/>
          <w:b/>
          <w:bCs/>
          <w:sz w:val="23"/>
          <w:szCs w:val="23"/>
        </w:rPr>
      </w:pPr>
      <w:r w:rsidRPr="00D71CED">
        <w:rPr>
          <w:rFonts w:ascii="Cambria" w:hAnsi="Cambria"/>
          <w:b/>
          <w:bCs/>
          <w:sz w:val="23"/>
          <w:szCs w:val="23"/>
        </w:rPr>
        <w:t>W PRZEDMIOCIE PRZESTRZEGANIA ZASADY DNSH</w:t>
      </w:r>
    </w:p>
    <w:p w14:paraId="4B9DC03A" w14:textId="77777777" w:rsidR="00422157" w:rsidRPr="00D71CED" w:rsidRDefault="00422157" w:rsidP="00422157">
      <w:pPr>
        <w:pStyle w:val="Bezodstpw"/>
        <w:spacing w:after="120"/>
        <w:jc w:val="both"/>
        <w:rPr>
          <w:rFonts w:ascii="Cambria" w:hAnsi="Cambria"/>
          <w:sz w:val="23"/>
          <w:szCs w:val="23"/>
        </w:rPr>
      </w:pPr>
      <w:r w:rsidRPr="00D71CED">
        <w:rPr>
          <w:rFonts w:ascii="Cambria" w:hAnsi="Cambria"/>
          <w:sz w:val="23"/>
          <w:szCs w:val="23"/>
        </w:rPr>
        <w:t>Niżej podpisana/-</w:t>
      </w:r>
      <w:proofErr w:type="spellStart"/>
      <w:r w:rsidRPr="00D71CED">
        <w:rPr>
          <w:rFonts w:ascii="Cambria" w:hAnsi="Cambria"/>
          <w:sz w:val="23"/>
          <w:szCs w:val="23"/>
        </w:rPr>
        <w:t>ny</w:t>
      </w:r>
      <w:proofErr w:type="spellEnd"/>
      <w:r w:rsidRPr="00D71CED">
        <w:rPr>
          <w:rFonts w:ascii="Cambria" w:hAnsi="Cambria"/>
          <w:sz w:val="23"/>
          <w:szCs w:val="23"/>
        </w:rPr>
        <w:t>, oświadczam, że w ramach realizacji przedmiotu zamówienia pn. „</w:t>
      </w:r>
      <w:r w:rsidRPr="00D71CED">
        <w:rPr>
          <w:rFonts w:ascii="Cambria" w:hAnsi="Cambria"/>
          <w:b/>
          <w:bCs/>
          <w:sz w:val="23"/>
          <w:szCs w:val="23"/>
        </w:rPr>
        <w:t>Inwestycje w gospodarkę wodno-ściekową w Gminie Rajgród”</w:t>
      </w:r>
      <w:r w:rsidRPr="00D71CED">
        <w:rPr>
          <w:rFonts w:ascii="Cambria" w:hAnsi="Cambria"/>
          <w:i/>
          <w:sz w:val="23"/>
          <w:szCs w:val="23"/>
        </w:rPr>
        <w:t xml:space="preserve"> </w:t>
      </w:r>
      <w:r w:rsidRPr="00D71CED">
        <w:rPr>
          <w:rFonts w:ascii="Cambria" w:hAnsi="Cambria"/>
          <w:sz w:val="23"/>
          <w:szCs w:val="23"/>
        </w:rPr>
        <w:t>zobowiązuję się spełniać poniższe wymogi w oparciu o wypełnienie zasady DNSH „nie czyń poważnej szkody”, w rozumieniu art.17 rozporządzenia (UE) nr 2020/852.</w:t>
      </w:r>
    </w:p>
    <w:p w14:paraId="7DE45CBD"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Łagodzenie Zmian Klimatu: </w:t>
      </w:r>
    </w:p>
    <w:p w14:paraId="3CC6BF8A" w14:textId="77777777" w:rsidR="00422157" w:rsidRPr="00D71CED" w:rsidRDefault="00422157" w:rsidP="00422157">
      <w:pPr>
        <w:pStyle w:val="Bezodstpw"/>
        <w:numPr>
          <w:ilvl w:val="0"/>
          <w:numId w:val="279"/>
        </w:numPr>
        <w:suppressAutoHyphens w:val="0"/>
        <w:jc w:val="both"/>
        <w:rPr>
          <w:rFonts w:ascii="Cambria" w:hAnsi="Cambria"/>
          <w:sz w:val="23"/>
          <w:szCs w:val="23"/>
        </w:rPr>
      </w:pPr>
      <w:r w:rsidRPr="00D71CED">
        <w:rPr>
          <w:rFonts w:ascii="Cambria" w:hAnsi="Cambria"/>
          <w:sz w:val="23"/>
          <w:szCs w:val="23"/>
        </w:rPr>
        <w:t xml:space="preserve">Stosowanie energooszczędnych technologii oraz materiałów o niskiej emisji dwutlenku węgla. </w:t>
      </w:r>
    </w:p>
    <w:p w14:paraId="2FAED4CB" w14:textId="77777777" w:rsidR="00422157" w:rsidRPr="00D71CED" w:rsidRDefault="00422157" w:rsidP="00422157">
      <w:pPr>
        <w:pStyle w:val="Bezodstpw"/>
        <w:numPr>
          <w:ilvl w:val="0"/>
          <w:numId w:val="279"/>
        </w:numPr>
        <w:suppressAutoHyphens w:val="0"/>
        <w:jc w:val="both"/>
        <w:rPr>
          <w:rFonts w:ascii="Cambria" w:hAnsi="Cambria"/>
          <w:sz w:val="23"/>
          <w:szCs w:val="23"/>
        </w:rPr>
      </w:pPr>
      <w:r w:rsidRPr="00D71CED">
        <w:rPr>
          <w:rFonts w:ascii="Cambria" w:hAnsi="Cambria"/>
          <w:sz w:val="23"/>
          <w:szCs w:val="23"/>
        </w:rPr>
        <w:t xml:space="preserve">Promowanie odnawialnych źródeł energii i redukcja emisji gazów cieplarnianych. </w:t>
      </w:r>
    </w:p>
    <w:p w14:paraId="61264A68" w14:textId="77777777" w:rsidR="00422157" w:rsidRPr="00D71CED" w:rsidRDefault="00422157" w:rsidP="00422157">
      <w:pPr>
        <w:pStyle w:val="Bezodstpw"/>
        <w:numPr>
          <w:ilvl w:val="0"/>
          <w:numId w:val="279"/>
        </w:numPr>
        <w:suppressAutoHyphens w:val="0"/>
        <w:jc w:val="both"/>
        <w:rPr>
          <w:rFonts w:ascii="Cambria" w:hAnsi="Cambria"/>
          <w:sz w:val="23"/>
          <w:szCs w:val="23"/>
        </w:rPr>
      </w:pPr>
      <w:r w:rsidRPr="00D71CED">
        <w:rPr>
          <w:rFonts w:ascii="Cambria" w:hAnsi="Cambria"/>
          <w:sz w:val="23"/>
          <w:szCs w:val="23"/>
        </w:rPr>
        <w:t>Wszystkie prace gwarancyjne muszą być wykonywane z uwzględnieniem zapobiegania i kontroli zanieczyszczeń powietrza, wody i gleby.</w:t>
      </w:r>
    </w:p>
    <w:p w14:paraId="15016FBF"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Adaptacja do Zmian Klimatu: </w:t>
      </w:r>
    </w:p>
    <w:p w14:paraId="73289E71" w14:textId="77777777" w:rsidR="00422157" w:rsidRPr="00D71CED" w:rsidRDefault="00422157" w:rsidP="00422157">
      <w:pPr>
        <w:pStyle w:val="Bezodstpw"/>
        <w:numPr>
          <w:ilvl w:val="0"/>
          <w:numId w:val="278"/>
        </w:numPr>
        <w:suppressAutoHyphens w:val="0"/>
        <w:jc w:val="both"/>
        <w:rPr>
          <w:rFonts w:ascii="Cambria" w:hAnsi="Cambria"/>
          <w:sz w:val="23"/>
          <w:szCs w:val="23"/>
        </w:rPr>
      </w:pPr>
      <w:r w:rsidRPr="00D71CED">
        <w:rPr>
          <w:rFonts w:ascii="Cambria" w:hAnsi="Cambria"/>
          <w:sz w:val="23"/>
          <w:szCs w:val="23"/>
        </w:rPr>
        <w:t xml:space="preserve">Uwzględnianie ryzyka związanego ze zmianami klimatycznymi w planowaniu i realizacji zamówienia. </w:t>
      </w:r>
    </w:p>
    <w:p w14:paraId="78534DC2" w14:textId="77777777" w:rsidR="00422157" w:rsidRPr="00D71CED" w:rsidRDefault="00422157" w:rsidP="00422157">
      <w:pPr>
        <w:pStyle w:val="Bezodstpw"/>
        <w:numPr>
          <w:ilvl w:val="0"/>
          <w:numId w:val="278"/>
        </w:numPr>
        <w:suppressAutoHyphens w:val="0"/>
        <w:jc w:val="both"/>
        <w:rPr>
          <w:rFonts w:ascii="Cambria" w:hAnsi="Cambria"/>
          <w:sz w:val="23"/>
          <w:szCs w:val="23"/>
        </w:rPr>
      </w:pPr>
      <w:r w:rsidRPr="00D71CED">
        <w:rPr>
          <w:rFonts w:ascii="Cambria" w:hAnsi="Cambria"/>
          <w:sz w:val="23"/>
          <w:szCs w:val="23"/>
        </w:rPr>
        <w:t xml:space="preserve">Stosowanie rozwiązań odpornych na zmiany klimatyczne. </w:t>
      </w:r>
    </w:p>
    <w:p w14:paraId="2EDAFD4B"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Odpowiednie Użytkowanie i Ochrona Zasobów Wodnych i Morskich: </w:t>
      </w:r>
    </w:p>
    <w:p w14:paraId="2233FCCA" w14:textId="77777777" w:rsidR="00422157" w:rsidRPr="00D71CED" w:rsidRDefault="00422157" w:rsidP="00422157">
      <w:pPr>
        <w:pStyle w:val="Bezodstpw"/>
        <w:numPr>
          <w:ilvl w:val="0"/>
          <w:numId w:val="277"/>
        </w:numPr>
        <w:suppressAutoHyphens w:val="0"/>
        <w:jc w:val="both"/>
        <w:rPr>
          <w:rFonts w:ascii="Cambria" w:hAnsi="Cambria"/>
          <w:sz w:val="23"/>
          <w:szCs w:val="23"/>
        </w:rPr>
      </w:pPr>
      <w:r w:rsidRPr="00D71CED">
        <w:rPr>
          <w:rFonts w:ascii="Cambria" w:hAnsi="Cambria"/>
          <w:sz w:val="23"/>
          <w:szCs w:val="23"/>
        </w:rPr>
        <w:t xml:space="preserve">Minimalizowanie zużycia wody oraz ochrona zasobów wodnych przed zanieczyszczeniem. - Wdrażanie technologii oczyszczania wody i zarządzania odpadami wodnymi. </w:t>
      </w:r>
    </w:p>
    <w:p w14:paraId="3F75A35B"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Gospodarka o Obiegu Zamkniętym: </w:t>
      </w:r>
    </w:p>
    <w:p w14:paraId="1F08A8F6" w14:textId="77777777" w:rsidR="00422157" w:rsidRPr="00D71CED" w:rsidRDefault="00422157" w:rsidP="00422157">
      <w:pPr>
        <w:pStyle w:val="Bezodstpw"/>
        <w:numPr>
          <w:ilvl w:val="0"/>
          <w:numId w:val="276"/>
        </w:numPr>
        <w:suppressAutoHyphens w:val="0"/>
        <w:jc w:val="both"/>
        <w:rPr>
          <w:rFonts w:ascii="Cambria" w:hAnsi="Cambria"/>
          <w:sz w:val="23"/>
          <w:szCs w:val="23"/>
        </w:rPr>
      </w:pPr>
      <w:r w:rsidRPr="00D71CED">
        <w:rPr>
          <w:rFonts w:ascii="Cambria" w:hAnsi="Cambria"/>
          <w:sz w:val="23"/>
          <w:szCs w:val="23"/>
        </w:rPr>
        <w:t xml:space="preserve">Promowanie recyklingu i ponownego wykorzystania materiałów użytych do realizacji zamówienia. </w:t>
      </w:r>
    </w:p>
    <w:p w14:paraId="2A46A31C" w14:textId="77777777" w:rsidR="00422157" w:rsidRPr="00D71CED" w:rsidRDefault="00422157" w:rsidP="00422157">
      <w:pPr>
        <w:pStyle w:val="Bezodstpw"/>
        <w:numPr>
          <w:ilvl w:val="0"/>
          <w:numId w:val="276"/>
        </w:numPr>
        <w:suppressAutoHyphens w:val="0"/>
        <w:jc w:val="both"/>
        <w:rPr>
          <w:rFonts w:ascii="Cambria" w:hAnsi="Cambria"/>
          <w:sz w:val="23"/>
          <w:szCs w:val="23"/>
        </w:rPr>
      </w:pPr>
      <w:r w:rsidRPr="00D71CED">
        <w:rPr>
          <w:rFonts w:ascii="Cambria" w:hAnsi="Cambria"/>
          <w:sz w:val="23"/>
          <w:szCs w:val="23"/>
        </w:rPr>
        <w:t xml:space="preserve">Zapobieganie powstawaniu odpadów poprzez efektywne zarządzanie zasobami i redukcję odpadów. </w:t>
      </w:r>
    </w:p>
    <w:p w14:paraId="72EC366C" w14:textId="77777777" w:rsidR="00422157" w:rsidRPr="00D71CED" w:rsidRDefault="00422157" w:rsidP="00422157">
      <w:pPr>
        <w:pStyle w:val="Bezodstpw"/>
        <w:numPr>
          <w:ilvl w:val="0"/>
          <w:numId w:val="276"/>
        </w:numPr>
        <w:suppressAutoHyphens w:val="0"/>
        <w:jc w:val="both"/>
        <w:rPr>
          <w:rFonts w:ascii="Cambria" w:hAnsi="Cambria"/>
          <w:sz w:val="23"/>
          <w:szCs w:val="23"/>
        </w:rPr>
      </w:pPr>
      <w:r w:rsidRPr="00D71CED">
        <w:rPr>
          <w:rFonts w:ascii="Cambria" w:hAnsi="Cambria"/>
          <w:sz w:val="23"/>
          <w:szCs w:val="23"/>
        </w:rPr>
        <w:t xml:space="preserve">Odpady powstałe w wyniku realizacji przedsięwzięcia będą utylizowane zgodnie z obowiązującymi w tym zakresie wymogami i standardami. </w:t>
      </w:r>
    </w:p>
    <w:p w14:paraId="6AF0B17C"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Zapobieganie i Kontrola Zanieczyszczeń: </w:t>
      </w:r>
    </w:p>
    <w:p w14:paraId="2ED5E3C0" w14:textId="77777777" w:rsidR="00422157" w:rsidRPr="00D71CED" w:rsidRDefault="00422157" w:rsidP="00422157">
      <w:pPr>
        <w:pStyle w:val="Bezodstpw"/>
        <w:numPr>
          <w:ilvl w:val="0"/>
          <w:numId w:val="275"/>
        </w:numPr>
        <w:suppressAutoHyphens w:val="0"/>
        <w:jc w:val="both"/>
        <w:rPr>
          <w:rFonts w:ascii="Cambria" w:hAnsi="Cambria"/>
          <w:sz w:val="23"/>
          <w:szCs w:val="23"/>
        </w:rPr>
      </w:pPr>
      <w:r w:rsidRPr="00D71CED">
        <w:rPr>
          <w:rFonts w:ascii="Cambria" w:hAnsi="Cambria"/>
          <w:sz w:val="23"/>
          <w:szCs w:val="23"/>
        </w:rPr>
        <w:t xml:space="preserve">Redukcja emisji zanieczyszczeń do powietrza, wody i gleby. </w:t>
      </w:r>
    </w:p>
    <w:p w14:paraId="5E8F0069" w14:textId="77777777" w:rsidR="00422157" w:rsidRPr="00D71CED" w:rsidRDefault="00422157" w:rsidP="00422157">
      <w:pPr>
        <w:pStyle w:val="Bezodstpw"/>
        <w:numPr>
          <w:ilvl w:val="0"/>
          <w:numId w:val="275"/>
        </w:numPr>
        <w:suppressAutoHyphens w:val="0"/>
        <w:jc w:val="both"/>
        <w:rPr>
          <w:rFonts w:ascii="Cambria" w:hAnsi="Cambria"/>
          <w:sz w:val="23"/>
          <w:szCs w:val="23"/>
        </w:rPr>
      </w:pPr>
      <w:r w:rsidRPr="00D71CED">
        <w:rPr>
          <w:rFonts w:ascii="Cambria" w:hAnsi="Cambria"/>
          <w:sz w:val="23"/>
          <w:szCs w:val="23"/>
        </w:rPr>
        <w:t xml:space="preserve">Stosowanie technologii i praktyk minimalizujących negatywny wpływ na środowisko. </w:t>
      </w:r>
    </w:p>
    <w:p w14:paraId="2F0F96CF"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Ochrona i Odtwarzanie Bioróżnorodności i Ekosystemów: </w:t>
      </w:r>
    </w:p>
    <w:p w14:paraId="041954CD" w14:textId="77777777" w:rsidR="00422157" w:rsidRPr="00D71CED" w:rsidRDefault="00422157" w:rsidP="00422157">
      <w:pPr>
        <w:pStyle w:val="Bezodstpw"/>
        <w:numPr>
          <w:ilvl w:val="0"/>
          <w:numId w:val="274"/>
        </w:numPr>
        <w:suppressAutoHyphens w:val="0"/>
        <w:spacing w:after="240"/>
        <w:jc w:val="both"/>
        <w:rPr>
          <w:rFonts w:ascii="Cambria" w:hAnsi="Cambria"/>
          <w:sz w:val="23"/>
          <w:szCs w:val="23"/>
        </w:rPr>
      </w:pPr>
      <w:r w:rsidRPr="00D71CED">
        <w:rPr>
          <w:rFonts w:ascii="Cambria" w:hAnsi="Cambria"/>
          <w:sz w:val="23"/>
          <w:szCs w:val="23"/>
        </w:rPr>
        <w:t>Uwzględnianie ochrony bioróżnorodności w planowaniu i realizacji zamówienia.</w:t>
      </w:r>
    </w:p>
    <w:p w14:paraId="5AD6E887" w14:textId="77777777" w:rsidR="00422157" w:rsidRPr="00D71CED" w:rsidRDefault="00422157" w:rsidP="00422157">
      <w:pPr>
        <w:pStyle w:val="Bezodstpw"/>
        <w:spacing w:line="276" w:lineRule="auto"/>
        <w:jc w:val="both"/>
        <w:rPr>
          <w:rFonts w:ascii="Cambria" w:hAnsi="Cambria" w:cstheme="minorHAnsi"/>
        </w:rPr>
      </w:pPr>
    </w:p>
    <w:p w14:paraId="01A37BC2" w14:textId="77777777" w:rsidR="00422157" w:rsidRPr="00D71CED" w:rsidRDefault="00422157" w:rsidP="00422157">
      <w:pPr>
        <w:pStyle w:val="Bezodstpw"/>
        <w:spacing w:line="276" w:lineRule="auto"/>
        <w:jc w:val="both"/>
        <w:rPr>
          <w:rFonts w:ascii="Cambria" w:hAnsi="Cambria" w:cstheme="minorHAnsi"/>
        </w:rPr>
      </w:pPr>
    </w:p>
    <w:tbl>
      <w:tblPr>
        <w:tblStyle w:val="Tabela-Siatk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5"/>
        <w:gridCol w:w="4876"/>
      </w:tblGrid>
      <w:tr w:rsidR="00422157" w:rsidRPr="00D71CED" w14:paraId="7405BB2A" w14:textId="77777777" w:rsidTr="00DE69CB">
        <w:trPr>
          <w:jc w:val="center"/>
        </w:trPr>
        <w:tc>
          <w:tcPr>
            <w:tcW w:w="2500" w:type="pct"/>
          </w:tcPr>
          <w:p w14:paraId="77CF667D"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rPr>
              <w:t>………………………………………………</w:t>
            </w:r>
          </w:p>
        </w:tc>
        <w:tc>
          <w:tcPr>
            <w:tcW w:w="2500" w:type="pct"/>
          </w:tcPr>
          <w:p w14:paraId="6A9BBF45"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rPr>
              <w:t>…………………………………………</w:t>
            </w:r>
          </w:p>
        </w:tc>
      </w:tr>
      <w:tr w:rsidR="00422157" w:rsidRPr="00D71CED" w14:paraId="06BDD63F" w14:textId="77777777" w:rsidTr="00DE69CB">
        <w:trPr>
          <w:trHeight w:val="590"/>
          <w:jc w:val="center"/>
        </w:trPr>
        <w:tc>
          <w:tcPr>
            <w:tcW w:w="2500" w:type="pct"/>
          </w:tcPr>
          <w:p w14:paraId="1AEA3930"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sz w:val="18"/>
                <w:szCs w:val="18"/>
              </w:rPr>
              <w:t>(miejscowość i data)</w:t>
            </w:r>
          </w:p>
        </w:tc>
        <w:tc>
          <w:tcPr>
            <w:tcW w:w="2500" w:type="pct"/>
          </w:tcPr>
          <w:p w14:paraId="26A0B4E4" w14:textId="77777777" w:rsidR="00422157" w:rsidRPr="00D71CED" w:rsidRDefault="00422157" w:rsidP="00DE69CB">
            <w:pPr>
              <w:pStyle w:val="Bezodstpw"/>
              <w:jc w:val="center"/>
              <w:rPr>
                <w:rFonts w:ascii="Cambria" w:hAnsi="Cambria" w:cstheme="minorHAnsi"/>
                <w:sz w:val="14"/>
                <w:szCs w:val="14"/>
              </w:rPr>
            </w:pPr>
            <w:r w:rsidRPr="00D71CED">
              <w:rPr>
                <w:rFonts w:ascii="Cambria" w:hAnsi="Cambria" w:cstheme="minorHAnsi"/>
                <w:sz w:val="14"/>
                <w:szCs w:val="14"/>
              </w:rPr>
              <w:t>(podpis osób(-y) uprawnionej</w:t>
            </w:r>
          </w:p>
          <w:p w14:paraId="7E48491E" w14:textId="77777777" w:rsidR="00422157" w:rsidRPr="00D71CED" w:rsidRDefault="00422157" w:rsidP="00DE69CB">
            <w:pPr>
              <w:pStyle w:val="Bezodstpw"/>
              <w:jc w:val="center"/>
              <w:rPr>
                <w:rFonts w:ascii="Cambria" w:hAnsi="Cambria" w:cstheme="minorHAnsi"/>
                <w:sz w:val="14"/>
                <w:szCs w:val="14"/>
              </w:rPr>
            </w:pPr>
            <w:r w:rsidRPr="00D71CED">
              <w:rPr>
                <w:rFonts w:ascii="Cambria" w:hAnsi="Cambria" w:cstheme="minorHAnsi"/>
                <w:sz w:val="14"/>
                <w:szCs w:val="14"/>
              </w:rPr>
              <w:t>do składania oświadczenia</w:t>
            </w:r>
          </w:p>
          <w:p w14:paraId="362A103D"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sz w:val="14"/>
                <w:szCs w:val="14"/>
              </w:rPr>
              <w:t>woli w imieniu Wykonawcy)</w:t>
            </w:r>
          </w:p>
        </w:tc>
      </w:tr>
    </w:tbl>
    <w:p w14:paraId="3BD0D972" w14:textId="77777777" w:rsidR="00422157" w:rsidRDefault="00422157" w:rsidP="00422157">
      <w:pPr>
        <w:shd w:val="clear" w:color="auto" w:fill="FFFFFF" w:themeFill="background1"/>
        <w:spacing w:after="120" w:line="264" w:lineRule="auto"/>
        <w:ind w:left="6663" w:firstLine="141"/>
        <w:jc w:val="both"/>
        <w:rPr>
          <w:rFonts w:ascii="Cambria" w:hAnsi="Cambria" w:cs="Calibri"/>
          <w:bCs/>
          <w:color w:val="000000"/>
        </w:rPr>
      </w:pPr>
      <w:r>
        <w:rPr>
          <w:rFonts w:ascii="Cambria" w:hAnsi="Cambria" w:cs="Calibri"/>
          <w:b/>
          <w:color w:val="000000"/>
        </w:rPr>
        <w:lastRenderedPageBreak/>
        <w:t xml:space="preserve">Część nr 2- </w:t>
      </w:r>
      <w:r w:rsidRPr="00CC7766">
        <w:rPr>
          <w:rFonts w:ascii="Cambria" w:hAnsi="Cambria" w:cs="Calibri"/>
          <w:bCs/>
          <w:color w:val="000000"/>
        </w:rPr>
        <w:t>P R O J E K T</w:t>
      </w:r>
    </w:p>
    <w:p w14:paraId="5632CAD9" w14:textId="77777777" w:rsidR="00422157" w:rsidRPr="00CC7766" w:rsidRDefault="00422157" w:rsidP="00422157">
      <w:pPr>
        <w:shd w:val="clear" w:color="auto" w:fill="FFFFFF" w:themeFill="background1"/>
        <w:spacing w:after="120" w:line="264" w:lineRule="auto"/>
        <w:ind w:left="5760" w:firstLine="720"/>
        <w:jc w:val="both"/>
        <w:rPr>
          <w:rFonts w:ascii="Cambria" w:hAnsi="Cambria" w:cs="Calibri"/>
          <w:bCs/>
          <w:color w:val="000000"/>
        </w:rPr>
      </w:pPr>
    </w:p>
    <w:p w14:paraId="759CB7E7" w14:textId="77777777" w:rsidR="00422157" w:rsidRDefault="00422157" w:rsidP="00422157">
      <w:pPr>
        <w:pStyle w:val="Standard"/>
        <w:pBdr>
          <w:bottom w:val="single" w:sz="4" w:space="1" w:color="00000A"/>
        </w:pBdr>
        <w:shd w:val="clear" w:color="auto" w:fill="FFFFFF" w:themeFill="background1"/>
        <w:spacing w:after="120" w:line="264" w:lineRule="auto"/>
        <w:jc w:val="center"/>
      </w:pPr>
      <w:r>
        <w:rPr>
          <w:rFonts w:ascii="Cambria" w:hAnsi="Cambria" w:cs="Calibri"/>
          <w:b/>
          <w:color w:val="000000"/>
        </w:rPr>
        <w:t>UMOWA NR ZPI.271.2-2.2026</w:t>
      </w:r>
    </w:p>
    <w:p w14:paraId="1848074A" w14:textId="77777777" w:rsidR="00422157" w:rsidRDefault="00422157" w:rsidP="00422157">
      <w:pPr>
        <w:pStyle w:val="Standard"/>
        <w:shd w:val="clear" w:color="auto" w:fill="FFFFFF" w:themeFill="background1"/>
        <w:spacing w:after="120" w:line="264" w:lineRule="auto"/>
        <w:rPr>
          <w:rFonts w:ascii="Cambria" w:hAnsi="Cambria" w:cs="Calibri"/>
          <w:bCs/>
          <w:color w:val="000000"/>
        </w:rPr>
      </w:pPr>
    </w:p>
    <w:p w14:paraId="1E4C6ACA" w14:textId="77777777" w:rsidR="00422157" w:rsidRDefault="00422157" w:rsidP="00422157">
      <w:pPr>
        <w:pStyle w:val="Standard"/>
        <w:shd w:val="clear" w:color="auto" w:fill="FFFFFF" w:themeFill="background1"/>
        <w:spacing w:after="120" w:line="264" w:lineRule="auto"/>
      </w:pPr>
      <w:r>
        <w:rPr>
          <w:rFonts w:ascii="Cambria" w:hAnsi="Cambria" w:cs="Calibri"/>
          <w:bCs/>
          <w:color w:val="000000"/>
        </w:rPr>
        <w:t>W dniu …</w:t>
      </w:r>
      <w:r>
        <w:rPr>
          <w:rFonts w:ascii="Cambria" w:hAnsi="Cambria" w:cs="Calibri"/>
          <w:b/>
          <w:color w:val="000000"/>
        </w:rPr>
        <w:t xml:space="preserve">.......................... </w:t>
      </w:r>
      <w:r>
        <w:rPr>
          <w:rFonts w:ascii="Cambria" w:hAnsi="Cambria" w:cs="Calibri"/>
          <w:bCs/>
          <w:color w:val="000000"/>
        </w:rPr>
        <w:t>r. w Rajgrodzie pomiędzy:</w:t>
      </w:r>
    </w:p>
    <w:p w14:paraId="74A9971B" w14:textId="77777777" w:rsidR="00422157" w:rsidRDefault="00422157" w:rsidP="00422157">
      <w:pPr>
        <w:pStyle w:val="Standard"/>
        <w:shd w:val="clear" w:color="auto" w:fill="FFFFFF" w:themeFill="background1"/>
        <w:spacing w:after="120" w:line="264" w:lineRule="auto"/>
      </w:pPr>
      <w:r>
        <w:rPr>
          <w:rFonts w:ascii="Cambria" w:hAnsi="Cambria" w:cs="Calibri"/>
          <w:b/>
          <w:color w:val="000000"/>
        </w:rPr>
        <w:t>Gminą Rajgród, ul. Warszawska 32, 19-206 Rajgród</w:t>
      </w:r>
      <w:r>
        <w:rPr>
          <w:rFonts w:ascii="Cambria" w:hAnsi="Cambria" w:cs="Calibri"/>
          <w:bCs/>
          <w:color w:val="000000"/>
        </w:rPr>
        <w:t>, NIP 719-153-55-59, REGON 450669743,</w:t>
      </w:r>
    </w:p>
    <w:p w14:paraId="2916CAD7" w14:textId="77777777" w:rsidR="00422157" w:rsidRDefault="00422157" w:rsidP="00422157">
      <w:pPr>
        <w:pStyle w:val="Standard"/>
        <w:shd w:val="clear" w:color="auto" w:fill="FFFFFF" w:themeFill="background1"/>
        <w:spacing w:after="120" w:line="264" w:lineRule="auto"/>
      </w:pPr>
      <w:r>
        <w:rPr>
          <w:rFonts w:ascii="Cambria" w:hAnsi="Cambria" w:cs="Calibri"/>
          <w:bCs/>
          <w:color w:val="000000"/>
        </w:rPr>
        <w:t xml:space="preserve">reprezentowaną przez </w:t>
      </w:r>
      <w:r>
        <w:rPr>
          <w:rFonts w:ascii="Cambria" w:hAnsi="Cambria" w:cs="Calibri"/>
          <w:b/>
          <w:color w:val="000000"/>
        </w:rPr>
        <w:t xml:space="preserve">Adriana </w:t>
      </w:r>
      <w:proofErr w:type="spellStart"/>
      <w:r>
        <w:rPr>
          <w:rFonts w:ascii="Cambria" w:hAnsi="Cambria" w:cs="Calibri"/>
          <w:b/>
          <w:color w:val="000000"/>
        </w:rPr>
        <w:t>Arasimowicza</w:t>
      </w:r>
      <w:proofErr w:type="spellEnd"/>
      <w:r>
        <w:rPr>
          <w:rFonts w:ascii="Cambria" w:hAnsi="Cambria" w:cs="Calibri"/>
          <w:b/>
          <w:color w:val="000000"/>
        </w:rPr>
        <w:t xml:space="preserve"> – Burmistrza Rajgrodu</w:t>
      </w:r>
      <w:r>
        <w:rPr>
          <w:rFonts w:ascii="Cambria" w:hAnsi="Cambria" w:cs="Calibri"/>
          <w:bCs/>
          <w:color w:val="000000"/>
        </w:rPr>
        <w:t>,</w:t>
      </w:r>
    </w:p>
    <w:p w14:paraId="6A706076" w14:textId="77777777" w:rsidR="00422157" w:rsidRDefault="00422157" w:rsidP="00422157">
      <w:pPr>
        <w:pStyle w:val="Standard"/>
        <w:shd w:val="clear" w:color="auto" w:fill="FFFFFF" w:themeFill="background1"/>
        <w:spacing w:after="120" w:line="264" w:lineRule="auto"/>
      </w:pPr>
      <w:r>
        <w:rPr>
          <w:rFonts w:ascii="Cambria" w:hAnsi="Cambria" w:cs="Calibri"/>
          <w:bCs/>
          <w:color w:val="000000"/>
        </w:rPr>
        <w:t xml:space="preserve">przy kontrasygnacie </w:t>
      </w:r>
      <w:r>
        <w:rPr>
          <w:rFonts w:ascii="Cambria" w:hAnsi="Cambria" w:cs="Calibri"/>
          <w:b/>
          <w:color w:val="000000"/>
        </w:rPr>
        <w:t>Anety Kimszal– Skarbnika Gminy</w:t>
      </w:r>
      <w:r>
        <w:rPr>
          <w:rFonts w:ascii="Cambria" w:hAnsi="Cambria" w:cs="Calibri"/>
          <w:bCs/>
          <w:color w:val="000000"/>
        </w:rPr>
        <w:t>,</w:t>
      </w:r>
    </w:p>
    <w:p w14:paraId="74317E35" w14:textId="77777777" w:rsidR="00422157" w:rsidRDefault="00422157" w:rsidP="00422157">
      <w:pPr>
        <w:pStyle w:val="Standard"/>
        <w:spacing w:after="120" w:line="264" w:lineRule="auto"/>
      </w:pPr>
      <w:r>
        <w:rPr>
          <w:rFonts w:ascii="Cambria" w:hAnsi="Cambria" w:cs="Calibri"/>
          <w:bCs/>
          <w:color w:val="000000"/>
        </w:rPr>
        <w:t>zwaną dalej „Zamawiającym”,</w:t>
      </w:r>
    </w:p>
    <w:p w14:paraId="29C3B450" w14:textId="77777777" w:rsidR="00422157" w:rsidRDefault="00422157" w:rsidP="00422157">
      <w:pPr>
        <w:pStyle w:val="Standard"/>
        <w:spacing w:after="120" w:line="264" w:lineRule="auto"/>
      </w:pPr>
      <w:r>
        <w:rPr>
          <w:rFonts w:ascii="Cambria" w:hAnsi="Cambria" w:cs="Calibri"/>
          <w:bCs/>
          <w:color w:val="000000"/>
        </w:rPr>
        <w:t>a</w:t>
      </w:r>
    </w:p>
    <w:p w14:paraId="53E91AAE" w14:textId="77777777" w:rsidR="00422157" w:rsidRDefault="00422157" w:rsidP="00422157">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30B17934" w14:textId="77777777" w:rsidR="00422157" w:rsidRDefault="00422157" w:rsidP="00422157">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23837A43" w14:textId="77777777" w:rsidR="00422157" w:rsidRDefault="00422157" w:rsidP="00422157">
      <w:pPr>
        <w:pStyle w:val="Standard"/>
        <w:spacing w:after="120" w:line="264" w:lineRule="auto"/>
      </w:pPr>
      <w:r>
        <w:rPr>
          <w:rFonts w:ascii="Cambria" w:hAnsi="Cambria" w:cs="Calibri"/>
          <w:bCs/>
          <w:color w:val="000000"/>
        </w:rPr>
        <w:t>zwaną dalej „Wykonawcą”</w:t>
      </w:r>
    </w:p>
    <w:p w14:paraId="05F622ED" w14:textId="77777777" w:rsidR="00422157" w:rsidRDefault="00422157" w:rsidP="00422157">
      <w:pPr>
        <w:pStyle w:val="Standard"/>
        <w:spacing w:after="120" w:line="264" w:lineRule="auto"/>
      </w:pPr>
      <w:r>
        <w:rPr>
          <w:rFonts w:ascii="Cambria" w:hAnsi="Cambria" w:cs="Calibri"/>
          <w:bCs/>
          <w:color w:val="000000"/>
        </w:rPr>
        <w:t>Zamawiający i Wykonawca , zwani w dalszej treści umowy „Stronami”</w:t>
      </w:r>
    </w:p>
    <w:p w14:paraId="4EA6959E" w14:textId="77777777" w:rsidR="00422157" w:rsidRDefault="00422157" w:rsidP="00422157">
      <w:pPr>
        <w:pStyle w:val="Standard"/>
        <w:spacing w:after="120" w:line="264" w:lineRule="auto"/>
      </w:pPr>
      <w:r>
        <w:rPr>
          <w:rFonts w:ascii="Cambria" w:hAnsi="Cambria" w:cs="Calibri"/>
          <w:bCs/>
          <w:iCs/>
          <w:color w:val="000000"/>
        </w:rPr>
        <w:t>zawarta została niniejsza umowa następującej treści:</w:t>
      </w:r>
    </w:p>
    <w:p w14:paraId="67C6BF17" w14:textId="77777777" w:rsidR="00422157" w:rsidRDefault="00422157" w:rsidP="00422157">
      <w:pPr>
        <w:pStyle w:val="Standard"/>
        <w:spacing w:after="120" w:line="264" w:lineRule="auto"/>
      </w:pPr>
      <w:r>
        <w:rPr>
          <w:rFonts w:ascii="Cambria" w:hAnsi="Cambria" w:cs="Calibri"/>
          <w:bCs/>
          <w:iCs/>
          <w:color w:val="000000"/>
        </w:rPr>
        <w:t xml:space="preserve">Wykonawca został wyłoniony w wyniku postępowania znak ZPI.271.2.2026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(Dz. U. 2024 poz. 1320 ze zm.).</w:t>
      </w:r>
    </w:p>
    <w:p w14:paraId="4E9DB663" w14:textId="77777777" w:rsidR="00422157" w:rsidRPr="000B63C3" w:rsidRDefault="00422157" w:rsidP="00422157">
      <w:pPr>
        <w:pStyle w:val="Akapitzlist"/>
        <w:spacing w:before="120" w:after="120"/>
        <w:ind w:left="0"/>
        <w:rPr>
          <w:rFonts w:ascii="Cambria" w:hAnsi="Cambria"/>
        </w:rPr>
      </w:pPr>
      <w:r w:rsidRPr="00C555DF">
        <w:rPr>
          <w:rFonts w:ascii="Cambria" w:hAnsi="Cambria" w:cs="Calibri"/>
          <w:bCs/>
          <w:color w:val="000000"/>
        </w:rPr>
        <w:t xml:space="preserve">Przedmiot </w:t>
      </w:r>
      <w:r>
        <w:rPr>
          <w:rFonts w:ascii="Cambria" w:hAnsi="Cambria" w:cs="Calibri"/>
          <w:bCs/>
          <w:color w:val="000000"/>
        </w:rPr>
        <w:t xml:space="preserve">umowy </w:t>
      </w:r>
      <w:r w:rsidRPr="00C555DF">
        <w:rPr>
          <w:rFonts w:ascii="Cambria" w:hAnsi="Cambria" w:cs="Courier New"/>
          <w:color w:val="1A1A1A"/>
          <w:shd w:val="clear" w:color="auto" w:fill="FFFFFF"/>
        </w:rPr>
        <w:t>objęty jest dofinansowaniem w ramach</w:t>
      </w:r>
      <w:r>
        <w:rPr>
          <w:rFonts w:ascii="Cambria" w:hAnsi="Cambria" w:cs="Courier New"/>
          <w:color w:val="1A1A1A"/>
          <w:shd w:val="clear" w:color="auto" w:fill="FFFFFF"/>
        </w:rPr>
        <w:t xml:space="preserve"> programu</w:t>
      </w:r>
      <w:r w:rsidRPr="00C555DF">
        <w:rPr>
          <w:rFonts w:ascii="Cambria" w:hAnsi="Cambria" w:cs="Courier New"/>
          <w:color w:val="1A1A1A"/>
          <w:shd w:val="clear" w:color="auto" w:fill="FFFFFF"/>
        </w:rPr>
        <w:t xml:space="preserve"> </w:t>
      </w:r>
      <w:hyperlink r:id="rId8" w:history="1">
        <w:r w:rsidRPr="000B63C3">
          <w:rPr>
            <w:rStyle w:val="Hipercze"/>
            <w:rFonts w:ascii="Cambria" w:eastAsia="sans-serif" w:hAnsi="Cambria" w:cs="Calibri Light"/>
            <w:shd w:val="clear" w:color="auto" w:fill="FFFFFF"/>
          </w:rPr>
          <w:t xml:space="preserve">B3.1.1. Inwestycje </w:t>
        </w:r>
        <w:r>
          <w:rPr>
            <w:rStyle w:val="Hipercze"/>
            <w:rFonts w:ascii="Cambria" w:eastAsia="sans-serif" w:hAnsi="Cambria" w:cs="Calibri Light"/>
            <w:shd w:val="clear" w:color="auto" w:fill="FFFFFF"/>
          </w:rPr>
          <w:br/>
        </w:r>
        <w:r w:rsidRPr="000B63C3">
          <w:rPr>
            <w:rStyle w:val="Hipercze"/>
            <w:rFonts w:ascii="Cambria" w:eastAsia="sans-serif" w:hAnsi="Cambria" w:cs="Calibri Light"/>
            <w:shd w:val="clear" w:color="auto" w:fill="FFFFFF"/>
          </w:rPr>
          <w:t>w zrównoważoną gospodarkę wodno-ściekową na terenach wiejskich Krajowego Planu Odbudowy i Zwiększania Odporności</w:t>
        </w:r>
        <w:r>
          <w:rPr>
            <w:rStyle w:val="Hipercze"/>
            <w:rFonts w:ascii="Cambria" w:eastAsia="sans-serif" w:hAnsi="Cambria" w:cs="Calibri Light"/>
            <w:shd w:val="clear" w:color="auto" w:fill="FFFFFF"/>
          </w:rPr>
          <w:t>.</w:t>
        </w:r>
        <w:r w:rsidRPr="000B63C3">
          <w:rPr>
            <w:rStyle w:val="Hipercze"/>
            <w:rFonts w:ascii="Cambria" w:eastAsia="sans-serif" w:hAnsi="Cambria" w:cs="Calibri Light"/>
            <w:shd w:val="clear" w:color="auto" w:fill="FFFFFF"/>
          </w:rPr>
          <w:t xml:space="preserve"> </w:t>
        </w:r>
      </w:hyperlink>
    </w:p>
    <w:p w14:paraId="136AD66C" w14:textId="77777777" w:rsidR="00422157" w:rsidRDefault="00422157" w:rsidP="00422157">
      <w:pPr>
        <w:pStyle w:val="Standard"/>
        <w:spacing w:after="120" w:line="264" w:lineRule="auto"/>
        <w:jc w:val="center"/>
        <w:rPr>
          <w:rFonts w:ascii="Cambria" w:hAnsi="Cambria" w:cs="Calibri"/>
          <w:b/>
          <w:caps/>
          <w:color w:val="000000"/>
        </w:rPr>
      </w:pPr>
    </w:p>
    <w:p w14:paraId="04B0BAA4" w14:textId="77777777" w:rsidR="00422157" w:rsidRDefault="00422157" w:rsidP="00422157">
      <w:pPr>
        <w:pStyle w:val="Standard"/>
        <w:shd w:val="clear" w:color="auto" w:fill="FFFFFF" w:themeFill="background1"/>
        <w:spacing w:after="120" w:line="264" w:lineRule="auto"/>
        <w:jc w:val="center"/>
      </w:pPr>
      <w:r>
        <w:rPr>
          <w:rFonts w:ascii="Cambria" w:hAnsi="Cambria" w:cs="Calibri"/>
          <w:b/>
          <w:caps/>
          <w:color w:val="000000"/>
        </w:rPr>
        <w:t>§ 1</w:t>
      </w:r>
    </w:p>
    <w:p w14:paraId="0AF4CB0C" w14:textId="77777777" w:rsidR="00422157" w:rsidRDefault="00422157" w:rsidP="00422157">
      <w:pPr>
        <w:pStyle w:val="Standard"/>
        <w:shd w:val="clear" w:color="auto" w:fill="FFFFFF" w:themeFill="background1"/>
        <w:spacing w:after="120" w:line="264" w:lineRule="auto"/>
        <w:jc w:val="center"/>
        <w:rPr>
          <w:rFonts w:ascii="Cambria" w:hAnsi="Cambria" w:cs="Calibri"/>
          <w:b/>
          <w:caps/>
          <w:color w:val="000000"/>
        </w:rPr>
      </w:pPr>
      <w:r>
        <w:rPr>
          <w:rFonts w:ascii="Cambria" w:hAnsi="Cambria" w:cs="Calibri"/>
          <w:b/>
          <w:caps/>
          <w:color w:val="000000"/>
        </w:rPr>
        <w:t>Przedmiot umowy</w:t>
      </w:r>
    </w:p>
    <w:p w14:paraId="6C1E37F0" w14:textId="77777777" w:rsidR="00422157" w:rsidRPr="00957D0D" w:rsidRDefault="00422157" w:rsidP="00422157">
      <w:pPr>
        <w:pStyle w:val="Akapitzlist"/>
        <w:widowControl/>
        <w:numPr>
          <w:ilvl w:val="1"/>
          <w:numId w:val="148"/>
        </w:numPr>
        <w:suppressAutoHyphens w:val="0"/>
        <w:spacing w:after="120" w:line="264" w:lineRule="auto"/>
        <w:ind w:left="426" w:hanging="426"/>
        <w:contextualSpacing w:val="0"/>
        <w:jc w:val="both"/>
        <w:rPr>
          <w:rFonts w:ascii="Cambria" w:hAnsi="Cambria" w:cs="Calibri"/>
          <w:b/>
          <w:color w:val="000000"/>
        </w:rPr>
      </w:pPr>
      <w:r w:rsidRPr="00957D0D">
        <w:rPr>
          <w:rFonts w:ascii="Cambria" w:hAnsi="Cambria" w:cs="Cambria"/>
          <w:kern w:val="2"/>
        </w:rPr>
        <w:t xml:space="preserve">Przedmiotem umowy jest realizacja zadania </w:t>
      </w:r>
      <w:r w:rsidRPr="00957D0D">
        <w:rPr>
          <w:rFonts w:ascii="Cambria" w:hAnsi="Cambria"/>
        </w:rPr>
        <w:t xml:space="preserve">pn.: </w:t>
      </w:r>
      <w:r w:rsidRPr="00957D0D">
        <w:rPr>
          <w:rFonts w:ascii="Cambria" w:hAnsi="Cambria" w:cs="Calibri Light"/>
          <w:b/>
          <w:bCs/>
          <w:color w:val="000000"/>
        </w:rPr>
        <w:t>„</w:t>
      </w:r>
      <w:r w:rsidRPr="00957D0D">
        <w:rPr>
          <w:rFonts w:ascii="Cambria" w:hAnsi="Cambria" w:cs="Calibri Light"/>
        </w:rPr>
        <w:t xml:space="preserve">Inwestycje w gospodarkę </w:t>
      </w:r>
      <w:r w:rsidRPr="00957D0D">
        <w:rPr>
          <w:rFonts w:ascii="Cambria" w:hAnsi="Cambria" w:cs="Calibri Light"/>
        </w:rPr>
        <w:br/>
        <w:t>wodno-ściekową w Gminie Rajgród</w:t>
      </w:r>
      <w:r w:rsidRPr="00957D0D">
        <w:rPr>
          <w:rFonts w:ascii="Cambria" w:hAnsi="Cambria" w:cs="Calibri Light"/>
          <w:color w:val="000000"/>
        </w:rPr>
        <w:t xml:space="preserve">” </w:t>
      </w:r>
      <w:r w:rsidRPr="00957D0D">
        <w:rPr>
          <w:rFonts w:ascii="Cambria" w:hAnsi="Cambria" w:cs="Cambria"/>
          <w:kern w:val="2"/>
        </w:rPr>
        <w:t>w systemie „zaprojektuj i wybuduj”</w:t>
      </w:r>
      <w:r w:rsidRPr="00957D0D">
        <w:rPr>
          <w:rFonts w:ascii="Cambria" w:hAnsi="Cambria"/>
        </w:rPr>
        <w:t xml:space="preserve"> w zakresie części nr 3 - </w:t>
      </w:r>
      <w:r w:rsidRPr="00957D0D">
        <w:rPr>
          <w:rFonts w:ascii="Cambria" w:hAnsi="Cambria" w:cs="Calibri Light"/>
          <w:b/>
          <w:bCs/>
          <w:color w:val="000000"/>
          <w:kern w:val="0"/>
        </w:rPr>
        <w:t>,,</w:t>
      </w:r>
      <w:r w:rsidRPr="00957D0D">
        <w:rPr>
          <w:rFonts w:ascii="Cambria" w:eastAsia="TimesNewRomanPS-BoldMT" w:hAnsi="Cambria" w:cs="Calibri Light"/>
          <w:b/>
          <w:bCs/>
          <w:color w:val="000000"/>
          <w:kern w:val="0"/>
          <w:lang w:eastAsia="zh-CN" w:bidi="ar"/>
        </w:rPr>
        <w:t xml:space="preserve"> Budowa oczyszczalni ścieków w Tamie</w:t>
      </w:r>
      <w:r w:rsidRPr="00957D0D">
        <w:rPr>
          <w:rFonts w:ascii="Cambria" w:hAnsi="Cambria" w:cs="Calibri Light"/>
          <w:b/>
          <w:bCs/>
          <w:color w:val="000000"/>
          <w:kern w:val="0"/>
        </w:rPr>
        <w:t>”.</w:t>
      </w:r>
    </w:p>
    <w:p w14:paraId="5E54F54F" w14:textId="77777777" w:rsidR="00422157" w:rsidRPr="004273A8" w:rsidRDefault="00422157" w:rsidP="00422157">
      <w:pPr>
        <w:pStyle w:val="Akapitzlist"/>
        <w:widowControl/>
        <w:numPr>
          <w:ilvl w:val="3"/>
          <w:numId w:val="240"/>
        </w:numPr>
        <w:suppressAutoHyphens w:val="0"/>
        <w:autoSpaceDN/>
        <w:spacing w:before="120" w:after="120"/>
        <w:ind w:left="426" w:hanging="426"/>
        <w:contextualSpacing w:val="0"/>
        <w:jc w:val="both"/>
        <w:textAlignment w:val="auto"/>
        <w:rPr>
          <w:rFonts w:ascii="Cambria" w:hAnsi="Cambria"/>
        </w:rPr>
      </w:pPr>
      <w:r w:rsidRPr="004273A8">
        <w:rPr>
          <w:rFonts w:ascii="Cambria" w:hAnsi="Cambria"/>
        </w:rPr>
        <w:t>Wykonanie przedmiotu zamówienia obejmuje swym zakresem m. in.:</w:t>
      </w:r>
    </w:p>
    <w:p w14:paraId="7C53D31A" w14:textId="77777777" w:rsidR="00422157" w:rsidRPr="004273A8" w:rsidRDefault="00422157" w:rsidP="00422157">
      <w:pPr>
        <w:pStyle w:val="Akapitzlist"/>
        <w:widowControl/>
        <w:numPr>
          <w:ilvl w:val="0"/>
          <w:numId w:val="239"/>
        </w:numPr>
        <w:suppressAutoHyphens w:val="0"/>
        <w:spacing w:before="120" w:after="120"/>
        <w:ind w:left="993" w:hanging="633"/>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Opracowanie dokumentacji projektowej wraz z uzyskaniem niezbędnych uzgodnień i pozwoleń. </w:t>
      </w:r>
    </w:p>
    <w:p w14:paraId="36D692DE"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Realizację prac </w:t>
      </w:r>
      <w:proofErr w:type="spellStart"/>
      <w:r w:rsidRPr="004273A8">
        <w:rPr>
          <w:rFonts w:ascii="Cambria" w:eastAsia="SimSun" w:hAnsi="Cambria" w:cstheme="majorHAnsi"/>
          <w:color w:val="000000"/>
          <w:kern w:val="0"/>
          <w:lang w:eastAsia="zh-CN" w:bidi="ar"/>
        </w:rPr>
        <w:t>budowalno</w:t>
      </w:r>
      <w:proofErr w:type="spellEnd"/>
      <w:r>
        <w:rPr>
          <w:rFonts w:ascii="Cambria" w:eastAsia="SimSun" w:hAnsi="Cambria" w:cstheme="majorHAnsi"/>
          <w:color w:val="000000"/>
          <w:kern w:val="0"/>
          <w:lang w:eastAsia="zh-CN" w:bidi="ar"/>
        </w:rPr>
        <w:t xml:space="preserve"> </w:t>
      </w:r>
      <w:r w:rsidRPr="004273A8">
        <w:rPr>
          <w:rFonts w:ascii="Cambria" w:eastAsia="SimSun" w:hAnsi="Cambria" w:cstheme="majorHAnsi"/>
          <w:color w:val="000000"/>
          <w:kern w:val="0"/>
          <w:lang w:eastAsia="zh-CN" w:bidi="ar"/>
        </w:rPr>
        <w:t xml:space="preserve">- montażowych, rozbiórkowych i budowlanych wraz z usunięciem powstałych odpadów. </w:t>
      </w:r>
    </w:p>
    <w:p w14:paraId="60CD2364"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Realizację prac budowlano- montażowych z zakresu posadowienia i podłączenia do istniejącego w posiadaniu Zamawiającego układu </w:t>
      </w:r>
      <w:proofErr w:type="spellStart"/>
      <w:r w:rsidRPr="004273A8">
        <w:rPr>
          <w:rFonts w:ascii="Cambria" w:eastAsia="SimSun" w:hAnsi="Cambria" w:cstheme="majorHAnsi"/>
          <w:color w:val="000000"/>
          <w:kern w:val="0"/>
          <w:lang w:eastAsia="zh-CN" w:bidi="ar"/>
        </w:rPr>
        <w:t>AKPiA</w:t>
      </w:r>
      <w:proofErr w:type="spellEnd"/>
      <w:r w:rsidRPr="004273A8">
        <w:rPr>
          <w:rFonts w:ascii="Cambria" w:eastAsia="SimSun" w:hAnsi="Cambria" w:cstheme="majorHAnsi"/>
          <w:color w:val="000000"/>
          <w:kern w:val="0"/>
          <w:lang w:eastAsia="zh-CN" w:bidi="ar"/>
        </w:rPr>
        <w:t xml:space="preserve"> urządzeń wykonawczych zainstalowanych i związanych funkcjonalnie z oczyszczalnią ścieków jako całością obiektu. </w:t>
      </w:r>
    </w:p>
    <w:p w14:paraId="38D39DE0"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Budowę nowego węzła mechanicznego oczyszczania ścieków wraz z niezbędnym uzbrojeniem i wyposażeniem. </w:t>
      </w:r>
    </w:p>
    <w:p w14:paraId="295C7F74"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lastRenderedPageBreak/>
        <w:t xml:space="preserve">Budowę nowego węzła biologicznego oczyszczania ścieków wraz z niezbędnym uzbrojeniem i wyposażeniem. </w:t>
      </w:r>
    </w:p>
    <w:p w14:paraId="5C926041"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Budowę nowego węzła gospodarki osadowej wraz z niezbędnym uzbrojeniem </w:t>
      </w:r>
      <w:r>
        <w:rPr>
          <w:rFonts w:ascii="Cambria" w:eastAsia="SimSun" w:hAnsi="Cambria" w:cstheme="majorHAnsi"/>
          <w:color w:val="000000"/>
          <w:kern w:val="0"/>
          <w:lang w:eastAsia="zh-CN" w:bidi="ar"/>
        </w:rPr>
        <w:br/>
      </w:r>
      <w:r w:rsidRPr="004273A8">
        <w:rPr>
          <w:rFonts w:ascii="Cambria" w:eastAsia="SimSun" w:hAnsi="Cambria" w:cstheme="majorHAnsi"/>
          <w:color w:val="000000"/>
          <w:kern w:val="0"/>
          <w:lang w:eastAsia="zh-CN" w:bidi="ar"/>
        </w:rPr>
        <w:t xml:space="preserve">i wyposażeniem. </w:t>
      </w:r>
    </w:p>
    <w:p w14:paraId="768372A7"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Przeprowadzenie Prób końcowych i Eksploatacyjnych wraz z przeprowadzeniem rozruchu technologicznego i osiągnięciem zakładanego efektu ekologicznego. </w:t>
      </w:r>
    </w:p>
    <w:p w14:paraId="2BD27717"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 xml:space="preserve">Przeprowadzenie szkolenia Personelu Zamawiającego. </w:t>
      </w:r>
    </w:p>
    <w:p w14:paraId="442F8219" w14:textId="77777777" w:rsidR="00422157" w:rsidRPr="004273A8" w:rsidRDefault="00422157" w:rsidP="00422157">
      <w:pPr>
        <w:pStyle w:val="Akapitzlist"/>
        <w:widowControl/>
        <w:numPr>
          <w:ilvl w:val="0"/>
          <w:numId w:val="239"/>
        </w:numPr>
        <w:suppressAutoHyphens w:val="0"/>
        <w:spacing w:before="120" w:after="120"/>
        <w:ind w:left="993" w:hanging="567"/>
        <w:contextualSpacing w:val="0"/>
        <w:jc w:val="both"/>
        <w:rPr>
          <w:rFonts w:ascii="Cambria" w:hAnsi="Cambria" w:cstheme="majorHAnsi"/>
        </w:rPr>
      </w:pPr>
      <w:r w:rsidRPr="004273A8">
        <w:rPr>
          <w:rFonts w:ascii="Cambria" w:eastAsia="SimSun" w:hAnsi="Cambria" w:cstheme="majorHAnsi"/>
          <w:color w:val="000000"/>
          <w:kern w:val="0"/>
          <w:lang w:eastAsia="zh-CN" w:bidi="ar"/>
        </w:rPr>
        <w:t>Wykonanie odcinka kanalizacji sanitarnej z przyłączeniem do istniejącej sieci kanalizacyjnej</w:t>
      </w:r>
    </w:p>
    <w:p w14:paraId="6D9EE3A1" w14:textId="77777777" w:rsidR="00422157" w:rsidRPr="00F76219" w:rsidRDefault="00422157" w:rsidP="00422157">
      <w:pPr>
        <w:pStyle w:val="Akapitzlist"/>
        <w:autoSpaceDN/>
        <w:spacing w:before="120" w:after="120"/>
        <w:ind w:left="426" w:hanging="426"/>
        <w:textAlignment w:val="auto"/>
        <w:rPr>
          <w:rFonts w:ascii="Cambria" w:hAnsi="Cambria" w:cs="Calibri Light"/>
          <w:color w:val="000000"/>
          <w:kern w:val="0"/>
        </w:rPr>
      </w:pPr>
      <w:r w:rsidRPr="00A06DC8">
        <w:rPr>
          <w:rFonts w:ascii="Cambria" w:hAnsi="Cambria" w:cs="Calibri Light"/>
          <w:b/>
          <w:bCs/>
        </w:rPr>
        <w:t>3.</w:t>
      </w:r>
      <w:r w:rsidRPr="00A06DC8">
        <w:rPr>
          <w:rFonts w:ascii="Cambria" w:hAnsi="Cambria" w:cs="Calibri Light"/>
          <w:b/>
          <w:bCs/>
        </w:rPr>
        <w:tab/>
      </w:r>
      <w:r w:rsidRPr="00F76219">
        <w:rPr>
          <w:rFonts w:ascii="Cambria" w:hAnsi="Cambria"/>
        </w:rPr>
        <w:t>W ramach realizacji zadania Wykonawca wykona, uzyska i opracuje także:</w:t>
      </w:r>
    </w:p>
    <w:p w14:paraId="038F7C92" w14:textId="77777777" w:rsidR="00422157" w:rsidRPr="003917AB" w:rsidRDefault="00422157" w:rsidP="00422157">
      <w:pPr>
        <w:spacing w:before="120" w:after="120"/>
        <w:ind w:left="993" w:hanging="567"/>
        <w:jc w:val="both"/>
        <w:rPr>
          <w:rFonts w:ascii="Cambria" w:hAnsi="Cambria"/>
        </w:rPr>
      </w:pPr>
      <w:r w:rsidRPr="003917AB">
        <w:rPr>
          <w:rFonts w:ascii="Cambria" w:hAnsi="Cambria"/>
        </w:rPr>
        <w:t>1)</w:t>
      </w:r>
      <w:r w:rsidRPr="003917AB">
        <w:rPr>
          <w:rFonts w:ascii="Cambria" w:hAnsi="Cambria"/>
        </w:rPr>
        <w:tab/>
        <w:t xml:space="preserve">mapę do celów projektowych </w:t>
      </w:r>
      <w:r w:rsidRPr="00CD5766">
        <w:rPr>
          <w:rFonts w:ascii="Cambria" w:hAnsi="Cambria"/>
        </w:rPr>
        <w:t>w wersji papierowej i w wersji elektronicznej,</w:t>
      </w:r>
      <w:r w:rsidRPr="003917AB">
        <w:rPr>
          <w:rFonts w:ascii="Cambria" w:hAnsi="Cambria"/>
        </w:rPr>
        <w:t xml:space="preserve"> </w:t>
      </w:r>
    </w:p>
    <w:p w14:paraId="32AAA1DD" w14:textId="77777777" w:rsidR="00422157" w:rsidRPr="003917AB" w:rsidRDefault="00422157" w:rsidP="00422157">
      <w:pPr>
        <w:spacing w:before="120" w:after="120"/>
        <w:ind w:left="993" w:hanging="567"/>
        <w:jc w:val="both"/>
        <w:rPr>
          <w:rFonts w:ascii="Cambria" w:hAnsi="Cambria"/>
        </w:rPr>
      </w:pPr>
      <w:r w:rsidRPr="003917AB">
        <w:rPr>
          <w:rFonts w:ascii="Cambria" w:hAnsi="Cambria"/>
        </w:rPr>
        <w:t>2)</w:t>
      </w:r>
      <w:r w:rsidRPr="003917AB">
        <w:rPr>
          <w:rFonts w:ascii="Cambria" w:hAnsi="Cambria"/>
        </w:rPr>
        <w:tab/>
        <w:t>mapę ewidencji gruntów i uproszczone wypisy z rejestru gruntów dla działek, na których będzie realizowana inwestycja – 1 egz.</w:t>
      </w:r>
      <w:r>
        <w:rPr>
          <w:rFonts w:ascii="Cambria" w:hAnsi="Cambria"/>
        </w:rPr>
        <w:t>,</w:t>
      </w:r>
    </w:p>
    <w:p w14:paraId="5710774C" w14:textId="77777777" w:rsidR="00422157" w:rsidRPr="003917AB" w:rsidRDefault="00422157" w:rsidP="00422157">
      <w:pPr>
        <w:spacing w:before="120" w:after="120"/>
        <w:ind w:left="993" w:hanging="567"/>
        <w:jc w:val="both"/>
        <w:rPr>
          <w:rFonts w:ascii="Cambria" w:hAnsi="Cambria"/>
        </w:rPr>
      </w:pPr>
      <w:r>
        <w:rPr>
          <w:rFonts w:ascii="Cambria" w:hAnsi="Cambria"/>
        </w:rPr>
        <w:t>4</w:t>
      </w:r>
      <w:r w:rsidRPr="003917AB">
        <w:rPr>
          <w:rFonts w:ascii="Cambria" w:hAnsi="Cambria"/>
        </w:rPr>
        <w:t>)</w:t>
      </w:r>
      <w:r w:rsidRPr="003917AB">
        <w:rPr>
          <w:rFonts w:ascii="Cambria" w:hAnsi="Cambria"/>
        </w:rPr>
        <w:tab/>
        <w:t>kompletne materiały konieczne do uzyskania decyzji</w:t>
      </w:r>
      <w:r>
        <w:rPr>
          <w:rFonts w:ascii="Cambria" w:hAnsi="Cambria"/>
        </w:rPr>
        <w:t xml:space="preserve"> </w:t>
      </w:r>
      <w:r w:rsidRPr="003917AB">
        <w:rPr>
          <w:rFonts w:ascii="Cambria" w:hAnsi="Cambria"/>
        </w:rPr>
        <w:t xml:space="preserve">o środowiskowych uwarunkowaniach przedsięwzięcia – </w:t>
      </w:r>
      <w:r>
        <w:rPr>
          <w:rFonts w:ascii="Cambria" w:hAnsi="Cambria"/>
        </w:rPr>
        <w:t>6</w:t>
      </w:r>
      <w:r w:rsidRPr="003917AB">
        <w:rPr>
          <w:rFonts w:ascii="Cambria" w:hAnsi="Cambria"/>
        </w:rPr>
        <w:t xml:space="preserve"> egz. (jeżeli dotyczy)</w:t>
      </w:r>
      <w:r>
        <w:rPr>
          <w:rFonts w:ascii="Cambria" w:hAnsi="Cambria"/>
        </w:rPr>
        <w:t>,</w:t>
      </w:r>
    </w:p>
    <w:p w14:paraId="2DBD7A8C" w14:textId="77777777" w:rsidR="00422157" w:rsidRPr="003917AB" w:rsidRDefault="00422157" w:rsidP="00422157">
      <w:pPr>
        <w:spacing w:before="120" w:after="120"/>
        <w:ind w:left="993" w:hanging="567"/>
        <w:jc w:val="both"/>
        <w:rPr>
          <w:rFonts w:ascii="Cambria" w:hAnsi="Cambria"/>
        </w:rPr>
      </w:pPr>
      <w:r>
        <w:rPr>
          <w:rFonts w:ascii="Cambria" w:hAnsi="Cambria"/>
        </w:rPr>
        <w:t>5</w:t>
      </w:r>
      <w:r w:rsidRPr="003917AB">
        <w:rPr>
          <w:rFonts w:ascii="Cambria" w:hAnsi="Cambria"/>
        </w:rPr>
        <w:t>)</w:t>
      </w:r>
      <w:r w:rsidRPr="003917AB">
        <w:rPr>
          <w:rFonts w:ascii="Cambria" w:hAnsi="Cambria"/>
        </w:rPr>
        <w:tab/>
        <w:t>prawomocną decyzję o środowiskowych uwarunkowaniach przedsięwzięcia – 1 egz. (jeżeli dotyczy)</w:t>
      </w:r>
      <w:r>
        <w:rPr>
          <w:rFonts w:ascii="Cambria" w:hAnsi="Cambria"/>
        </w:rPr>
        <w:t>,</w:t>
      </w:r>
    </w:p>
    <w:p w14:paraId="591321D4" w14:textId="77777777" w:rsidR="00422157" w:rsidRPr="003917AB" w:rsidRDefault="00422157" w:rsidP="00422157">
      <w:pPr>
        <w:spacing w:before="120" w:after="120"/>
        <w:ind w:left="993" w:hanging="567"/>
        <w:jc w:val="both"/>
        <w:rPr>
          <w:rFonts w:ascii="Cambria" w:hAnsi="Cambria"/>
        </w:rPr>
      </w:pPr>
      <w:r>
        <w:rPr>
          <w:rFonts w:ascii="Cambria" w:hAnsi="Cambria"/>
        </w:rPr>
        <w:t>6</w:t>
      </w:r>
      <w:r w:rsidRPr="003917AB">
        <w:rPr>
          <w:rFonts w:ascii="Cambria" w:hAnsi="Cambria"/>
        </w:rPr>
        <w:t>)</w:t>
      </w:r>
      <w:r w:rsidRPr="003917AB">
        <w:rPr>
          <w:rFonts w:ascii="Cambria" w:hAnsi="Cambria"/>
        </w:rPr>
        <w:tab/>
        <w:t>operat wodnoprawny – 3 egz. (jeżeli dotyczy)</w:t>
      </w:r>
      <w:r>
        <w:rPr>
          <w:rFonts w:ascii="Cambria" w:hAnsi="Cambria"/>
        </w:rPr>
        <w:t>,</w:t>
      </w:r>
    </w:p>
    <w:p w14:paraId="4E059B1B" w14:textId="77777777" w:rsidR="00422157" w:rsidRPr="003917AB" w:rsidRDefault="00422157" w:rsidP="00422157">
      <w:pPr>
        <w:spacing w:before="120" w:after="120"/>
        <w:ind w:left="993" w:hanging="567"/>
        <w:jc w:val="both"/>
        <w:rPr>
          <w:rFonts w:ascii="Cambria" w:hAnsi="Cambria"/>
        </w:rPr>
      </w:pPr>
      <w:r>
        <w:rPr>
          <w:rFonts w:ascii="Cambria" w:hAnsi="Cambria"/>
        </w:rPr>
        <w:t>7</w:t>
      </w:r>
      <w:r w:rsidRPr="003917AB">
        <w:rPr>
          <w:rFonts w:ascii="Cambria" w:hAnsi="Cambria"/>
        </w:rPr>
        <w:t>)</w:t>
      </w:r>
      <w:r w:rsidRPr="003917AB">
        <w:rPr>
          <w:rFonts w:ascii="Cambria" w:hAnsi="Cambria"/>
        </w:rPr>
        <w:tab/>
        <w:t>prawomocną decyzję pozwolenia wodnoprawnego – 1 egz. (jeżeli dotyczy)</w:t>
      </w:r>
      <w:r>
        <w:rPr>
          <w:rFonts w:ascii="Cambria" w:hAnsi="Cambria"/>
        </w:rPr>
        <w:t>,</w:t>
      </w:r>
    </w:p>
    <w:p w14:paraId="481C3386" w14:textId="77777777" w:rsidR="00422157" w:rsidRPr="003917AB" w:rsidRDefault="00422157" w:rsidP="00422157">
      <w:pPr>
        <w:spacing w:before="120" w:after="120"/>
        <w:ind w:left="993" w:hanging="567"/>
        <w:jc w:val="both"/>
        <w:rPr>
          <w:rFonts w:ascii="Cambria" w:hAnsi="Cambria"/>
        </w:rPr>
      </w:pPr>
      <w:r>
        <w:rPr>
          <w:rFonts w:ascii="Cambria" w:hAnsi="Cambria"/>
        </w:rPr>
        <w:t>8</w:t>
      </w:r>
      <w:r w:rsidRPr="003917AB">
        <w:rPr>
          <w:rFonts w:ascii="Cambria" w:hAnsi="Cambria"/>
        </w:rPr>
        <w:t>)</w:t>
      </w:r>
      <w:r w:rsidRPr="003917AB">
        <w:rPr>
          <w:rFonts w:ascii="Cambria" w:hAnsi="Cambria"/>
        </w:rPr>
        <w:tab/>
        <w:t>kompletny projekt budowlany - 5 egz., zawierający:</w:t>
      </w:r>
    </w:p>
    <w:p w14:paraId="7CF177EA" w14:textId="77777777" w:rsidR="00422157" w:rsidRPr="003917AB" w:rsidRDefault="00422157" w:rsidP="00422157">
      <w:pPr>
        <w:spacing w:before="120" w:after="120"/>
        <w:ind w:left="1560" w:hanging="567"/>
        <w:jc w:val="both"/>
        <w:rPr>
          <w:rFonts w:ascii="Cambria" w:hAnsi="Cambria"/>
        </w:rPr>
      </w:pPr>
      <w:r w:rsidRPr="003917AB">
        <w:rPr>
          <w:rFonts w:ascii="Cambria" w:hAnsi="Cambria"/>
        </w:rPr>
        <w:t xml:space="preserve">- projekt zagospodarowania terenu </w:t>
      </w:r>
    </w:p>
    <w:p w14:paraId="56923CD9" w14:textId="77777777" w:rsidR="00422157" w:rsidRPr="003917AB" w:rsidRDefault="00422157" w:rsidP="00422157">
      <w:pPr>
        <w:spacing w:before="120" w:after="120"/>
        <w:ind w:left="1560" w:hanging="567"/>
        <w:jc w:val="both"/>
        <w:rPr>
          <w:rFonts w:ascii="Cambria" w:hAnsi="Cambria"/>
        </w:rPr>
      </w:pPr>
      <w:r w:rsidRPr="003917AB">
        <w:rPr>
          <w:rFonts w:ascii="Cambria" w:hAnsi="Cambria"/>
        </w:rPr>
        <w:t xml:space="preserve">- projekt </w:t>
      </w:r>
      <w:proofErr w:type="spellStart"/>
      <w:r w:rsidRPr="003917AB">
        <w:rPr>
          <w:rFonts w:ascii="Cambria" w:hAnsi="Cambria"/>
        </w:rPr>
        <w:t>architektoniczno</w:t>
      </w:r>
      <w:proofErr w:type="spellEnd"/>
      <w:r w:rsidRPr="003917AB">
        <w:rPr>
          <w:rFonts w:ascii="Cambria" w:hAnsi="Cambria"/>
        </w:rPr>
        <w:t xml:space="preserve"> - budowlany </w:t>
      </w:r>
    </w:p>
    <w:p w14:paraId="43353FF3" w14:textId="77777777" w:rsidR="00422157" w:rsidRPr="003917AB" w:rsidRDefault="00422157" w:rsidP="00422157">
      <w:pPr>
        <w:spacing w:before="120" w:after="120"/>
        <w:ind w:left="1560" w:hanging="567"/>
        <w:jc w:val="both"/>
        <w:rPr>
          <w:rFonts w:ascii="Cambria" w:hAnsi="Cambria"/>
        </w:rPr>
      </w:pPr>
      <w:r w:rsidRPr="003917AB">
        <w:rPr>
          <w:rFonts w:ascii="Cambria" w:hAnsi="Cambria"/>
        </w:rPr>
        <w:t xml:space="preserve">- projekt techniczny </w:t>
      </w:r>
    </w:p>
    <w:p w14:paraId="6CE3356D" w14:textId="77777777" w:rsidR="00422157" w:rsidRPr="0095338C" w:rsidRDefault="00422157" w:rsidP="00422157">
      <w:pPr>
        <w:pStyle w:val="Akapitzlist"/>
        <w:widowControl/>
        <w:numPr>
          <w:ilvl w:val="0"/>
          <w:numId w:val="241"/>
        </w:numPr>
        <w:suppressAutoHyphens w:val="0"/>
        <w:spacing w:before="120" w:after="120"/>
        <w:contextualSpacing w:val="0"/>
        <w:jc w:val="both"/>
        <w:rPr>
          <w:rFonts w:ascii="Cambria" w:hAnsi="Cambria"/>
        </w:rPr>
      </w:pPr>
      <w:r>
        <w:rPr>
          <w:rFonts w:ascii="Cambria" w:hAnsi="Cambria"/>
        </w:rPr>
        <w:t>p</w:t>
      </w:r>
      <w:r w:rsidRPr="0095338C">
        <w:rPr>
          <w:rFonts w:ascii="Cambria" w:hAnsi="Cambria"/>
        </w:rPr>
        <w:t>rawomocn</w:t>
      </w:r>
      <w:r>
        <w:rPr>
          <w:rFonts w:ascii="Cambria" w:hAnsi="Cambria"/>
        </w:rPr>
        <w:t>ą</w:t>
      </w:r>
      <w:r w:rsidRPr="0095338C">
        <w:rPr>
          <w:rFonts w:ascii="Cambria" w:hAnsi="Cambria"/>
        </w:rPr>
        <w:t xml:space="preserve"> decyzj</w:t>
      </w:r>
      <w:r>
        <w:rPr>
          <w:rFonts w:ascii="Cambria" w:hAnsi="Cambria"/>
        </w:rPr>
        <w:t>ę</w:t>
      </w:r>
      <w:r w:rsidRPr="0095338C">
        <w:rPr>
          <w:rFonts w:ascii="Cambria" w:hAnsi="Cambria"/>
        </w:rPr>
        <w:t xml:space="preserve"> pozwolenia na budowę</w:t>
      </w:r>
    </w:p>
    <w:p w14:paraId="638582DE" w14:textId="77777777" w:rsidR="00422157" w:rsidRPr="0095338C" w:rsidRDefault="00422157" w:rsidP="00422157">
      <w:pPr>
        <w:pStyle w:val="Akapitzlist"/>
        <w:widowControl/>
        <w:numPr>
          <w:ilvl w:val="0"/>
          <w:numId w:val="241"/>
        </w:numPr>
        <w:suppressAutoHyphens w:val="0"/>
        <w:spacing w:before="120" w:after="120"/>
        <w:ind w:left="993" w:hanging="567"/>
        <w:contextualSpacing w:val="0"/>
        <w:jc w:val="both"/>
        <w:rPr>
          <w:rFonts w:ascii="Cambria" w:hAnsi="Cambria"/>
        </w:rPr>
      </w:pPr>
      <w:r w:rsidRPr="0095338C">
        <w:rPr>
          <w:rFonts w:ascii="Cambria" w:hAnsi="Cambria"/>
        </w:rPr>
        <w:t>inn</w:t>
      </w:r>
      <w:r>
        <w:rPr>
          <w:rFonts w:ascii="Cambria" w:hAnsi="Cambria"/>
        </w:rPr>
        <w:t>e</w:t>
      </w:r>
      <w:r w:rsidRPr="0095338C">
        <w:rPr>
          <w:rFonts w:ascii="Cambria" w:hAnsi="Cambria"/>
        </w:rPr>
        <w:t xml:space="preserve"> wymagan</w:t>
      </w:r>
      <w:r>
        <w:rPr>
          <w:rFonts w:ascii="Cambria" w:hAnsi="Cambria"/>
        </w:rPr>
        <w:t>e</w:t>
      </w:r>
      <w:r w:rsidRPr="0095338C">
        <w:rPr>
          <w:rFonts w:ascii="Cambria" w:hAnsi="Cambria"/>
        </w:rPr>
        <w:t xml:space="preserve"> prawem uzgodnie</w:t>
      </w:r>
      <w:r>
        <w:rPr>
          <w:rFonts w:ascii="Cambria" w:hAnsi="Cambria"/>
        </w:rPr>
        <w:t>nia</w:t>
      </w:r>
      <w:r w:rsidRPr="0095338C">
        <w:rPr>
          <w:rFonts w:ascii="Cambria" w:hAnsi="Cambria"/>
        </w:rPr>
        <w:t>, opini</w:t>
      </w:r>
      <w:r>
        <w:rPr>
          <w:rFonts w:ascii="Cambria" w:hAnsi="Cambria"/>
        </w:rPr>
        <w:t xml:space="preserve">e </w:t>
      </w:r>
      <w:r w:rsidRPr="0095338C">
        <w:rPr>
          <w:rFonts w:ascii="Cambria" w:hAnsi="Cambria"/>
        </w:rPr>
        <w:t>i decyzj</w:t>
      </w:r>
      <w:r>
        <w:rPr>
          <w:rFonts w:ascii="Cambria" w:hAnsi="Cambria"/>
        </w:rPr>
        <w:t>e</w:t>
      </w:r>
      <w:r w:rsidRPr="0095338C">
        <w:rPr>
          <w:rFonts w:ascii="Cambria" w:hAnsi="Cambria"/>
        </w:rPr>
        <w:t xml:space="preserve"> administracyjn</w:t>
      </w:r>
      <w:r>
        <w:rPr>
          <w:rFonts w:ascii="Cambria" w:hAnsi="Cambria"/>
        </w:rPr>
        <w:t xml:space="preserve">e </w:t>
      </w:r>
      <w:r w:rsidRPr="00CD5766">
        <w:rPr>
          <w:rFonts w:ascii="Cambria" w:hAnsi="Cambria"/>
        </w:rPr>
        <w:t>niezbędne do realizacji zadania,</w:t>
      </w:r>
    </w:p>
    <w:p w14:paraId="13FA6AA0" w14:textId="77777777" w:rsidR="00422157" w:rsidRPr="0095338C" w:rsidRDefault="00422157" w:rsidP="00422157">
      <w:pPr>
        <w:pStyle w:val="Akapitzlist"/>
        <w:widowControl/>
        <w:numPr>
          <w:ilvl w:val="0"/>
          <w:numId w:val="241"/>
        </w:numPr>
        <w:suppressAutoHyphens w:val="0"/>
        <w:autoSpaceDN/>
        <w:spacing w:before="120" w:after="120"/>
        <w:ind w:left="993" w:hanging="567"/>
        <w:contextualSpacing w:val="0"/>
        <w:jc w:val="both"/>
        <w:textAlignment w:val="auto"/>
        <w:rPr>
          <w:rFonts w:ascii="Cambria" w:hAnsi="Cambria"/>
        </w:rPr>
      </w:pPr>
      <w:r w:rsidRPr="00CD5766">
        <w:rPr>
          <w:rFonts w:ascii="Cambria" w:hAnsi="Cambria"/>
        </w:rPr>
        <w:t>operat kolaudacyjny,</w:t>
      </w:r>
      <w:r w:rsidRPr="0095338C">
        <w:rPr>
          <w:rFonts w:ascii="Cambria" w:hAnsi="Cambria"/>
        </w:rPr>
        <w:t xml:space="preserve"> dokumentac</w:t>
      </w:r>
      <w:r>
        <w:rPr>
          <w:rFonts w:ascii="Cambria" w:hAnsi="Cambria"/>
        </w:rPr>
        <w:t>ję</w:t>
      </w:r>
      <w:r w:rsidRPr="0095338C">
        <w:rPr>
          <w:rFonts w:ascii="Cambria" w:hAnsi="Cambria"/>
        </w:rPr>
        <w:t xml:space="preserve"> powykonaw</w:t>
      </w:r>
      <w:r>
        <w:rPr>
          <w:rFonts w:ascii="Cambria" w:hAnsi="Cambria"/>
        </w:rPr>
        <w:t xml:space="preserve">czą </w:t>
      </w:r>
      <w:r w:rsidRPr="0095338C">
        <w:rPr>
          <w:rFonts w:ascii="Cambria" w:hAnsi="Cambria"/>
        </w:rPr>
        <w:t>z inwentaryzacj</w:t>
      </w:r>
      <w:r>
        <w:rPr>
          <w:rFonts w:ascii="Cambria" w:hAnsi="Cambria"/>
        </w:rPr>
        <w:t>ą</w:t>
      </w:r>
      <w:r w:rsidRPr="0095338C">
        <w:rPr>
          <w:rFonts w:ascii="Cambria" w:hAnsi="Cambria"/>
        </w:rPr>
        <w:t xml:space="preserve"> geodezyjną</w:t>
      </w:r>
      <w:r>
        <w:rPr>
          <w:rFonts w:ascii="Cambria" w:hAnsi="Cambria"/>
        </w:rPr>
        <w:t>,</w:t>
      </w:r>
      <w:r w:rsidRPr="0095338C">
        <w:rPr>
          <w:rFonts w:ascii="Cambria" w:hAnsi="Cambria"/>
        </w:rPr>
        <w:t xml:space="preserve"> </w:t>
      </w:r>
      <w:r w:rsidRPr="003917AB">
        <w:rPr>
          <w:rFonts w:ascii="Cambria" w:hAnsi="Cambria"/>
        </w:rPr>
        <w:t>łączenie z protokołami, świadectwami dopuszczenia, atestami, informacją o udzielonej gwarancji.</w:t>
      </w:r>
    </w:p>
    <w:p w14:paraId="08D925CA" w14:textId="77777777" w:rsidR="00422157" w:rsidRPr="003917AB" w:rsidRDefault="00422157" w:rsidP="00422157">
      <w:pPr>
        <w:pStyle w:val="Akapitzlist"/>
        <w:widowControl/>
        <w:numPr>
          <w:ilvl w:val="0"/>
          <w:numId w:val="241"/>
        </w:numPr>
        <w:suppressAutoHyphens w:val="0"/>
        <w:autoSpaceDN/>
        <w:spacing w:before="120" w:after="120"/>
        <w:ind w:left="993" w:hanging="567"/>
        <w:contextualSpacing w:val="0"/>
        <w:jc w:val="both"/>
        <w:textAlignment w:val="auto"/>
        <w:rPr>
          <w:rFonts w:ascii="Cambria" w:hAnsi="Cambria"/>
        </w:rPr>
      </w:pPr>
      <w:r w:rsidRPr="003917AB">
        <w:rPr>
          <w:rFonts w:ascii="Cambria" w:hAnsi="Cambria"/>
        </w:rPr>
        <w:t>harmonogram realizacji inwestycji,</w:t>
      </w:r>
    </w:p>
    <w:p w14:paraId="0D8B6990" w14:textId="77777777" w:rsidR="00422157" w:rsidRPr="003917AB" w:rsidRDefault="00422157" w:rsidP="00422157">
      <w:pPr>
        <w:pStyle w:val="Akapitzlist"/>
        <w:widowControl/>
        <w:numPr>
          <w:ilvl w:val="0"/>
          <w:numId w:val="241"/>
        </w:numPr>
        <w:suppressAutoHyphens w:val="0"/>
        <w:autoSpaceDN/>
        <w:spacing w:before="120" w:after="120"/>
        <w:ind w:left="993" w:hanging="567"/>
        <w:contextualSpacing w:val="0"/>
        <w:jc w:val="both"/>
        <w:textAlignment w:val="auto"/>
        <w:rPr>
          <w:rFonts w:ascii="Cambria" w:hAnsi="Cambria"/>
        </w:rPr>
      </w:pPr>
      <w:r w:rsidRPr="003917AB">
        <w:rPr>
          <w:rFonts w:ascii="Cambria" w:hAnsi="Cambria"/>
        </w:rPr>
        <w:t>projekt organizacji robót,</w:t>
      </w:r>
    </w:p>
    <w:p w14:paraId="385D6F1D" w14:textId="77777777" w:rsidR="00422157" w:rsidRPr="003917AB" w:rsidRDefault="00422157" w:rsidP="00422157">
      <w:pPr>
        <w:pStyle w:val="Akapitzlist"/>
        <w:widowControl/>
        <w:numPr>
          <w:ilvl w:val="0"/>
          <w:numId w:val="241"/>
        </w:numPr>
        <w:suppressAutoHyphens w:val="0"/>
        <w:autoSpaceDN/>
        <w:spacing w:before="120" w:after="120"/>
        <w:ind w:left="993" w:hanging="567"/>
        <w:contextualSpacing w:val="0"/>
        <w:jc w:val="both"/>
        <w:textAlignment w:val="auto"/>
        <w:rPr>
          <w:rFonts w:ascii="Cambria" w:hAnsi="Cambria"/>
        </w:rPr>
      </w:pPr>
      <w:r w:rsidRPr="003917AB">
        <w:rPr>
          <w:rFonts w:ascii="Cambria" w:hAnsi="Cambria"/>
        </w:rPr>
        <w:t>projekt organizacji ruchu na czas robót;</w:t>
      </w:r>
    </w:p>
    <w:p w14:paraId="737C6F0B" w14:textId="77777777" w:rsidR="00422157" w:rsidRPr="003917AB" w:rsidRDefault="00422157" w:rsidP="00422157">
      <w:pPr>
        <w:pStyle w:val="Akapitzlist"/>
        <w:widowControl/>
        <w:numPr>
          <w:ilvl w:val="0"/>
          <w:numId w:val="241"/>
        </w:numPr>
        <w:suppressAutoHyphens w:val="0"/>
        <w:autoSpaceDN/>
        <w:spacing w:before="120" w:after="120"/>
        <w:ind w:left="993" w:hanging="567"/>
        <w:contextualSpacing w:val="0"/>
        <w:jc w:val="both"/>
        <w:textAlignment w:val="auto"/>
        <w:rPr>
          <w:rFonts w:ascii="Cambria" w:hAnsi="Cambria"/>
        </w:rPr>
      </w:pPr>
      <w:r w:rsidRPr="003917AB">
        <w:rPr>
          <w:rFonts w:ascii="Cambria" w:hAnsi="Cambria"/>
        </w:rPr>
        <w:t>plan bezpieczeństwa i ochrony zdrowia,</w:t>
      </w:r>
    </w:p>
    <w:p w14:paraId="07BCEC17" w14:textId="77777777" w:rsidR="00422157" w:rsidRPr="00CD5766" w:rsidRDefault="00422157" w:rsidP="00422157">
      <w:pPr>
        <w:pStyle w:val="Akapitzlist"/>
        <w:widowControl/>
        <w:numPr>
          <w:ilvl w:val="0"/>
          <w:numId w:val="241"/>
        </w:numPr>
        <w:suppressAutoHyphens w:val="0"/>
        <w:autoSpaceDN/>
        <w:spacing w:before="120" w:after="120"/>
        <w:ind w:left="993" w:hanging="567"/>
        <w:contextualSpacing w:val="0"/>
        <w:jc w:val="both"/>
        <w:textAlignment w:val="auto"/>
        <w:rPr>
          <w:rFonts w:ascii="Cambria" w:hAnsi="Cambria"/>
        </w:rPr>
      </w:pPr>
      <w:r w:rsidRPr="003917AB">
        <w:rPr>
          <w:rFonts w:ascii="Cambria" w:hAnsi="Cambria"/>
        </w:rPr>
        <w:t>plan zapewnienia jakości wykonywanych robót budowlanych,</w:t>
      </w:r>
    </w:p>
    <w:p w14:paraId="75B9E1D4" w14:textId="77777777" w:rsidR="00422157" w:rsidRPr="00D71CED" w:rsidRDefault="00422157" w:rsidP="00422157">
      <w:pPr>
        <w:pStyle w:val="Akapitzlist"/>
        <w:widowControl/>
        <w:numPr>
          <w:ilvl w:val="0"/>
          <w:numId w:val="203"/>
        </w:numPr>
        <w:shd w:val="clear" w:color="auto" w:fill="FFFFFF" w:themeFill="background1"/>
        <w:suppressAutoHyphens w:val="0"/>
        <w:spacing w:before="120" w:after="120" w:line="264" w:lineRule="auto"/>
        <w:contextualSpacing w:val="0"/>
        <w:jc w:val="both"/>
        <w:rPr>
          <w:rFonts w:ascii="Cambria" w:hAnsi="Cambria" w:cs="Times New Roman"/>
        </w:rPr>
      </w:pPr>
      <w:r w:rsidRPr="00D71CED">
        <w:rPr>
          <w:rFonts w:ascii="Cambria" w:hAnsi="Cambria"/>
        </w:rPr>
        <w:t>Wykonawca zgodnie z oświadczeniem stanowiącym załącznik nr 2 do umowy podczas realizacji przedmiotu umowy zobowiązuje się do przestrzegania zasady DNSH</w:t>
      </w:r>
      <w:r>
        <w:rPr>
          <w:rFonts w:ascii="Cambria" w:hAnsi="Cambria"/>
          <w:b/>
          <w:bCs/>
        </w:rPr>
        <w:t>.</w:t>
      </w:r>
    </w:p>
    <w:p w14:paraId="77197A0C" w14:textId="77777777" w:rsidR="00422157" w:rsidRPr="00B05B1B" w:rsidRDefault="00422157" w:rsidP="00422157">
      <w:pPr>
        <w:pStyle w:val="Akapitzlist"/>
        <w:widowControl/>
        <w:numPr>
          <w:ilvl w:val="0"/>
          <w:numId w:val="203"/>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73530">
        <w:rPr>
          <w:rFonts w:ascii="Cambria" w:hAnsi="Cambria" w:cs="Cambria"/>
          <w:kern w:val="2"/>
        </w:rPr>
        <w:t xml:space="preserve">Szczegółowo zakres przedmiotu zamówienia i warunki realizacji określa Program funkcjonalno-użytkowy stanowiący </w:t>
      </w:r>
      <w:r w:rsidRPr="00073530">
        <w:rPr>
          <w:rFonts w:ascii="Cambria" w:hAnsi="Cambria" w:cs="Cambria"/>
          <w:b/>
          <w:bCs/>
          <w:kern w:val="2"/>
        </w:rPr>
        <w:t>Załącznik nr 9 do SWZ</w:t>
      </w:r>
      <w:r w:rsidRPr="00073530">
        <w:rPr>
          <w:rFonts w:ascii="Cambria" w:hAnsi="Cambria" w:cs="Cambria"/>
          <w:color w:val="000000"/>
          <w:kern w:val="2"/>
        </w:rPr>
        <w:t xml:space="preserve"> </w:t>
      </w:r>
    </w:p>
    <w:p w14:paraId="276C1E44" w14:textId="77777777" w:rsidR="00422157" w:rsidRPr="00021E17" w:rsidRDefault="00422157" w:rsidP="00422157">
      <w:pPr>
        <w:pStyle w:val="Akapitzlist"/>
        <w:widowControl/>
        <w:numPr>
          <w:ilvl w:val="0"/>
          <w:numId w:val="203"/>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21E17">
        <w:rPr>
          <w:rFonts w:ascii="Cambria" w:hAnsi="Cambria" w:cs="Cambria"/>
          <w:kern w:val="2"/>
        </w:rPr>
        <w:t xml:space="preserve">Na podstawie niniejszej umowy Wykonawca opracuje kompletne dokumentacje projektowe, uzyska wszelkie wymagane prawem decyzje i pozwolenia, umożliwiające realizację zadania </w:t>
      </w:r>
      <w:r w:rsidRPr="00021E17">
        <w:rPr>
          <w:rFonts w:ascii="Cambria" w:hAnsi="Cambria" w:cs="Cambria"/>
          <w:kern w:val="2"/>
        </w:rPr>
        <w:lastRenderedPageBreak/>
        <w:t>inwestycyjnego</w:t>
      </w:r>
      <w:r>
        <w:rPr>
          <w:rFonts w:ascii="Cambria" w:hAnsi="Cambria" w:cs="Cambria"/>
          <w:kern w:val="2"/>
        </w:rPr>
        <w:t xml:space="preserve"> </w:t>
      </w:r>
      <w:r w:rsidRPr="00021E17">
        <w:rPr>
          <w:rFonts w:ascii="Cambria" w:hAnsi="Cambria" w:cs="Cambria"/>
          <w:kern w:val="2"/>
        </w:rPr>
        <w:t xml:space="preserve">oraz zrealizuje roboty budowlane oraz odda do użytkowania przedmiotową inwestycję w stanie wolnym od wad i usterek. </w:t>
      </w:r>
    </w:p>
    <w:p w14:paraId="79D1CC93" w14:textId="77777777" w:rsidR="00422157" w:rsidRPr="00021E17" w:rsidRDefault="00422157" w:rsidP="00422157">
      <w:pPr>
        <w:pStyle w:val="Akapitzlist"/>
        <w:widowControl/>
        <w:numPr>
          <w:ilvl w:val="0"/>
          <w:numId w:val="203"/>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21E17">
        <w:rPr>
          <w:rFonts w:ascii="Cambria" w:hAnsi="Cambria" w:cs="Cambria"/>
          <w:kern w:val="2"/>
        </w:rPr>
        <w:t>Wykonawca zrealizuje przedmiot umowy na podstawie dokumentacji projektowej opracowanej przez siebie na podstawie dostarczonego przez Zamawiającego Programu funkcjonalno-użytkowego.</w:t>
      </w:r>
    </w:p>
    <w:p w14:paraId="00A21440" w14:textId="77777777" w:rsidR="00422157" w:rsidRPr="00021E17" w:rsidRDefault="00422157" w:rsidP="00422157">
      <w:pPr>
        <w:pStyle w:val="Akapitzlist"/>
        <w:widowControl/>
        <w:numPr>
          <w:ilvl w:val="0"/>
          <w:numId w:val="203"/>
        </w:numPr>
        <w:suppressLineNumbers/>
        <w:shd w:val="clear" w:color="auto" w:fill="FFFFFF" w:themeFill="background1"/>
        <w:tabs>
          <w:tab w:val="left" w:pos="567"/>
        </w:tabs>
        <w:suppressAutoHyphens w:val="0"/>
        <w:autoSpaceDN/>
        <w:spacing w:after="120" w:line="276" w:lineRule="auto"/>
        <w:contextualSpacing w:val="0"/>
        <w:jc w:val="both"/>
        <w:rPr>
          <w:rFonts w:ascii="Cambria" w:hAnsi="Cambria" w:cs="Cambria"/>
          <w:kern w:val="2"/>
        </w:rPr>
      </w:pPr>
      <w:r w:rsidRPr="00021E17">
        <w:rPr>
          <w:rFonts w:ascii="Cambria" w:hAnsi="Cambria" w:cs="Cambria"/>
          <w:kern w:val="2"/>
        </w:rPr>
        <w:t>Roboty należy wykonać zgodnie z obowiązującym prawem, przepisami, normami oraz na ustalonych niniejszą umową warunkach.</w:t>
      </w:r>
    </w:p>
    <w:p w14:paraId="64EF7DA4" w14:textId="77777777" w:rsidR="00422157" w:rsidRPr="00021E17" w:rsidRDefault="00422157" w:rsidP="00422157">
      <w:pPr>
        <w:pStyle w:val="Akapitzlist"/>
        <w:widowControl/>
        <w:numPr>
          <w:ilvl w:val="0"/>
          <w:numId w:val="203"/>
        </w:numPr>
        <w:suppressLineNumbers/>
        <w:suppressAutoHyphens w:val="0"/>
        <w:spacing w:after="120" w:line="276" w:lineRule="auto"/>
        <w:ind w:left="426" w:hanging="426"/>
        <w:contextualSpacing w:val="0"/>
        <w:jc w:val="both"/>
        <w:rPr>
          <w:rFonts w:ascii="Cambria" w:hAnsi="Cambria" w:cs="Cambria"/>
        </w:rPr>
      </w:pPr>
      <w:r w:rsidRPr="00021E17">
        <w:rPr>
          <w:rFonts w:ascii="Cambria" w:hAnsi="Cambria" w:cs="Cambria"/>
        </w:rPr>
        <w:t xml:space="preserve">Po podpisaniu umowy Wykonawca otrzyma pełnomocnictwo do występowania w imieniu i na rzecz Zamawiającego w celu uzyskania wymaganych decyzji, opinii i uzgodnień. Wszystkie formułowane w imieniu Zamawiającego pisma i wnioski powinny uzyskać jego akceptację. </w:t>
      </w:r>
    </w:p>
    <w:p w14:paraId="52B3E4BB" w14:textId="77777777" w:rsidR="00422157" w:rsidRPr="00021E17" w:rsidRDefault="00422157" w:rsidP="00422157">
      <w:pPr>
        <w:pStyle w:val="Akapitzlist"/>
        <w:widowControl/>
        <w:numPr>
          <w:ilvl w:val="0"/>
          <w:numId w:val="203"/>
        </w:numPr>
        <w:suppressLineNumbers/>
        <w:suppressAutoHyphens w:val="0"/>
        <w:spacing w:after="120" w:line="276" w:lineRule="auto"/>
        <w:ind w:left="426" w:hanging="426"/>
        <w:contextualSpacing w:val="0"/>
        <w:jc w:val="both"/>
        <w:rPr>
          <w:rFonts w:ascii="Cambria" w:hAnsi="Cambria" w:cs="Cambria"/>
        </w:rPr>
      </w:pPr>
      <w:r w:rsidRPr="00021E17">
        <w:rPr>
          <w:rFonts w:ascii="Cambria" w:hAnsi="Cambria" w:cs="Cambria"/>
        </w:rPr>
        <w:t>Na każdym etapie realizacji umowy, Wykonawca zobowiązuje się dostarczać Zamawiającemu na jego żądanie zestawienia kosztów i zakresu robót i innych, niezbędnych w związku dofinansowaniem inwestycji ze źródeł zewnętrznych.</w:t>
      </w:r>
    </w:p>
    <w:p w14:paraId="5A5AAB4E" w14:textId="77777777" w:rsidR="00422157" w:rsidRPr="00021E17" w:rsidRDefault="00422157" w:rsidP="00422157">
      <w:pPr>
        <w:pStyle w:val="Akapitzlist"/>
        <w:widowControl/>
        <w:numPr>
          <w:ilvl w:val="0"/>
          <w:numId w:val="203"/>
        </w:numPr>
        <w:suppressAutoHyphens w:val="0"/>
        <w:autoSpaceDN/>
        <w:spacing w:after="120" w:line="276" w:lineRule="auto"/>
        <w:ind w:left="426" w:hanging="426"/>
        <w:contextualSpacing w:val="0"/>
        <w:jc w:val="both"/>
        <w:rPr>
          <w:rFonts w:ascii="Cambria" w:hAnsi="Cambria" w:cs="Cambria"/>
          <w:kern w:val="2"/>
        </w:rPr>
      </w:pPr>
      <w:r w:rsidRPr="00021E17">
        <w:rPr>
          <w:rFonts w:ascii="Cambria" w:hAnsi="Cambria" w:cs="Cambria"/>
          <w:kern w:val="2"/>
        </w:rPr>
        <w:t>Szczegółowo zakres przedmiotu zamówienia i warunki realizacji określa Program funkcjonalno-użytkowy oraz projekt umowy, które stanową integralną część niniejszej SWZ.</w:t>
      </w:r>
    </w:p>
    <w:p w14:paraId="636AB337" w14:textId="77777777" w:rsidR="00422157" w:rsidRPr="00021E17" w:rsidRDefault="00422157" w:rsidP="00422157">
      <w:pPr>
        <w:pStyle w:val="Akapitzlist"/>
        <w:widowControl/>
        <w:numPr>
          <w:ilvl w:val="0"/>
          <w:numId w:val="203"/>
        </w:numPr>
        <w:suppressAutoHyphens w:val="0"/>
        <w:autoSpaceDN/>
        <w:spacing w:after="120" w:line="276" w:lineRule="auto"/>
        <w:ind w:left="426" w:hanging="426"/>
        <w:contextualSpacing w:val="0"/>
        <w:jc w:val="both"/>
        <w:rPr>
          <w:rFonts w:ascii="Cambria" w:hAnsi="Cambria" w:cs="Cambria"/>
          <w:kern w:val="2"/>
        </w:rPr>
      </w:pPr>
      <w:r w:rsidRPr="00021E17">
        <w:rPr>
          <w:rFonts w:ascii="Cambria" w:hAnsi="Cambria" w:cs="Arial"/>
          <w:kern w:val="1"/>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0F6A23B1" w14:textId="77777777" w:rsidR="00422157" w:rsidRDefault="00422157" w:rsidP="00422157">
      <w:pPr>
        <w:autoSpaceDN/>
        <w:spacing w:after="120" w:line="264" w:lineRule="auto"/>
        <w:textAlignment w:val="auto"/>
        <w:rPr>
          <w:rFonts w:ascii="Cambria" w:hAnsi="Cambria" w:cs="Cambria"/>
          <w:kern w:val="2"/>
        </w:rPr>
      </w:pPr>
    </w:p>
    <w:p w14:paraId="75E8078D" w14:textId="77777777" w:rsidR="00422157" w:rsidRDefault="00422157" w:rsidP="00422157">
      <w:pPr>
        <w:pStyle w:val="Standard"/>
        <w:spacing w:after="120" w:line="264" w:lineRule="auto"/>
        <w:jc w:val="center"/>
      </w:pPr>
      <w:r>
        <w:rPr>
          <w:rFonts w:ascii="Cambria" w:hAnsi="Cambria" w:cs="Calibri"/>
          <w:b/>
          <w:bCs/>
          <w:caps/>
          <w:color w:val="000000"/>
        </w:rPr>
        <w:t>§ 2</w:t>
      </w:r>
    </w:p>
    <w:p w14:paraId="6176ACA6" w14:textId="77777777" w:rsidR="00422157" w:rsidRDefault="00422157" w:rsidP="00422157">
      <w:pPr>
        <w:pStyle w:val="Standard"/>
        <w:spacing w:after="120" w:line="264" w:lineRule="auto"/>
        <w:jc w:val="center"/>
      </w:pPr>
      <w:r>
        <w:rPr>
          <w:rFonts w:ascii="Cambria" w:hAnsi="Cambria" w:cs="Calibri"/>
          <w:b/>
          <w:bCs/>
          <w:caps/>
          <w:color w:val="000000"/>
        </w:rPr>
        <w:t>Termin wykonania zamówienia</w:t>
      </w:r>
    </w:p>
    <w:p w14:paraId="20CA4309" w14:textId="77777777" w:rsidR="00422157" w:rsidRPr="00D37ADD" w:rsidRDefault="00422157" w:rsidP="00422157">
      <w:pPr>
        <w:pStyle w:val="Akapitzlist"/>
        <w:widowControl/>
        <w:numPr>
          <w:ilvl w:val="1"/>
          <w:numId w:val="200"/>
        </w:numPr>
        <w:shd w:val="clear" w:color="auto" w:fill="FFFFFF" w:themeFill="background1"/>
        <w:suppressAutoHyphens w:val="0"/>
        <w:autoSpaceDN/>
        <w:spacing w:after="120" w:line="264" w:lineRule="auto"/>
        <w:ind w:left="426" w:hanging="426"/>
        <w:contextualSpacing w:val="0"/>
        <w:jc w:val="both"/>
        <w:textAlignment w:val="auto"/>
        <w:rPr>
          <w:rFonts w:ascii="Cambria" w:hAnsi="Cambria"/>
        </w:rPr>
      </w:pPr>
      <w:r w:rsidRPr="005B1677">
        <w:rPr>
          <w:rFonts w:ascii="Cambria" w:hAnsi="Cambria" w:cs="Arial"/>
        </w:rPr>
        <w:t xml:space="preserve">Wykonawca jest zobowiązany wykonać zamówienie w terminie </w:t>
      </w:r>
      <w:r w:rsidRPr="00631F3E">
        <w:rPr>
          <w:rFonts w:ascii="Cambria" w:eastAsia="Calibri" w:hAnsi="Cambria"/>
          <w:b/>
          <w:color w:val="000000"/>
          <w:kern w:val="2"/>
          <w:lang w:eastAsia="en-US"/>
          <w14:ligatures w14:val="standardContextual"/>
        </w:rPr>
        <w:t xml:space="preserve">do dnia </w:t>
      </w:r>
      <w:r>
        <w:rPr>
          <w:rFonts w:ascii="Cambria" w:eastAsia="Calibri" w:hAnsi="Cambria"/>
          <w:b/>
          <w:bCs/>
          <w:kern w:val="2"/>
          <w:lang w:eastAsia="en-US"/>
          <w14:ligatures w14:val="standardContextual"/>
        </w:rPr>
        <w:t>12.05.2026</w:t>
      </w:r>
      <w:r w:rsidRPr="009F790D">
        <w:rPr>
          <w:rFonts w:ascii="Cambria" w:eastAsia="Calibri" w:hAnsi="Cambria"/>
          <w:b/>
          <w:bCs/>
          <w:kern w:val="2"/>
          <w:lang w:eastAsia="en-US"/>
          <w14:ligatures w14:val="standardContextual"/>
        </w:rPr>
        <w:t xml:space="preserve"> r</w:t>
      </w:r>
      <w:r>
        <w:rPr>
          <w:rFonts w:ascii="Cambria" w:eastAsia="Calibri" w:hAnsi="Cambria"/>
          <w:b/>
          <w:bCs/>
          <w:kern w:val="2"/>
          <w:lang w:eastAsia="en-US"/>
          <w14:ligatures w14:val="standardContextual"/>
        </w:rPr>
        <w:t>.</w:t>
      </w:r>
    </w:p>
    <w:p w14:paraId="0A7A64DF" w14:textId="77777777" w:rsidR="00422157" w:rsidRPr="0060362B" w:rsidRDefault="00422157" w:rsidP="00422157">
      <w:pPr>
        <w:pStyle w:val="Standard"/>
        <w:numPr>
          <w:ilvl w:val="1"/>
          <w:numId w:val="200"/>
        </w:numPr>
        <w:suppressAutoHyphens/>
        <w:spacing w:after="120" w:line="264" w:lineRule="auto"/>
        <w:ind w:left="426" w:hanging="426"/>
      </w:pPr>
      <w:r>
        <w:rPr>
          <w:rFonts w:ascii="Cambria" w:hAnsi="Cambria" w:cs="Calibri"/>
          <w:bCs/>
          <w:color w:val="000000"/>
        </w:rPr>
        <w:t>Termin rozpoczęcia realizacji zamówienia: z dniem podpisania umowy.</w:t>
      </w:r>
    </w:p>
    <w:p w14:paraId="147C861F" w14:textId="77777777" w:rsidR="00422157" w:rsidRPr="0060362B" w:rsidRDefault="00422157" w:rsidP="00422157">
      <w:pPr>
        <w:pStyle w:val="Standard"/>
        <w:numPr>
          <w:ilvl w:val="1"/>
          <w:numId w:val="200"/>
        </w:numPr>
        <w:suppressAutoHyphens/>
        <w:spacing w:after="120" w:line="264" w:lineRule="auto"/>
        <w:ind w:left="426" w:hanging="426"/>
      </w:pPr>
      <w:r w:rsidRPr="0060362B">
        <w:rPr>
          <w:rFonts w:ascii="Cambria" w:hAnsi="Cambria" w:cs="Cambria"/>
        </w:rPr>
        <w:t xml:space="preserve">W terminie </w:t>
      </w:r>
      <w:r w:rsidRPr="0060362B">
        <w:rPr>
          <w:rFonts w:ascii="Cambria" w:hAnsi="Cambria" w:cs="Cambria"/>
          <w:b/>
          <w:bCs/>
        </w:rPr>
        <w:t xml:space="preserve">do </w:t>
      </w:r>
      <w:r>
        <w:rPr>
          <w:rFonts w:ascii="Cambria" w:hAnsi="Cambria" w:cs="Cambria"/>
          <w:b/>
          <w:bCs/>
        </w:rPr>
        <w:t>2</w:t>
      </w:r>
      <w:r w:rsidRPr="0060362B">
        <w:rPr>
          <w:rFonts w:ascii="Cambria" w:hAnsi="Cambria" w:cs="Cambria"/>
          <w:b/>
          <w:bCs/>
        </w:rPr>
        <w:t xml:space="preserve"> tygodni</w:t>
      </w:r>
      <w:r w:rsidRPr="0060362B">
        <w:rPr>
          <w:rFonts w:ascii="Cambria" w:hAnsi="Cambria" w:cs="Cambria"/>
        </w:rPr>
        <w:t xml:space="preserve"> od dnia zawarcia Umowy Wykonawca złoży Zamawiającemu </w:t>
      </w:r>
      <w:r w:rsidRPr="0060362B">
        <w:rPr>
          <w:rFonts w:ascii="Cambria" w:hAnsi="Cambria" w:cs="Cambria"/>
          <w:u w:val="single"/>
        </w:rPr>
        <w:t>koncepcję projektową</w:t>
      </w:r>
      <w:r w:rsidRPr="0060362B">
        <w:rPr>
          <w:rFonts w:ascii="Cambria" w:hAnsi="Cambria" w:cs="Cambria"/>
        </w:rPr>
        <w:t xml:space="preserve"> do akceptacji (zatwierdzenia). Potwierdzeniem zachowania przez Wykonawcę powyższego terminu jest data wpływu koncepcji do Zamawiającego.</w:t>
      </w:r>
      <w:r>
        <w:rPr>
          <w:rFonts w:ascii="Cambria" w:hAnsi="Cambria" w:cs="Cambria"/>
        </w:rPr>
        <w:t xml:space="preserve"> </w:t>
      </w:r>
    </w:p>
    <w:p w14:paraId="08321534" w14:textId="77777777" w:rsidR="00422157" w:rsidRPr="0060362B" w:rsidRDefault="00422157" w:rsidP="00422157">
      <w:pPr>
        <w:pStyle w:val="Standard"/>
        <w:numPr>
          <w:ilvl w:val="1"/>
          <w:numId w:val="200"/>
        </w:numPr>
        <w:suppressAutoHyphens/>
        <w:spacing w:after="120" w:line="264" w:lineRule="auto"/>
        <w:ind w:left="426" w:hanging="426"/>
      </w:pPr>
      <w:r w:rsidRPr="0060362B">
        <w:rPr>
          <w:rFonts w:ascii="Cambria" w:hAnsi="Cambria" w:cs="Calibri"/>
          <w:bCs/>
          <w:color w:val="000000"/>
        </w:rPr>
        <w:t>Za termin wykonania uważa się datę podpisania protokołu odbioru końcowego bez zastrzeżeń.</w:t>
      </w:r>
    </w:p>
    <w:p w14:paraId="04641960" w14:textId="77777777" w:rsidR="00422157" w:rsidRPr="00D36E57" w:rsidRDefault="00422157" w:rsidP="00422157">
      <w:pPr>
        <w:widowControl/>
        <w:numPr>
          <w:ilvl w:val="1"/>
          <w:numId w:val="201"/>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ust. 1.</w:t>
      </w:r>
    </w:p>
    <w:p w14:paraId="0F2E352B" w14:textId="77777777" w:rsidR="00422157" w:rsidRPr="00D36E57" w:rsidRDefault="00422157" w:rsidP="00422157">
      <w:pPr>
        <w:widowControl/>
        <w:numPr>
          <w:ilvl w:val="1"/>
          <w:numId w:val="201"/>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Wraz ze zgłoszeniem gotowości do odbioru końcowego Wykonawca dostarczy Zamawiającemu operat kolaudacyjny, zawierający komplet dokumentów pozwalających na ocenę prawidłowości wykonania przedmiotu odbioru, w tym także kosztorys powykonawczy.</w:t>
      </w:r>
    </w:p>
    <w:p w14:paraId="7ABA7C6C" w14:textId="77777777" w:rsidR="00422157" w:rsidRPr="00D36E57" w:rsidRDefault="00422157" w:rsidP="00422157">
      <w:pPr>
        <w:widowControl/>
        <w:numPr>
          <w:ilvl w:val="0"/>
          <w:numId w:val="202"/>
        </w:numPr>
        <w:shd w:val="clear" w:color="auto" w:fill="FFFFFF"/>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lastRenderedPageBreak/>
        <w:t xml:space="preserve">Przedmiot umowy określony w §1 niniejszej umowy będzie realizowany zgodnie z zatwierdzonym przez Zamawiającego szczegółowym </w:t>
      </w:r>
      <w:r w:rsidRPr="00D36E57">
        <w:rPr>
          <w:rFonts w:ascii="Cambria" w:eastAsia="Times New Roman" w:hAnsi="Cambria" w:cs="Calibri"/>
          <w:bCs/>
          <w:color w:val="000000"/>
          <w:u w:val="single"/>
        </w:rPr>
        <w:t>Harmonogramem rzeczowo – finansowym stanowiącym załącznik nr 1 do umowy</w:t>
      </w:r>
      <w:r w:rsidRPr="00D36E57">
        <w:rPr>
          <w:rFonts w:ascii="Cambria" w:eastAsia="Times New Roman" w:hAnsi="Cambria" w:cs="Calibri"/>
          <w:bCs/>
          <w:color w:val="000000"/>
        </w:rPr>
        <w:t>.</w:t>
      </w:r>
    </w:p>
    <w:p w14:paraId="5F443837" w14:textId="77777777" w:rsidR="00422157" w:rsidRPr="00D36E57" w:rsidRDefault="00422157" w:rsidP="00422157">
      <w:pPr>
        <w:widowControl/>
        <w:numPr>
          <w:ilvl w:val="0"/>
          <w:numId w:val="202"/>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Wykonawca zobowiązany jest przedstawić harmonogram, o którym mowa w ust. 7 nie później niż w dniu podpisania niniejszej umowy oraz uzyskać akceptację Zamawiającego dla przedstawionego Harmonogramu rzeczowo – finansowego.</w:t>
      </w:r>
    </w:p>
    <w:p w14:paraId="572D6EEB" w14:textId="77777777" w:rsidR="00422157" w:rsidRPr="00D36E57" w:rsidRDefault="00422157" w:rsidP="00422157">
      <w:pPr>
        <w:widowControl/>
        <w:numPr>
          <w:ilvl w:val="0"/>
          <w:numId w:val="202"/>
        </w:numPr>
        <w:spacing w:after="120" w:line="264" w:lineRule="auto"/>
        <w:ind w:left="426" w:hanging="426"/>
        <w:jc w:val="both"/>
        <w:rPr>
          <w:rFonts w:ascii="Arial Narrow" w:eastAsia="Times New Roman" w:hAnsi="Arial Narrow" w:cs="Times New Roman"/>
        </w:rPr>
      </w:pPr>
      <w:r w:rsidRPr="00D36E57">
        <w:rPr>
          <w:rFonts w:ascii="Cambria" w:eastAsia="Times New Roman" w:hAnsi="Cambria" w:cs="Calibri"/>
          <w:bCs/>
          <w:color w:val="000000"/>
        </w:rPr>
        <w:t>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w:t>
      </w:r>
    </w:p>
    <w:p w14:paraId="05051E84" w14:textId="77777777" w:rsidR="00422157" w:rsidRPr="00D36E57" w:rsidRDefault="00422157" w:rsidP="00422157">
      <w:pPr>
        <w:widowControl/>
        <w:numPr>
          <w:ilvl w:val="0"/>
          <w:numId w:val="202"/>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30706C12" w14:textId="77777777" w:rsidR="00422157" w:rsidRPr="00D36E57" w:rsidRDefault="00422157" w:rsidP="00422157">
      <w:pPr>
        <w:widowControl/>
        <w:numPr>
          <w:ilvl w:val="0"/>
          <w:numId w:val="202"/>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 przypadku zgłoszenia uwag do Harmonogramu rzeczowo – finansowego, Wykonawca usunie nieprawidłowości w terminie 3 dni i przedłoży Harmonogram rzeczowo – finansowy w celu zatwierdzenia.</w:t>
      </w:r>
    </w:p>
    <w:p w14:paraId="63EEB844" w14:textId="77777777" w:rsidR="00422157" w:rsidRPr="00D36E57" w:rsidRDefault="00422157" w:rsidP="00422157">
      <w:pPr>
        <w:widowControl/>
        <w:numPr>
          <w:ilvl w:val="0"/>
          <w:numId w:val="202"/>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Uzgodniony z Zamawiającym harmonogram stanowi podstawę do bieżącej kontroli realizacji umowy i jej rozliczania.</w:t>
      </w:r>
    </w:p>
    <w:p w14:paraId="581FFEB7" w14:textId="77777777" w:rsidR="00422157" w:rsidRPr="00D36E57" w:rsidRDefault="00422157" w:rsidP="00422157">
      <w:pPr>
        <w:widowControl/>
        <w:numPr>
          <w:ilvl w:val="0"/>
          <w:numId w:val="202"/>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Postanowienia zawarte w ustępach powyżej mają odpowiednie zastosowanie do kolejnych poprawek Harmonogramu rzeczowo - finansowego.</w:t>
      </w:r>
    </w:p>
    <w:p w14:paraId="5E7B8F8A" w14:textId="77777777" w:rsidR="00422157" w:rsidRPr="00D36E57" w:rsidRDefault="00422157" w:rsidP="00422157">
      <w:pPr>
        <w:widowControl/>
        <w:numPr>
          <w:ilvl w:val="0"/>
          <w:numId w:val="202"/>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Zamawiający dopuszcza możliwość zmiany harmonogramu rzeczowo-finansowego.</w:t>
      </w:r>
    </w:p>
    <w:p w14:paraId="453E91E6" w14:textId="77777777" w:rsidR="00422157" w:rsidRPr="00D36E57" w:rsidRDefault="00422157" w:rsidP="00422157">
      <w:pPr>
        <w:widowControl/>
        <w:numPr>
          <w:ilvl w:val="0"/>
          <w:numId w:val="202"/>
        </w:numPr>
        <w:spacing w:after="120" w:line="264" w:lineRule="auto"/>
        <w:ind w:left="426" w:hanging="568"/>
        <w:jc w:val="both"/>
        <w:rPr>
          <w:rFonts w:ascii="Arial Narrow" w:eastAsia="Times New Roman" w:hAnsi="Arial Narrow" w:cs="Times New Roman"/>
        </w:rPr>
      </w:pPr>
      <w:r w:rsidRPr="00D36E57">
        <w:rPr>
          <w:rFonts w:ascii="Cambria" w:eastAsia="Times New Roman" w:hAnsi="Cambria" w:cs="Calibri"/>
          <w:bCs/>
          <w:color w:val="000000"/>
        </w:rPr>
        <w:t>Wykonawca zobowiązany jest przedłożyć Zamawiającemu uaktualniony Harmonogram rzeczowo - finansowy, w terminie 3 dni od daty zawarcia aneksu zmieniającego umowę.</w:t>
      </w:r>
    </w:p>
    <w:p w14:paraId="0C700C8F" w14:textId="77777777" w:rsidR="00422157" w:rsidRDefault="00422157" w:rsidP="00422157">
      <w:pPr>
        <w:spacing w:after="120" w:line="264" w:lineRule="auto"/>
        <w:ind w:left="5103"/>
        <w:jc w:val="both"/>
        <w:rPr>
          <w:rFonts w:ascii="Cambria" w:hAnsi="Cambria" w:cs="Cambria"/>
          <w:kern w:val="2"/>
        </w:rPr>
      </w:pPr>
    </w:p>
    <w:p w14:paraId="419E81EC" w14:textId="77777777" w:rsidR="00422157" w:rsidRDefault="00422157" w:rsidP="00422157">
      <w:pPr>
        <w:pStyle w:val="Standard"/>
        <w:spacing w:after="120" w:line="264" w:lineRule="auto"/>
        <w:jc w:val="center"/>
      </w:pPr>
      <w:r>
        <w:rPr>
          <w:rFonts w:ascii="Cambria" w:hAnsi="Cambria" w:cs="Calibri"/>
          <w:b/>
          <w:bCs/>
          <w:caps/>
          <w:color w:val="000000"/>
        </w:rPr>
        <w:t>§ 3</w:t>
      </w:r>
    </w:p>
    <w:p w14:paraId="78EB0882" w14:textId="77777777" w:rsidR="00422157" w:rsidRDefault="00422157" w:rsidP="00422157">
      <w:pPr>
        <w:pStyle w:val="Standard"/>
        <w:spacing w:after="120" w:line="264" w:lineRule="auto"/>
        <w:jc w:val="center"/>
      </w:pPr>
      <w:r>
        <w:rPr>
          <w:rFonts w:ascii="Cambria" w:hAnsi="Cambria" w:cs="Calibri"/>
          <w:b/>
          <w:bCs/>
          <w:caps/>
          <w:color w:val="000000"/>
        </w:rPr>
        <w:t>Cena i warunki płatności</w:t>
      </w:r>
    </w:p>
    <w:p w14:paraId="6BB251E5" w14:textId="77777777" w:rsidR="00422157" w:rsidRPr="0090450D" w:rsidRDefault="00422157" w:rsidP="00422157">
      <w:pPr>
        <w:pStyle w:val="Standard"/>
        <w:numPr>
          <w:ilvl w:val="0"/>
          <w:numId w:val="196"/>
        </w:numPr>
        <w:suppressLineNumbers/>
        <w:spacing w:after="120" w:line="276" w:lineRule="auto"/>
        <w:ind w:left="426" w:hanging="426"/>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32FCA2F9" w14:textId="77777777" w:rsidR="00422157" w:rsidRPr="0090450D" w:rsidRDefault="00422157" w:rsidP="00422157">
      <w:pPr>
        <w:pStyle w:val="Standard"/>
        <w:numPr>
          <w:ilvl w:val="0"/>
          <w:numId w:val="196"/>
        </w:numPr>
        <w:suppressLineNumbers/>
        <w:spacing w:line="276" w:lineRule="auto"/>
        <w:ind w:left="426" w:hanging="284"/>
      </w:pPr>
      <w:r w:rsidRPr="0090450D">
        <w:rPr>
          <w:rFonts w:ascii="Cambria" w:hAnsi="Cambria" w:cs="Cambria"/>
        </w:rPr>
        <w:t>Dokumentację rozliczeniową do faktury VAT stanowią:</w:t>
      </w:r>
    </w:p>
    <w:p w14:paraId="2104E9C6" w14:textId="77777777" w:rsidR="00422157" w:rsidRPr="0090450D" w:rsidRDefault="00422157" w:rsidP="00422157">
      <w:pPr>
        <w:pStyle w:val="Akapitzlist"/>
        <w:widowControl/>
        <w:numPr>
          <w:ilvl w:val="0"/>
          <w:numId w:val="197"/>
        </w:numPr>
        <w:suppressLineNumbers/>
        <w:suppressAutoHyphens w:val="0"/>
        <w:spacing w:line="276" w:lineRule="auto"/>
        <w:ind w:left="851" w:hanging="425"/>
        <w:contextualSpacing w:val="0"/>
        <w:jc w:val="both"/>
      </w:pPr>
      <w:r w:rsidRPr="001071C7">
        <w:rPr>
          <w:rFonts w:ascii="Cambria" w:hAnsi="Cambria" w:cs="Cambria"/>
        </w:rPr>
        <w:t>protokół odbioru końcowego podpisany przez przedstawicieli Wykonawcy i Zamawiającego,</w:t>
      </w:r>
    </w:p>
    <w:p w14:paraId="54891710" w14:textId="77777777" w:rsidR="00422157" w:rsidRPr="00C74D9F" w:rsidRDefault="00422157" w:rsidP="00422157">
      <w:pPr>
        <w:pStyle w:val="Akapitzlist"/>
        <w:widowControl/>
        <w:numPr>
          <w:ilvl w:val="0"/>
          <w:numId w:val="197"/>
        </w:numPr>
        <w:suppressLineNumbers/>
        <w:spacing w:after="120" w:line="276" w:lineRule="auto"/>
        <w:ind w:left="851" w:hanging="425"/>
        <w:contextualSpacing w:val="0"/>
        <w:jc w:val="both"/>
      </w:pPr>
      <w:r w:rsidRPr="0090450D">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2A469B41" w14:textId="77777777" w:rsidR="00422157" w:rsidRPr="0090450D" w:rsidRDefault="00422157" w:rsidP="00422157">
      <w:pPr>
        <w:pStyle w:val="Standard"/>
        <w:numPr>
          <w:ilvl w:val="0"/>
          <w:numId w:val="198"/>
        </w:numPr>
        <w:suppressLineNumbers/>
        <w:spacing w:after="120" w:line="276" w:lineRule="auto"/>
        <w:ind w:left="567" w:hanging="425"/>
      </w:pPr>
      <w:r w:rsidRPr="0090450D">
        <w:rPr>
          <w:rFonts w:ascii="Cambria" w:hAnsi="Cambria" w:cs="Cambria"/>
        </w:rPr>
        <w:lastRenderedPageBreak/>
        <w:t>Wynagrodzenie Wykonawcy za wykonanie niniejszej umowy uwzględnia wszystkie koszty niezbędne do całkowitego i prawidłowego wykonania przedmiotu niniejszej umowy, jak również określone przepisami minimalne poziomy wynagrodzeń.</w:t>
      </w:r>
    </w:p>
    <w:p w14:paraId="71BEC94D" w14:textId="77777777" w:rsidR="00422157" w:rsidRPr="0090450D" w:rsidRDefault="00422157" w:rsidP="00422157">
      <w:pPr>
        <w:pStyle w:val="Standard"/>
        <w:numPr>
          <w:ilvl w:val="0"/>
          <w:numId w:val="198"/>
        </w:numPr>
        <w:suppressLineNumbers/>
        <w:spacing w:line="276" w:lineRule="auto"/>
        <w:ind w:left="567" w:hanging="425"/>
      </w:pPr>
      <w:r w:rsidRPr="0090450D">
        <w:rPr>
          <w:rFonts w:ascii="Cambria" w:hAnsi="Cambria" w:cs="Cambria"/>
        </w:rPr>
        <w:t>Wynagrodzenie, o którym mowa w ust. 1 obejmuje wszystkie ryzyka związane z realizacją zadania.</w:t>
      </w:r>
    </w:p>
    <w:p w14:paraId="3F3D941F" w14:textId="77777777" w:rsidR="00422157" w:rsidRPr="0090450D" w:rsidRDefault="00422157" w:rsidP="00422157">
      <w:pPr>
        <w:pStyle w:val="Standard"/>
        <w:numPr>
          <w:ilvl w:val="0"/>
          <w:numId w:val="198"/>
        </w:numPr>
        <w:suppressLineNumbers/>
        <w:shd w:val="clear" w:color="auto" w:fill="FFFFFF"/>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38683A8F" w14:textId="77777777" w:rsidR="00422157" w:rsidRDefault="00422157" w:rsidP="00422157">
      <w:pPr>
        <w:pStyle w:val="Standard"/>
        <w:numPr>
          <w:ilvl w:val="0"/>
          <w:numId w:val="198"/>
        </w:numPr>
        <w:suppressLineNumbers/>
        <w:shd w:val="clear" w:color="auto" w:fill="FFFFFF"/>
        <w:spacing w:after="120" w:line="276" w:lineRule="auto"/>
        <w:ind w:left="567" w:hanging="425"/>
      </w:pPr>
      <w:r>
        <w:rPr>
          <w:rFonts w:ascii="Cambria" w:hAnsi="Cambria" w:cs="Calibri"/>
          <w:b/>
        </w:rPr>
        <w:t>Wykonawca oświadcza, że wskazany w ust. 5 rachunek bankowy jest na liście Ministerstwa Finansów w wykazie podmiotów zarejestrowanych jako podatnicy VAT.</w:t>
      </w:r>
    </w:p>
    <w:p w14:paraId="119B5CDD" w14:textId="77777777" w:rsidR="00422157" w:rsidRDefault="00422157" w:rsidP="00422157">
      <w:pPr>
        <w:pStyle w:val="Standard"/>
        <w:numPr>
          <w:ilvl w:val="0"/>
          <w:numId w:val="198"/>
        </w:numPr>
        <w:suppressLineNumbers/>
        <w:shd w:val="clear" w:color="auto" w:fill="FFFFFF"/>
        <w:spacing w:after="120" w:line="276" w:lineRule="auto"/>
        <w:ind w:left="567" w:hanging="425"/>
      </w:pPr>
      <w:r>
        <w:rPr>
          <w:rFonts w:ascii="Cambria" w:hAnsi="Cambria" w:cs="Calibri"/>
        </w:rPr>
        <w:t>Wykonawca oświadcza, że jest płatnikiem podatku VAT, uprawnionym do wystawienia faktury VAT.</w:t>
      </w:r>
    </w:p>
    <w:p w14:paraId="104646C1" w14:textId="77777777" w:rsidR="00422157" w:rsidRDefault="00422157" w:rsidP="00422157">
      <w:pPr>
        <w:pStyle w:val="Standard"/>
        <w:numPr>
          <w:ilvl w:val="0"/>
          <w:numId w:val="198"/>
        </w:numPr>
        <w:suppressLineNumbers/>
        <w:shd w:val="clear" w:color="auto" w:fill="FFFFFF"/>
        <w:spacing w:after="120" w:line="276" w:lineRule="auto"/>
        <w:ind w:left="567" w:hanging="425"/>
      </w:pPr>
      <w:r>
        <w:rPr>
          <w:rFonts w:ascii="Cambria" w:hAnsi="Cambria" w:cs="Calibri"/>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731523FD" w14:textId="77777777" w:rsidR="00422157" w:rsidRDefault="00422157" w:rsidP="00422157">
      <w:pPr>
        <w:pStyle w:val="Standard"/>
        <w:numPr>
          <w:ilvl w:val="0"/>
          <w:numId w:val="198"/>
        </w:numPr>
        <w:suppressLineNumbers/>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0D12A4DD" w14:textId="77777777" w:rsidR="00422157" w:rsidRDefault="00422157" w:rsidP="00422157">
      <w:pPr>
        <w:pStyle w:val="Standard"/>
        <w:numPr>
          <w:ilvl w:val="0"/>
          <w:numId w:val="198"/>
        </w:numPr>
        <w:suppressLineNumbers/>
        <w:spacing w:line="276" w:lineRule="auto"/>
        <w:ind w:left="567" w:hanging="567"/>
      </w:pPr>
      <w:r>
        <w:rPr>
          <w:rFonts w:ascii="Cambria" w:hAnsi="Cambria" w:cs="Cambria"/>
        </w:rPr>
        <w:t>Faktura powinna zawierać odniesienie do numeru niniejszej umowy. Faktura musi zawierać następujące dane:</w:t>
      </w:r>
    </w:p>
    <w:p w14:paraId="1F4B60D1" w14:textId="77777777" w:rsidR="00422157" w:rsidRDefault="00422157" w:rsidP="00422157">
      <w:pPr>
        <w:pStyle w:val="Standard"/>
        <w:numPr>
          <w:ilvl w:val="3"/>
          <w:numId w:val="255"/>
        </w:numPr>
        <w:suppressLineNumbers/>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29CE040D" w14:textId="77777777" w:rsidR="00422157" w:rsidRDefault="00422157" w:rsidP="00422157">
      <w:pPr>
        <w:pStyle w:val="Standard"/>
        <w:numPr>
          <w:ilvl w:val="3"/>
          <w:numId w:val="255"/>
        </w:numPr>
        <w:suppressLineNumbers/>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5F7E1D32" w14:textId="77777777" w:rsidR="00422157" w:rsidRDefault="00422157" w:rsidP="00422157">
      <w:pPr>
        <w:pStyle w:val="Standard"/>
        <w:numPr>
          <w:ilvl w:val="0"/>
          <w:numId w:val="199"/>
        </w:numPr>
        <w:suppressLineNumbers/>
        <w:spacing w:after="120" w:line="276" w:lineRule="auto"/>
        <w:ind w:left="567" w:hanging="567"/>
      </w:pPr>
      <w:r>
        <w:rPr>
          <w:rFonts w:ascii="Cambria" w:hAnsi="Cambria" w:cs="Cambria"/>
        </w:rPr>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0432E308" w14:textId="77777777" w:rsidR="00422157" w:rsidRDefault="00422157" w:rsidP="00422157">
      <w:pPr>
        <w:pStyle w:val="Standard"/>
        <w:numPr>
          <w:ilvl w:val="0"/>
          <w:numId w:val="199"/>
        </w:numPr>
        <w:suppressLineNumbers/>
        <w:spacing w:after="120" w:line="276" w:lineRule="auto"/>
        <w:ind w:left="567" w:hanging="567"/>
      </w:pPr>
      <w:r>
        <w:rPr>
          <w:rFonts w:ascii="Cambria" w:hAnsi="Cambria" w:cs="Cambria"/>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xml:space="preserve">, a także przedstawienie dowodu zapłaty wynagrodzenia podwykonawcom lub dalszym podwykonawcom za wykonane przez nich roboty/dostawy/usługi odebrane przez Zamawiającego przed dniem rozliczenia faktury. Dowodem zapłaty będzie potwierdzona </w:t>
      </w:r>
      <w:r>
        <w:rPr>
          <w:rFonts w:ascii="Cambria" w:hAnsi="Cambria" w:cs="Cambria"/>
        </w:rPr>
        <w:lastRenderedPageBreak/>
        <w:t>za zgodność kopia przelewu. Wykonawca jest zobowiązany do zawierania umów podwykonawczych w sposób umożliwiający rozliczenie robót wykonanych przez podwykonawców odrębnie dla każdego zadania.</w:t>
      </w:r>
    </w:p>
    <w:p w14:paraId="2F3C518B" w14:textId="77777777" w:rsidR="00422157" w:rsidRDefault="00422157" w:rsidP="00422157">
      <w:pPr>
        <w:pStyle w:val="Standard"/>
        <w:numPr>
          <w:ilvl w:val="0"/>
          <w:numId w:val="199"/>
        </w:numPr>
        <w:suppressLineNumbers/>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38111EB5" w14:textId="77777777" w:rsidR="00422157" w:rsidRPr="0090450D" w:rsidRDefault="00422157" w:rsidP="00422157">
      <w:pPr>
        <w:pStyle w:val="Standard"/>
        <w:numPr>
          <w:ilvl w:val="0"/>
          <w:numId w:val="199"/>
        </w:numPr>
        <w:suppressLineNumbers/>
        <w:spacing w:after="120" w:line="276" w:lineRule="auto"/>
        <w:ind w:left="567" w:hanging="567"/>
        <w:rPr>
          <w:rFonts w:ascii="Cambria" w:hAnsi="Cambria"/>
        </w:rPr>
      </w:pPr>
      <w:r>
        <w:rPr>
          <w:rFonts w:ascii="Cambria" w:hAnsi="Cambria" w:cs="Cambria"/>
        </w:rPr>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03D3DE19" w14:textId="77777777" w:rsidR="00422157" w:rsidRDefault="00422157" w:rsidP="00422157">
      <w:pPr>
        <w:pStyle w:val="Standard"/>
        <w:numPr>
          <w:ilvl w:val="0"/>
          <w:numId w:val="199"/>
        </w:numPr>
        <w:suppressLineNumbers/>
        <w:spacing w:after="120" w:line="276" w:lineRule="auto"/>
        <w:ind w:left="567" w:hanging="567"/>
        <w:rPr>
          <w:rFonts w:ascii="Cambria" w:hAnsi="Cambria"/>
        </w:rPr>
      </w:pPr>
      <w:r w:rsidRPr="0090450D">
        <w:rPr>
          <w:rFonts w:ascii="Cambria" w:hAnsi="Cambria" w:cs="Cambria"/>
        </w:rPr>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71FC1E79" w14:textId="77777777" w:rsidR="00422157" w:rsidRDefault="00422157" w:rsidP="00422157">
      <w:pPr>
        <w:pStyle w:val="Standard"/>
        <w:numPr>
          <w:ilvl w:val="0"/>
          <w:numId w:val="199"/>
        </w:numPr>
        <w:suppressLineNumbers/>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702A0D67" w14:textId="77777777" w:rsidR="00422157" w:rsidRPr="00C74D9F" w:rsidRDefault="00422157" w:rsidP="00422157">
      <w:pPr>
        <w:pStyle w:val="Standard"/>
        <w:numPr>
          <w:ilvl w:val="0"/>
          <w:numId w:val="199"/>
        </w:numPr>
        <w:suppressLineNumbers/>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18511597" w14:textId="77777777" w:rsidR="00422157" w:rsidRDefault="00422157" w:rsidP="00422157">
      <w:pPr>
        <w:pStyle w:val="Akapitzlist"/>
        <w:widowControl/>
        <w:numPr>
          <w:ilvl w:val="0"/>
          <w:numId w:val="211"/>
        </w:numPr>
        <w:suppressLineNumbers/>
        <w:spacing w:before="120" w:after="120"/>
        <w:ind w:left="993" w:hanging="426"/>
        <w:contextualSpacing w:val="0"/>
        <w:jc w:val="both"/>
      </w:pPr>
      <w:r>
        <w:rPr>
          <w:rFonts w:ascii="Cambria" w:hAnsi="Cambria" w:cs="Cambria"/>
        </w:rPr>
        <w:t>nie dokonać bezpośredniej zapłaty wynagrodzenia Podwykonawcy lub dalszemu Podwykonawcy, jeżeli Zamawiający stwierdzi, że Wykonawca wykazał niezasadność takiej zapłaty, albo</w:t>
      </w:r>
    </w:p>
    <w:p w14:paraId="79B60E5B" w14:textId="77777777" w:rsidR="00422157" w:rsidRDefault="00422157" w:rsidP="00422157">
      <w:pPr>
        <w:pStyle w:val="Akapitzlist"/>
        <w:widowControl/>
        <w:numPr>
          <w:ilvl w:val="0"/>
          <w:numId w:val="211"/>
        </w:numPr>
        <w:suppressLineNumbers/>
        <w:spacing w:before="120" w:after="120"/>
        <w:ind w:left="993" w:hanging="426"/>
        <w:contextualSpacing w:val="0"/>
        <w:jc w:val="both"/>
      </w:pPr>
      <w:r>
        <w:rPr>
          <w:rFonts w:ascii="Cambria"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5851A45B" w14:textId="77777777" w:rsidR="00422157" w:rsidRDefault="00422157" w:rsidP="00422157">
      <w:pPr>
        <w:pStyle w:val="Akapitzlist"/>
        <w:widowControl/>
        <w:numPr>
          <w:ilvl w:val="0"/>
          <w:numId w:val="211"/>
        </w:numPr>
        <w:suppressLineNumbers/>
        <w:spacing w:before="120" w:after="120"/>
        <w:ind w:left="993" w:hanging="426"/>
        <w:contextualSpacing w:val="0"/>
        <w:jc w:val="both"/>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4F1B1518" w14:textId="77777777" w:rsidR="00422157" w:rsidRDefault="00422157" w:rsidP="00422157">
      <w:pPr>
        <w:pStyle w:val="Akapitzlist"/>
        <w:widowControl/>
        <w:numPr>
          <w:ilvl w:val="0"/>
          <w:numId w:val="199"/>
        </w:numPr>
        <w:suppressLineNumbers/>
        <w:suppressAutoHyphens w:val="0"/>
        <w:spacing w:before="120" w:after="120"/>
        <w:ind w:hanging="578"/>
        <w:contextualSpacing w:val="0"/>
        <w:jc w:val="both"/>
      </w:pPr>
      <w:r w:rsidRPr="000C7E2C">
        <w:rPr>
          <w:rFonts w:ascii="Cambria" w:hAnsi="Cambria" w:cs="Cambria"/>
        </w:rPr>
        <w:t>W przypadku dokonania bezpośredniej zapłaty Podwykonawcy lub dalszemu Podwykonawcy, Zamawiający potrąci tę kwotę z wynagrodzenia umownego należnego Wykonawcy.</w:t>
      </w:r>
    </w:p>
    <w:p w14:paraId="5D0511FC" w14:textId="77777777" w:rsidR="00422157" w:rsidRPr="00021E17"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§4</w:t>
      </w:r>
    </w:p>
    <w:p w14:paraId="268FC957" w14:textId="77777777" w:rsidR="00422157" w:rsidRPr="000C595B"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Odbiory</w:t>
      </w:r>
      <w:r w:rsidRPr="000C595B">
        <w:rPr>
          <w:rFonts w:ascii="Cambria" w:hAnsi="Cambria"/>
          <w:caps/>
        </w:rPr>
        <w:t xml:space="preserve"> </w:t>
      </w:r>
      <w:r w:rsidRPr="000C595B">
        <w:rPr>
          <w:rFonts w:ascii="Cambria" w:hAnsi="Cambria" w:cs="Cambria"/>
          <w:b/>
          <w:bCs/>
          <w:caps/>
        </w:rPr>
        <w:t>dokumentacji projektowej i robót budowlanych</w:t>
      </w:r>
    </w:p>
    <w:p w14:paraId="752BCB72" w14:textId="77777777" w:rsidR="00422157" w:rsidRPr="00021E17" w:rsidRDefault="00422157" w:rsidP="00422157">
      <w:pPr>
        <w:pStyle w:val="Akapitzlist"/>
        <w:widowControl/>
        <w:numPr>
          <w:ilvl w:val="0"/>
          <w:numId w:val="193"/>
        </w:numPr>
        <w:suppressLineNumbers/>
        <w:suppressAutoHyphens w:val="0"/>
        <w:spacing w:after="120" w:line="276" w:lineRule="auto"/>
        <w:ind w:left="360" w:hanging="360"/>
        <w:contextualSpacing w:val="0"/>
        <w:jc w:val="both"/>
        <w:rPr>
          <w:rFonts w:ascii="Cambria" w:hAnsi="Cambria" w:cs="Cambria"/>
        </w:rPr>
      </w:pPr>
      <w:r w:rsidRPr="00021E17">
        <w:rPr>
          <w:rFonts w:ascii="Cambria" w:hAnsi="Cambria" w:cs="Cambria"/>
        </w:rPr>
        <w:t>Wprowadza się następujące rodzaje odbiorów:</w:t>
      </w:r>
    </w:p>
    <w:p w14:paraId="2C28C123" w14:textId="77777777" w:rsidR="00422157" w:rsidRPr="00021E17" w:rsidRDefault="00422157" w:rsidP="00422157">
      <w:pPr>
        <w:pStyle w:val="Akapitzlist"/>
        <w:widowControl/>
        <w:numPr>
          <w:ilvl w:val="0"/>
          <w:numId w:val="194"/>
        </w:numPr>
        <w:suppressLineNumbers/>
        <w:suppressAutoHyphens w:val="0"/>
        <w:autoSpaceDN/>
        <w:spacing w:line="276" w:lineRule="auto"/>
        <w:contextualSpacing w:val="0"/>
        <w:jc w:val="both"/>
        <w:textAlignment w:val="auto"/>
        <w:rPr>
          <w:rFonts w:ascii="Cambria" w:hAnsi="Cambria" w:cs="Cambria"/>
          <w:b/>
          <w:bCs/>
        </w:rPr>
      </w:pPr>
      <w:r w:rsidRPr="00021E17">
        <w:rPr>
          <w:rFonts w:ascii="Cambria" w:hAnsi="Cambria" w:cs="Cambria"/>
          <w:b/>
          <w:bCs/>
        </w:rPr>
        <w:t>Odbiory częściowe:</w:t>
      </w:r>
    </w:p>
    <w:p w14:paraId="328624C5" w14:textId="77777777" w:rsidR="00422157" w:rsidRPr="00021E17" w:rsidRDefault="00422157" w:rsidP="00422157">
      <w:pPr>
        <w:pStyle w:val="Akapitzlist"/>
        <w:widowControl/>
        <w:numPr>
          <w:ilvl w:val="0"/>
          <w:numId w:val="195"/>
        </w:numPr>
        <w:suppressLineNumber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rPr>
        <w:lastRenderedPageBreak/>
        <w:t xml:space="preserve">W celu dokonania odbioru częściowego Wykonawca informuje Zamawiającego o wykonaniu prac podlegających odbiorowi częściowemu oraz przedstawia Zamawiającemu </w:t>
      </w:r>
      <w:r w:rsidRPr="00021E17">
        <w:rPr>
          <w:rFonts w:ascii="Cambria" w:hAnsi="Cambria"/>
          <w:u w:val="single"/>
        </w:rPr>
        <w:t>zestawienie wykonanych prac wraz z rozliczeniem ich wartości</w:t>
      </w:r>
      <w:r w:rsidRPr="00021E17">
        <w:rPr>
          <w:rFonts w:ascii="Cambria" w:hAnsi="Cambria" w:cs="Cambria"/>
        </w:rPr>
        <w:t>.</w:t>
      </w:r>
    </w:p>
    <w:p w14:paraId="5F3D773A" w14:textId="77777777" w:rsidR="00422157" w:rsidRPr="00021E17" w:rsidRDefault="00422157" w:rsidP="00422157">
      <w:pPr>
        <w:pStyle w:val="Akapitzlist"/>
        <w:widowControl/>
        <w:numPr>
          <w:ilvl w:val="0"/>
          <w:numId w:val="195"/>
        </w:numPr>
        <w:suppressLineNumbers/>
        <w:suppressAutoHyphens w:val="0"/>
        <w:autoSpaceDN/>
        <w:spacing w:line="276" w:lineRule="auto"/>
        <w:ind w:left="1276" w:hanging="425"/>
        <w:contextualSpacing w:val="0"/>
        <w:jc w:val="both"/>
        <w:textAlignment w:val="auto"/>
        <w:rPr>
          <w:rFonts w:ascii="Cambria" w:hAnsi="Cambria" w:cs="Cambria"/>
        </w:rPr>
      </w:pPr>
      <w:r w:rsidRPr="00021E17">
        <w:rPr>
          <w:rFonts w:ascii="Cambria" w:hAnsi="Cambria" w:cs="Cambria"/>
        </w:rPr>
        <w:t>Odbiorom częściowym podlegają: wstępna koncepcja dokumentacji, dokumentacja projektowa oraz roboty budowlane.</w:t>
      </w:r>
    </w:p>
    <w:p w14:paraId="5413C7DB" w14:textId="77777777" w:rsidR="00422157" w:rsidRPr="00021E17" w:rsidRDefault="00422157" w:rsidP="00422157">
      <w:pPr>
        <w:pStyle w:val="Akapitzlist"/>
        <w:widowControl/>
        <w:numPr>
          <w:ilvl w:val="0"/>
          <w:numId w:val="195"/>
        </w:numPr>
        <w:suppressLineNumber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iCs/>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w:t>
      </w:r>
      <w:r>
        <w:rPr>
          <w:rFonts w:ascii="Cambria" w:hAnsi="Cambria"/>
          <w:iCs/>
        </w:rPr>
        <w:t>ych</w:t>
      </w:r>
      <w:r w:rsidRPr="00021E17">
        <w:rPr>
          <w:rFonts w:ascii="Cambria" w:hAnsi="Cambria"/>
          <w:iCs/>
        </w:rPr>
        <w:t xml:space="preserve"> od zgłoszenia gotowości.</w:t>
      </w:r>
    </w:p>
    <w:p w14:paraId="15E709F5" w14:textId="77777777" w:rsidR="00422157" w:rsidRPr="00021E17" w:rsidRDefault="00422157" w:rsidP="00422157">
      <w:pPr>
        <w:pStyle w:val="Akapitzlist"/>
        <w:widowControl/>
        <w:numPr>
          <w:ilvl w:val="0"/>
          <w:numId w:val="195"/>
        </w:numPr>
        <w:suppressLineNumber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cs="Cambria"/>
        </w:rPr>
        <w:t>Odbiorów częściowych w imieniu Zamawiającego będzie dokonywał inspektor nadzoru inwestorskiego.</w:t>
      </w:r>
    </w:p>
    <w:p w14:paraId="5B75B6F9" w14:textId="77777777" w:rsidR="00422157" w:rsidRPr="00A70F29" w:rsidRDefault="00422157" w:rsidP="00422157">
      <w:pPr>
        <w:pStyle w:val="Akapitzlist"/>
        <w:widowControl/>
        <w:numPr>
          <w:ilvl w:val="0"/>
          <w:numId w:val="195"/>
        </w:numPr>
        <w:suppressLineNumbers/>
        <w:suppressAutoHyphens w:val="0"/>
        <w:autoSpaceDN/>
        <w:spacing w:after="120" w:line="276" w:lineRule="auto"/>
        <w:ind w:left="1276"/>
        <w:contextualSpacing w:val="0"/>
        <w:jc w:val="both"/>
        <w:textAlignment w:val="auto"/>
        <w:rPr>
          <w:rFonts w:ascii="Cambria" w:hAnsi="Cambria" w:cs="Cambria"/>
          <w:i/>
          <w:iCs/>
        </w:rPr>
      </w:pPr>
      <w:r w:rsidRPr="00021E17">
        <w:rPr>
          <w:rFonts w:ascii="Cambria" w:hAnsi="Cambria" w:cs="Cambria"/>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4DF9466C" w14:textId="77777777" w:rsidR="00422157" w:rsidRPr="00A70F29" w:rsidRDefault="00422157" w:rsidP="00422157">
      <w:pPr>
        <w:suppressLineNumbers/>
        <w:autoSpaceDN/>
        <w:spacing w:after="120" w:line="276" w:lineRule="auto"/>
        <w:ind w:left="851"/>
        <w:jc w:val="both"/>
        <w:textAlignment w:val="auto"/>
        <w:rPr>
          <w:rFonts w:ascii="Cambria" w:hAnsi="Cambria" w:cs="Cambria"/>
        </w:rPr>
      </w:pPr>
      <w:r w:rsidRPr="00A70F29">
        <w:rPr>
          <w:rFonts w:ascii="Cambria" w:hAnsi="Cambria" w:cs="Cambria"/>
        </w:rPr>
        <w:t>Częściowy odbiór robót nie powoduje utraty uprawnień Zamawiającego związanych ze zgłoszeniem wad i usterek robót odebranych takim protokołem, przy odbiorze końcowym.</w:t>
      </w:r>
    </w:p>
    <w:p w14:paraId="6F0F8083" w14:textId="77777777" w:rsidR="00422157" w:rsidRPr="00021E17" w:rsidRDefault="00422157" w:rsidP="00422157">
      <w:pPr>
        <w:pStyle w:val="Akapitzlist"/>
        <w:widowControl/>
        <w:numPr>
          <w:ilvl w:val="0"/>
          <w:numId w:val="144"/>
        </w:numPr>
        <w:suppressLineNumbers/>
        <w:suppressAutoHyphens w:val="0"/>
        <w:autoSpaceDN/>
        <w:spacing w:line="276" w:lineRule="auto"/>
        <w:ind w:left="851" w:hanging="425"/>
        <w:contextualSpacing w:val="0"/>
        <w:jc w:val="both"/>
        <w:textAlignment w:val="auto"/>
        <w:rPr>
          <w:rFonts w:ascii="Cambria" w:hAnsi="Cambria" w:cs="Cambria"/>
          <w:b/>
          <w:bCs/>
        </w:rPr>
      </w:pPr>
      <w:r w:rsidRPr="00021E17">
        <w:rPr>
          <w:rFonts w:ascii="Cambria" w:hAnsi="Cambria" w:cs="Cambria"/>
          <w:b/>
          <w:bCs/>
        </w:rPr>
        <w:t>Odbiór końcowy:</w:t>
      </w:r>
    </w:p>
    <w:p w14:paraId="40C21548" w14:textId="77777777" w:rsidR="00422157" w:rsidRPr="00021E17" w:rsidRDefault="00422157" w:rsidP="00422157">
      <w:pPr>
        <w:pStyle w:val="Akapitzlist"/>
        <w:widowControl/>
        <w:numPr>
          <w:ilvl w:val="0"/>
          <w:numId w:val="192"/>
        </w:numPr>
        <w:suppressLineNumbers/>
        <w:tabs>
          <w:tab w:val="left" w:pos="-4820"/>
        </w:tabs>
        <w:suppressAutoHyphens w:val="0"/>
        <w:autoSpaceDN/>
        <w:spacing w:line="276" w:lineRule="auto"/>
        <w:ind w:left="1276" w:hanging="425"/>
        <w:contextualSpacing w:val="0"/>
        <w:jc w:val="both"/>
        <w:textAlignment w:val="auto"/>
        <w:rPr>
          <w:rFonts w:ascii="Cambria" w:hAnsi="Cambria" w:cs="Cambria"/>
          <w:i/>
          <w:iCs/>
        </w:rPr>
      </w:pPr>
      <w:r w:rsidRPr="00021E17">
        <w:rPr>
          <w:rFonts w:ascii="Cambria" w:hAnsi="Cambria" w:cs="Cambria"/>
        </w:rPr>
        <w:t>Strony ustalają, że przedmiotem odbioru końcowego jest wykonanie przedmiotu umowy– roboty budowlane i geodezyjna dokumentacja powykonawcza</w:t>
      </w:r>
      <w:r>
        <w:rPr>
          <w:rFonts w:ascii="Cambria" w:hAnsi="Cambria" w:cs="Cambria"/>
        </w:rPr>
        <w:t xml:space="preserve"> (jeżeli dotyczy)</w:t>
      </w:r>
      <w:r w:rsidRPr="00021E17">
        <w:rPr>
          <w:rFonts w:ascii="Cambria" w:hAnsi="Cambria" w:cs="Cambria"/>
        </w:rPr>
        <w:t>.</w:t>
      </w:r>
    </w:p>
    <w:p w14:paraId="70B73003" w14:textId="77777777" w:rsidR="00422157" w:rsidRPr="00021E17" w:rsidRDefault="00422157" w:rsidP="00422157">
      <w:pPr>
        <w:pStyle w:val="Akapitzlist"/>
        <w:widowControl/>
        <w:numPr>
          <w:ilvl w:val="0"/>
          <w:numId w:val="192"/>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Po zakończeniu realizacji przedmiotu umowy Wykonawca zgłasza Zamawiającemu do odbioru przedmiot zamówienia oraz przedstawia zestawienie wartości wykonanych prac i rozliczenie ich wartości.</w:t>
      </w:r>
    </w:p>
    <w:p w14:paraId="3EB9E085" w14:textId="77777777" w:rsidR="00422157" w:rsidRPr="00021E17" w:rsidRDefault="00422157" w:rsidP="00422157">
      <w:pPr>
        <w:pStyle w:val="Akapitzlist"/>
        <w:widowControl/>
        <w:numPr>
          <w:ilvl w:val="0"/>
          <w:numId w:val="192"/>
        </w:numPr>
        <w:suppressLineNumbers/>
        <w:tabs>
          <w:tab w:val="left" w:pos="-4820"/>
        </w:tabs>
        <w:suppressAutoHyphens w:val="0"/>
        <w:autoSpaceDN/>
        <w:spacing w:line="276" w:lineRule="auto"/>
        <w:ind w:left="1276"/>
        <w:contextualSpacing w:val="0"/>
        <w:jc w:val="both"/>
        <w:textAlignment w:val="auto"/>
        <w:rPr>
          <w:rFonts w:ascii="Cambria" w:hAnsi="Cambria" w:cs="Cambria"/>
          <w:i/>
          <w:iCs/>
        </w:rPr>
      </w:pPr>
      <w:r w:rsidRPr="00021E17">
        <w:rPr>
          <w:rFonts w:ascii="Cambria" w:hAnsi="Cambria" w:cs="Cambria"/>
        </w:rPr>
        <w:t xml:space="preserve">Odbiór końcowy zostanie przeprowadzony po całkowitym zakończeniu wszystkich robót. Odbioru końcowego dokonuje się na podstawie pisemnego zgłoszenia Wykonawcy o gotowości do odbioru końcowego. Zamawiający przystąpi do odbioru </w:t>
      </w:r>
      <w:r w:rsidRPr="008A7408">
        <w:rPr>
          <w:rFonts w:ascii="Cambria" w:hAnsi="Cambria" w:cs="Cambria"/>
        </w:rPr>
        <w:t xml:space="preserve">końcowego nie później niż w ciągu 3 dni roboczych </w:t>
      </w:r>
      <w:r w:rsidRPr="00021E17">
        <w:rPr>
          <w:rFonts w:ascii="Cambria" w:hAnsi="Cambria" w:cs="Cambria"/>
        </w:rPr>
        <w:t>od daty złożenia wniosku przez Wykonawcę.</w:t>
      </w:r>
    </w:p>
    <w:p w14:paraId="7BE72AD9" w14:textId="77777777" w:rsidR="00422157" w:rsidRPr="00021E17" w:rsidRDefault="00422157" w:rsidP="00422157">
      <w:pPr>
        <w:pStyle w:val="Akapitzlist"/>
        <w:widowControl/>
        <w:numPr>
          <w:ilvl w:val="0"/>
          <w:numId w:val="192"/>
        </w:numPr>
        <w:suppressLineNumbers/>
        <w:tabs>
          <w:tab w:val="left" w:pos="-4820"/>
        </w:tabs>
        <w:suppressAutoHyphens w:val="0"/>
        <w:autoSpaceDN/>
        <w:spacing w:line="276" w:lineRule="auto"/>
        <w:ind w:left="1276"/>
        <w:contextualSpacing w:val="0"/>
        <w:jc w:val="both"/>
        <w:textAlignment w:val="auto"/>
        <w:rPr>
          <w:rFonts w:ascii="Cambria" w:hAnsi="Cambria" w:cs="Cambria"/>
          <w:i/>
          <w:iCs/>
          <w:u w:val="single"/>
        </w:rPr>
      </w:pPr>
      <w:r w:rsidRPr="00021E17">
        <w:rPr>
          <w:rFonts w:ascii="Cambria" w:hAnsi="Cambria" w:cs="Cambria"/>
          <w:u w:val="single"/>
        </w:rPr>
        <w:t>Wraz ze zgłoszeniem gotowości do odbioru końcowego Wykonawca dostarczy Zamawiającemu operat kolaudacyjny, zawierający komplet dokumentów pozwalających na ocenę prawidłowości wykonania przedmiotu odbioru, m.in.:</w:t>
      </w:r>
    </w:p>
    <w:p w14:paraId="6E63D38B"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powykonawczą dokumentację geodezyjną (w tym kopię mapy powstałej w wyniku geodezyjnej inwentaryzacji powykonawczej sporządzoną przez uprawnionego geodetę - w wersji papierowej i elektronicznej w formacie .pdf),</w:t>
      </w:r>
    </w:p>
    <w:p w14:paraId="06B7807F"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Dziennik Budowy</w:t>
      </w:r>
      <w:r>
        <w:rPr>
          <w:rFonts w:ascii="Cambria" w:hAnsi="Cambria" w:cs="Cambria"/>
        </w:rPr>
        <w:t xml:space="preserve"> (jeżeli dotyczy)</w:t>
      </w:r>
      <w:r w:rsidRPr="00021E17">
        <w:rPr>
          <w:rFonts w:ascii="Cambria" w:hAnsi="Cambria" w:cs="Cambria"/>
        </w:rPr>
        <w:t>,</w:t>
      </w:r>
    </w:p>
    <w:p w14:paraId="48C94B7F"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dokumentację projektową ze zmianami naniesionymi i zatwierdzonymi przez projektanta wraz z uzasadnieniem zmian, jeżeli zmiany wystąpiły (zgody projektanta na zmiany w projekcie pozyskuje Wykonawca);</w:t>
      </w:r>
    </w:p>
    <w:p w14:paraId="6D622C4A"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 xml:space="preserve">wyniki badań, prób i sprawdzeń, rozruchów, analiz, testów itp. niezbędnych do realizacji przedmiotu zamówienia i/lub wymaganych przez inspektora nadzoru </w:t>
      </w:r>
      <w:r w:rsidRPr="00021E17">
        <w:rPr>
          <w:rFonts w:ascii="Cambria" w:hAnsi="Cambria" w:cs="Cambria"/>
        </w:rPr>
        <w:lastRenderedPageBreak/>
        <w:t>lub Zamawiającego</w:t>
      </w:r>
      <w:r>
        <w:rPr>
          <w:rFonts w:ascii="Cambria" w:hAnsi="Cambria" w:cs="Cambria"/>
        </w:rPr>
        <w:t xml:space="preserve"> </w:t>
      </w:r>
      <w:r w:rsidRPr="00021E17">
        <w:rPr>
          <w:rFonts w:ascii="Cambria" w:hAnsi="Cambria" w:cs="Cambria"/>
        </w:rPr>
        <w:t>zgodnie ze specyfikacją techniczną wykonania i odbioru robót budowlanych i sztuką budowlaną,</w:t>
      </w:r>
    </w:p>
    <w:p w14:paraId="6A49F4F6"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protokoły odbioru prac zanikowych i ulegających zakryciu,</w:t>
      </w:r>
    </w:p>
    <w:p w14:paraId="324778BB"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i/>
          <w:iCs/>
        </w:rPr>
        <w:t>-</w:t>
      </w:r>
      <w:r w:rsidRPr="00021E17">
        <w:rPr>
          <w:rFonts w:ascii="Cambria" w:hAnsi="Cambria" w:cs="Cambria"/>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7AEF5EF8"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doprowadzeniu do należytego stanu i porządku terenu budowy, a także, w razie korzystania terenów przyległych, tych terenów,</w:t>
      </w:r>
    </w:p>
    <w:p w14:paraId="4C1B4368"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oświadczenie kierownika budowy o zgodności wbudowanych materiałów ze Specyfikacjami Technicznymi oraz o posiadaniu przez materiały odpowiednich aprobat, atestów i deklaracji zgodności,</w:t>
      </w:r>
    </w:p>
    <w:p w14:paraId="4CF5DB9A"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i/>
          <w:iCs/>
        </w:rPr>
        <w:t>-</w:t>
      </w:r>
      <w:r w:rsidRPr="00021E17">
        <w:rPr>
          <w:rFonts w:ascii="Cambria" w:hAnsi="Cambria" w:cs="Cambria"/>
        </w:rPr>
        <w:tab/>
        <w:t>dokumenty potwierdzające dopuszczenie do obrotu i stosowania (atesty, aprobaty techniczne, certyfikaty, deklaracje zgodności, protokoły badań, itp.) w robotach budowlanych i materiałów użytych do wykonania zamówienia,</w:t>
      </w:r>
    </w:p>
    <w:p w14:paraId="0EF66F3A"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wykaz wbudowanych urządzeń, oraz klucze, kody i akcesoria z wykazem, związane z wykonanymi urządzeniami i instalacjami,</w:t>
      </w:r>
    </w:p>
    <w:p w14:paraId="1F15B41A"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oryginały kart gwarancyjnych producenta dla zastosowanych materiałów, urządzeń i elementów wyposażenia, instrukcje obsługi w języku polskim,</w:t>
      </w:r>
    </w:p>
    <w:p w14:paraId="1EAB0D7C"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certyfikaty, świadectwa jakości, aprobaty techniczne zastosowanych urządzeń i materiałów, wyniki badań, prób i sprawdzeń, prób szczelności, protokoły odbioru instalacji i urządzeń technicznych,</w:t>
      </w:r>
    </w:p>
    <w:p w14:paraId="2330FED4"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inne niewymienione dokumenty mające znaczenie dla wykonania przedmiotu niniejszej umowy (opracowania, ekspertyzy),</w:t>
      </w:r>
    </w:p>
    <w:p w14:paraId="29ACC802" w14:textId="77777777" w:rsidR="00422157" w:rsidRPr="00021E17" w:rsidRDefault="00422157" w:rsidP="00422157">
      <w:pPr>
        <w:widowControl/>
        <w:suppressLineNumbers/>
        <w:suppressAutoHyphens w:val="0"/>
        <w:autoSpaceDN/>
        <w:spacing w:line="276" w:lineRule="auto"/>
        <w:ind w:left="1560" w:hanging="284"/>
        <w:jc w:val="both"/>
        <w:textAlignment w:val="auto"/>
        <w:rPr>
          <w:rFonts w:ascii="Cambria" w:hAnsi="Cambria" w:cs="Cambria"/>
        </w:rPr>
      </w:pPr>
      <w:r w:rsidRPr="00021E17">
        <w:rPr>
          <w:rFonts w:ascii="Cambria" w:hAnsi="Cambria" w:cs="Cambria"/>
        </w:rPr>
        <w:t>-</w:t>
      </w:r>
      <w:r w:rsidRPr="00021E17">
        <w:rPr>
          <w:rFonts w:ascii="Cambria" w:hAnsi="Cambria" w:cs="Cambria"/>
        </w:rPr>
        <w:tab/>
        <w:t>spis zawartości operatu z podpisem osoby, której Wykonawca powierzył przygotowanie operatu,</w:t>
      </w:r>
    </w:p>
    <w:p w14:paraId="6481C905" w14:textId="77777777" w:rsidR="00422157" w:rsidRPr="00021E17" w:rsidRDefault="00422157" w:rsidP="00422157">
      <w:pPr>
        <w:pStyle w:val="Akapitzlist"/>
        <w:widowControl/>
        <w:numPr>
          <w:ilvl w:val="0"/>
          <w:numId w:val="145"/>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Zamawiający dokona odbioru końcowego, jeżeli zgłoszony przedmiot umowy został wykonany w sposób należyty, tj. zgodny z warunkami niniejszej umowy oraz wymogami określonymi przepisami prawa.</w:t>
      </w:r>
    </w:p>
    <w:p w14:paraId="6209ABEA" w14:textId="77777777" w:rsidR="00422157" w:rsidRPr="00021E17" w:rsidRDefault="00422157" w:rsidP="00422157">
      <w:pPr>
        <w:pStyle w:val="Akapitzlist"/>
        <w:widowControl/>
        <w:numPr>
          <w:ilvl w:val="0"/>
          <w:numId w:val="145"/>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Protokół odbioru końcowego podpisują przedstawiciele Wykonawcy i Zamawiającego, przy udziale Kierownika budowy i Inspektora Nadzoru Inwestorskiego.</w:t>
      </w:r>
    </w:p>
    <w:p w14:paraId="28152DD0" w14:textId="77777777" w:rsidR="00422157" w:rsidRPr="00021E17" w:rsidRDefault="00422157" w:rsidP="00422157">
      <w:pPr>
        <w:pStyle w:val="Akapitzlist"/>
        <w:widowControl/>
        <w:numPr>
          <w:ilvl w:val="0"/>
          <w:numId w:val="145"/>
        </w:numPr>
        <w:suppressLineNumbers/>
        <w:tabs>
          <w:tab w:val="left" w:pos="-4820"/>
        </w:tabs>
        <w:suppressAutoHyphens w:val="0"/>
        <w:autoSpaceDN/>
        <w:spacing w:line="276" w:lineRule="auto"/>
        <w:ind w:left="1276"/>
        <w:contextualSpacing w:val="0"/>
        <w:jc w:val="both"/>
        <w:textAlignment w:val="auto"/>
        <w:rPr>
          <w:rFonts w:ascii="Cambria" w:hAnsi="Cambria" w:cs="Cambria"/>
        </w:rPr>
      </w:pPr>
      <w:r w:rsidRPr="00021E17">
        <w:rPr>
          <w:rFonts w:ascii="Cambria" w:hAnsi="Cambria" w:cs="Cambria"/>
        </w:rPr>
        <w:t>Jeżeli w toku czynności odbiorowych zostanie stwierdzone, że przedmiot odbioru nie osiągnął gotowości do odbioru z powodu:</w:t>
      </w:r>
    </w:p>
    <w:p w14:paraId="4F8B5D6D" w14:textId="77777777" w:rsidR="00422157" w:rsidRPr="00021E17" w:rsidRDefault="00422157" w:rsidP="00422157">
      <w:pPr>
        <w:widowControl/>
        <w:numPr>
          <w:ilvl w:val="3"/>
          <w:numId w:val="139"/>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niewykonania całego przedmiotu umowy,</w:t>
      </w:r>
    </w:p>
    <w:p w14:paraId="308C08C6" w14:textId="77777777" w:rsidR="00422157" w:rsidRPr="00021E17" w:rsidRDefault="00422157" w:rsidP="00422157">
      <w:pPr>
        <w:widowControl/>
        <w:numPr>
          <w:ilvl w:val="3"/>
          <w:numId w:val="139"/>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niezakończenia robót budowlanych i nieuporządkowania terenu budowy,</w:t>
      </w:r>
    </w:p>
    <w:p w14:paraId="0739562C" w14:textId="77777777" w:rsidR="00422157" w:rsidRPr="00021E17" w:rsidRDefault="00422157" w:rsidP="00422157">
      <w:pPr>
        <w:widowControl/>
        <w:numPr>
          <w:ilvl w:val="3"/>
          <w:numId w:val="139"/>
        </w:numPr>
        <w:suppressAutoHyphens w:val="0"/>
        <w:autoSpaceDN/>
        <w:spacing w:line="276" w:lineRule="auto"/>
        <w:ind w:left="2127" w:hanging="709"/>
        <w:jc w:val="both"/>
        <w:textAlignment w:val="auto"/>
        <w:rPr>
          <w:rFonts w:ascii="Cambria" w:hAnsi="Cambria" w:cs="Cambria"/>
        </w:rPr>
      </w:pPr>
      <w:r w:rsidRPr="00021E17">
        <w:rPr>
          <w:rFonts w:ascii="Cambria" w:hAnsi="Cambria" w:cs="Cambria"/>
        </w:rPr>
        <w:t>wadliwego wykonania robót budowlanych,</w:t>
      </w:r>
    </w:p>
    <w:p w14:paraId="3DAB78FA" w14:textId="77777777" w:rsidR="00422157" w:rsidRPr="002803AA" w:rsidRDefault="00422157" w:rsidP="00422157">
      <w:pPr>
        <w:widowControl/>
        <w:numPr>
          <w:ilvl w:val="3"/>
          <w:numId w:val="139"/>
        </w:numPr>
        <w:suppressAutoHyphens w:val="0"/>
        <w:autoSpaceDN/>
        <w:spacing w:line="276" w:lineRule="auto"/>
        <w:ind w:left="2127" w:hanging="786"/>
        <w:jc w:val="both"/>
        <w:textAlignment w:val="auto"/>
        <w:rPr>
          <w:rFonts w:ascii="Cambria" w:hAnsi="Cambria" w:cs="Cambria"/>
        </w:rPr>
      </w:pPr>
      <w:r w:rsidRPr="002803AA">
        <w:rPr>
          <w:rFonts w:ascii="Cambria" w:hAnsi="Cambria" w:cs="Cambria"/>
        </w:rPr>
        <w:t>niedostarczenia Zamawiającemu wszystkich wymaganych prawem i niniejszą umową dokumentów, Zamawiający odmówi odbioru z winy Wykonawcy i wyznaczy nowy termin odbioru.</w:t>
      </w:r>
    </w:p>
    <w:p w14:paraId="764CE1FD" w14:textId="77777777" w:rsidR="00422157" w:rsidRPr="00021E17" w:rsidRDefault="00422157" w:rsidP="00422157">
      <w:pPr>
        <w:pStyle w:val="Akapitzlist"/>
        <w:widowControl/>
        <w:numPr>
          <w:ilvl w:val="0"/>
          <w:numId w:val="145"/>
        </w:numPr>
        <w:suppressLineNumbers/>
        <w:tabs>
          <w:tab w:val="left" w:pos="-4820"/>
        </w:tabs>
        <w:suppressAutoHyphens w:val="0"/>
        <w:autoSpaceDN/>
        <w:spacing w:line="276" w:lineRule="auto"/>
        <w:ind w:left="1276" w:hanging="283"/>
        <w:contextualSpacing w:val="0"/>
        <w:jc w:val="both"/>
        <w:textAlignment w:val="auto"/>
        <w:rPr>
          <w:rFonts w:ascii="Cambria" w:hAnsi="Cambria" w:cs="Cambria"/>
        </w:rPr>
      </w:pPr>
      <w:r w:rsidRPr="00021E17">
        <w:rPr>
          <w:rFonts w:ascii="Cambria" w:hAnsi="Cambria" w:cs="Cambria"/>
        </w:rPr>
        <w:t>Jeżeli w toku czynności odbioru końcowego zadania zostaną stwierdzone wady:</w:t>
      </w:r>
    </w:p>
    <w:p w14:paraId="7E869893" w14:textId="77777777" w:rsidR="00422157" w:rsidRPr="00021E17" w:rsidRDefault="00422157" w:rsidP="00422157">
      <w:pPr>
        <w:widowControl/>
        <w:numPr>
          <w:ilvl w:val="3"/>
          <w:numId w:val="140"/>
        </w:numPr>
        <w:suppressLineNumbers/>
        <w:suppressAutoHyphens w:val="0"/>
        <w:autoSpaceDN/>
        <w:spacing w:line="276" w:lineRule="auto"/>
        <w:ind w:left="1560" w:hanging="284"/>
        <w:jc w:val="both"/>
        <w:textAlignment w:val="auto"/>
        <w:rPr>
          <w:rFonts w:ascii="Cambria" w:hAnsi="Cambria" w:cs="Cambria"/>
          <w:i/>
          <w:iCs/>
        </w:rPr>
      </w:pPr>
      <w:r w:rsidRPr="00021E17">
        <w:rPr>
          <w:rFonts w:ascii="Cambria" w:hAnsi="Cambria" w:cs="Cambria"/>
        </w:rPr>
        <w:t xml:space="preserve">nadające się do usunięcia, to Zamawiający może zażądać usunięcia wad wyznaczając odpowiedni termin. Fakt usunięcia wad zostanie stwierdzony </w:t>
      </w:r>
      <w:r w:rsidRPr="00021E17">
        <w:rPr>
          <w:rFonts w:ascii="Cambria" w:hAnsi="Cambria" w:cs="Cambria"/>
        </w:rPr>
        <w:lastRenderedPageBreak/>
        <w:t>protokolarnie. Terminem odbioru w takich sytuacjach będzie termin usunięcia wad określony w protokole usunięcia wad.</w:t>
      </w:r>
    </w:p>
    <w:p w14:paraId="0C982E60" w14:textId="77777777" w:rsidR="00422157" w:rsidRPr="00021E17" w:rsidRDefault="00422157" w:rsidP="00422157">
      <w:pPr>
        <w:widowControl/>
        <w:numPr>
          <w:ilvl w:val="3"/>
          <w:numId w:val="140"/>
        </w:numPr>
        <w:tabs>
          <w:tab w:val="left" w:pos="1134"/>
        </w:tabs>
        <w:suppressAutoHyphens w:val="0"/>
        <w:autoSpaceDN/>
        <w:spacing w:line="276" w:lineRule="auto"/>
        <w:ind w:left="1560" w:hanging="284"/>
        <w:jc w:val="both"/>
        <w:textAlignment w:val="auto"/>
        <w:rPr>
          <w:rFonts w:ascii="Cambria" w:hAnsi="Cambria" w:cs="Cambria"/>
        </w:rPr>
      </w:pPr>
      <w:r w:rsidRPr="00021E17">
        <w:rPr>
          <w:rFonts w:ascii="Cambria" w:hAnsi="Cambria" w:cs="Cambria"/>
        </w:rPr>
        <w:t>nie nadające się do usunięcia, wówczas Zamawiający może:</w:t>
      </w:r>
    </w:p>
    <w:p w14:paraId="4537CCCD" w14:textId="77777777" w:rsidR="00422157" w:rsidRPr="00021E17" w:rsidRDefault="00422157" w:rsidP="00422157">
      <w:pPr>
        <w:widowControl/>
        <w:numPr>
          <w:ilvl w:val="3"/>
          <w:numId w:val="140"/>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jeżeli wady umożliwiają użytkowanie obiektu zgodnie z jego przeznaczeniem, obniżyć wynagrodzenie Wykonawcy odpowiednio do utraconej wartości użytkowej i technicznej,</w:t>
      </w:r>
    </w:p>
    <w:p w14:paraId="08B8A998" w14:textId="77777777" w:rsidR="00422157" w:rsidRPr="00021E17" w:rsidRDefault="00422157" w:rsidP="00422157">
      <w:pPr>
        <w:widowControl/>
        <w:numPr>
          <w:ilvl w:val="3"/>
          <w:numId w:val="140"/>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jeżeli wady uniemożliwiają użytkowanie obiektu lub jego elementów zgodnie z jego przeznaczeniem, zażądać wykonania obiektu lub jego elementów po raz drugi, zachowując prawo do naliczania Wykonawcy zastrzeżonych kar umownych,</w:t>
      </w:r>
    </w:p>
    <w:p w14:paraId="2F4EECE2" w14:textId="77777777" w:rsidR="00422157" w:rsidRPr="00021E17" w:rsidRDefault="00422157" w:rsidP="00422157">
      <w:pPr>
        <w:widowControl/>
        <w:numPr>
          <w:ilvl w:val="3"/>
          <w:numId w:val="140"/>
        </w:numPr>
        <w:suppressAutoHyphens w:val="0"/>
        <w:autoSpaceDN/>
        <w:spacing w:line="276" w:lineRule="auto"/>
        <w:ind w:left="1560" w:hanging="284"/>
        <w:jc w:val="both"/>
        <w:textAlignment w:val="auto"/>
        <w:rPr>
          <w:rFonts w:ascii="Cambria" w:hAnsi="Cambria" w:cs="Cambria"/>
        </w:rPr>
      </w:pPr>
      <w:r w:rsidRPr="00021E17">
        <w:rPr>
          <w:rFonts w:ascii="Cambria" w:hAnsi="Cambria" w:cs="Cambria"/>
        </w:rPr>
        <w:t>w przypadku nie wykonania w ustalonym terminie obiektów lub jego elementów po raz drugi, odstąpić od umowy z winy Wykonawcy.</w:t>
      </w:r>
    </w:p>
    <w:p w14:paraId="01E26A94" w14:textId="77777777" w:rsidR="00422157" w:rsidRPr="00021E17" w:rsidRDefault="00422157" w:rsidP="00422157">
      <w:pPr>
        <w:pStyle w:val="Akapitzlist"/>
        <w:widowControl/>
        <w:numPr>
          <w:ilvl w:val="0"/>
          <w:numId w:val="145"/>
        </w:numPr>
        <w:suppressLineNumbers/>
        <w:suppressAutoHyphens w:val="0"/>
        <w:autoSpaceDN/>
        <w:spacing w:after="120" w:line="276" w:lineRule="auto"/>
        <w:ind w:left="1276" w:hanging="357"/>
        <w:contextualSpacing w:val="0"/>
        <w:jc w:val="both"/>
        <w:textAlignment w:val="auto"/>
        <w:rPr>
          <w:rFonts w:ascii="Cambria" w:hAnsi="Cambria" w:cs="Cambria"/>
          <w:i/>
          <w:iCs/>
        </w:rPr>
      </w:pPr>
      <w:r w:rsidRPr="00021E17">
        <w:rPr>
          <w:rFonts w:ascii="Cambria" w:hAnsi="Cambria" w:cs="Cambria"/>
        </w:rPr>
        <w:t xml:space="preserve">Jeżeli Wykonawca nie usunie wad przedmiotu umowy w wyznaczonym terminie, Zamawiający zachowując prawo do naliczenia kar umownych i żądania naprawienia szkody, ma prawo usunąć wady we własnym zakresie lub za pomocą osób trzecich na ryzyko i koszt </w:t>
      </w:r>
      <w:r w:rsidRPr="00803CF8">
        <w:rPr>
          <w:rFonts w:ascii="Cambria" w:hAnsi="Cambria" w:cs="Cambria"/>
        </w:rPr>
        <w:t xml:space="preserve">Wykonawcy, </w:t>
      </w:r>
      <w:r w:rsidRPr="00803CF8">
        <w:rPr>
          <w:rFonts w:ascii="Cambria" w:hAnsi="Cambria" w:cs="Cambria"/>
          <w:kern w:val="0"/>
          <w:lang w:eastAsia="en-US"/>
        </w:rPr>
        <w:t>bez uzyskania zgody sądu (wykonanie zastępcze)</w:t>
      </w:r>
      <w:r w:rsidRPr="00803CF8">
        <w:rPr>
          <w:rFonts w:ascii="Cambria" w:hAnsi="Cambria" w:cs="Cambria"/>
        </w:rPr>
        <w:t xml:space="preserve">. </w:t>
      </w:r>
      <w:r w:rsidRPr="00021E17">
        <w:rPr>
          <w:rFonts w:ascii="Cambria" w:hAnsi="Cambria" w:cs="Cambria"/>
        </w:rPr>
        <w:t>Wykonawca wyraża zgodę na potrącenie z należnego mu wynagrodzenia kar umownych i kosztów usunięcia wad przedmiotu umowy.</w:t>
      </w:r>
    </w:p>
    <w:p w14:paraId="661F6663" w14:textId="77777777" w:rsidR="00422157" w:rsidRPr="00021E17" w:rsidRDefault="00422157" w:rsidP="00422157">
      <w:pPr>
        <w:pStyle w:val="Akapitzlist"/>
        <w:widowControl/>
        <w:numPr>
          <w:ilvl w:val="0"/>
          <w:numId w:val="146"/>
        </w:numPr>
        <w:suppressLineNumbers/>
        <w:suppressAutoHyphens w:val="0"/>
        <w:autoSpaceDN/>
        <w:spacing w:line="276" w:lineRule="auto"/>
        <w:ind w:left="851" w:hanging="425"/>
        <w:contextualSpacing w:val="0"/>
        <w:jc w:val="both"/>
        <w:textAlignment w:val="auto"/>
        <w:rPr>
          <w:rFonts w:ascii="Cambria" w:hAnsi="Cambria" w:cs="Cambria"/>
          <w:b/>
          <w:bCs/>
        </w:rPr>
      </w:pPr>
      <w:r w:rsidRPr="00021E17">
        <w:rPr>
          <w:rFonts w:ascii="Cambria" w:hAnsi="Cambria" w:cs="Cambria"/>
          <w:b/>
          <w:bCs/>
        </w:rPr>
        <w:t>Odbiór ostateczny</w:t>
      </w:r>
    </w:p>
    <w:p w14:paraId="5DA7CDC4" w14:textId="77777777" w:rsidR="00422157" w:rsidRPr="00021E17" w:rsidRDefault="00422157" w:rsidP="00422157">
      <w:pPr>
        <w:pStyle w:val="Akapitzlist"/>
        <w:widowControl/>
        <w:numPr>
          <w:ilvl w:val="0"/>
          <w:numId w:val="191"/>
        </w:numPr>
        <w:suppressLineNumbers/>
        <w:suppressAutoHyphens w:val="0"/>
        <w:autoSpaceDN/>
        <w:spacing w:line="276" w:lineRule="auto"/>
        <w:ind w:left="1276" w:hanging="425"/>
        <w:contextualSpacing w:val="0"/>
        <w:jc w:val="both"/>
        <w:textAlignment w:val="auto"/>
        <w:rPr>
          <w:rFonts w:ascii="Cambria" w:hAnsi="Cambria" w:cs="Cambria"/>
        </w:rPr>
      </w:pPr>
      <w:r w:rsidRPr="00021E17">
        <w:rPr>
          <w:rFonts w:ascii="Cambria" w:hAnsi="Cambria" w:cs="Cambria"/>
        </w:rPr>
        <w:t xml:space="preserve">Odbiór ten zostanie dokonany po upływie okresu rękojmi i gwarancji. Przed odbiorem ostatecznym odbędzie się przegląd gwarancyjny, </w:t>
      </w:r>
      <w:r w:rsidRPr="00DA33EB">
        <w:rPr>
          <w:rFonts w:ascii="Cambria" w:hAnsi="Cambria" w:cs="Cambria"/>
          <w:shd w:val="clear" w:color="auto" w:fill="FFFFFF" w:themeFill="background1"/>
        </w:rPr>
        <w:t>o którym mowa w § 13 ust. 13 umowy.</w:t>
      </w:r>
    </w:p>
    <w:p w14:paraId="098DB4F8" w14:textId="77777777" w:rsidR="00422157" w:rsidRDefault="00422157" w:rsidP="00422157">
      <w:pPr>
        <w:pStyle w:val="Akapitzlist"/>
        <w:widowControl/>
        <w:numPr>
          <w:ilvl w:val="0"/>
          <w:numId w:val="191"/>
        </w:numPr>
        <w:suppressLineNumbers/>
        <w:suppressAutoHyphens w:val="0"/>
        <w:autoSpaceDN/>
        <w:spacing w:after="120" w:line="276" w:lineRule="auto"/>
        <w:ind w:left="1276"/>
        <w:contextualSpacing w:val="0"/>
        <w:jc w:val="both"/>
        <w:textAlignment w:val="auto"/>
        <w:rPr>
          <w:rFonts w:ascii="Cambria" w:hAnsi="Cambria" w:cs="Cambria"/>
        </w:rPr>
      </w:pPr>
      <w:r w:rsidRPr="00021E17">
        <w:rPr>
          <w:rFonts w:ascii="Cambria" w:hAnsi="Cambria" w:cs="Cambria"/>
        </w:rPr>
        <w:t xml:space="preserve">Strony protokolarnie wskazują usterki, a w razie ich usunięcia lub braku usterek, Wykonawca otrzymuje od Zamawiającego dokument poświadczający odbiór ostateczny wolnego od wad przedmiotu umowy. </w:t>
      </w:r>
    </w:p>
    <w:p w14:paraId="1C643CA0" w14:textId="77777777" w:rsidR="00422157" w:rsidRPr="00021E17" w:rsidRDefault="00422157" w:rsidP="00422157">
      <w:pPr>
        <w:pStyle w:val="Akapitzlist"/>
        <w:suppressLineNumbers/>
        <w:autoSpaceDN/>
        <w:spacing w:after="120" w:line="276" w:lineRule="auto"/>
        <w:ind w:left="1276"/>
        <w:textAlignment w:val="auto"/>
        <w:rPr>
          <w:rFonts w:ascii="Cambria" w:hAnsi="Cambria" w:cs="Cambria"/>
        </w:rPr>
      </w:pPr>
    </w:p>
    <w:p w14:paraId="4C76983F" w14:textId="77777777" w:rsidR="00422157" w:rsidRPr="00021E17" w:rsidRDefault="00422157" w:rsidP="00422157">
      <w:pPr>
        <w:widowControl/>
        <w:shd w:val="clear" w:color="auto" w:fill="FFFFFF"/>
        <w:suppressAutoHyphens w:val="0"/>
        <w:autoSpaceDN/>
        <w:spacing w:after="120" w:line="276" w:lineRule="auto"/>
        <w:jc w:val="center"/>
        <w:textAlignment w:val="auto"/>
        <w:rPr>
          <w:rFonts w:ascii="Cambria" w:hAnsi="Cambria" w:cs="Cambria"/>
          <w:b/>
          <w:bCs/>
        </w:rPr>
      </w:pPr>
      <w:r w:rsidRPr="00021E17">
        <w:rPr>
          <w:rFonts w:ascii="Cambria" w:hAnsi="Cambria" w:cs="Cambria"/>
          <w:b/>
          <w:bCs/>
        </w:rPr>
        <w:t>§5</w:t>
      </w:r>
    </w:p>
    <w:p w14:paraId="7CBB85B8" w14:textId="77777777" w:rsidR="00422157" w:rsidRPr="000C595B" w:rsidRDefault="00422157" w:rsidP="00422157">
      <w:pPr>
        <w:widowControl/>
        <w:shd w:val="clear" w:color="auto" w:fill="FFFFFF"/>
        <w:suppressAutoHyphens w:val="0"/>
        <w:autoSpaceDN/>
        <w:spacing w:after="120" w:line="276" w:lineRule="auto"/>
        <w:jc w:val="center"/>
        <w:textAlignment w:val="auto"/>
        <w:rPr>
          <w:rFonts w:ascii="Cambria" w:hAnsi="Cambria" w:cs="Cambria"/>
          <w:b/>
          <w:bCs/>
          <w:caps/>
        </w:rPr>
      </w:pPr>
      <w:r w:rsidRPr="000C595B">
        <w:rPr>
          <w:rFonts w:ascii="Cambria" w:hAnsi="Cambria" w:cs="Cambria"/>
          <w:b/>
          <w:bCs/>
          <w:caps/>
        </w:rPr>
        <w:t>Dokumentacja i wytyczne do projektowania</w:t>
      </w:r>
    </w:p>
    <w:p w14:paraId="4105E612" w14:textId="77777777" w:rsidR="00422157" w:rsidRPr="00021E17" w:rsidRDefault="00422157" w:rsidP="00422157">
      <w:pPr>
        <w:widowControl/>
        <w:numPr>
          <w:ilvl w:val="0"/>
          <w:numId w:val="189"/>
        </w:numPr>
        <w:suppressAutoHyphens w:val="0"/>
        <w:autoSpaceDE w:val="0"/>
        <w:adjustRightInd w:val="0"/>
        <w:spacing w:line="276" w:lineRule="auto"/>
        <w:ind w:left="426" w:hanging="426"/>
        <w:jc w:val="both"/>
        <w:textAlignment w:val="auto"/>
        <w:rPr>
          <w:rFonts w:ascii="Cambria" w:hAnsi="Cambria" w:cs="Cambria"/>
          <w:kern w:val="0"/>
          <w:lang w:eastAsia="en-US"/>
        </w:rPr>
      </w:pPr>
      <w:r w:rsidRPr="00021E17">
        <w:rPr>
          <w:rFonts w:ascii="Cambria" w:hAnsi="Cambria" w:cs="Cambria"/>
          <w:kern w:val="0"/>
          <w:lang w:eastAsia="en-US"/>
        </w:rPr>
        <w:t>W celu realizacji zadania Wykonawca wykona/uzyska:</w:t>
      </w:r>
    </w:p>
    <w:p w14:paraId="1A580EB1"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 xml:space="preserve">mapę do celów projektowych 2 egz. wersji papierowej i 2 egz. w wersja elektroniczna. </w:t>
      </w:r>
    </w:p>
    <w:p w14:paraId="3F386116"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mapę ewidencji gruntów i uproszczone wypisy z rejestru gruntów dla działek, na których będzie realizowana inwestycja – 2 egz.</w:t>
      </w:r>
    </w:p>
    <w:p w14:paraId="70F15916"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projekty podziałów działek – po 4 egz. oryginałów dla każdej działki,</w:t>
      </w:r>
    </w:p>
    <w:p w14:paraId="75F3A7DC"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kompletne materiały konieczne do uzyskania decyzji o środowiskowych uwarunkowaniach przedsięwzięcia – 6 egz. (jeżeli dotyczy).</w:t>
      </w:r>
    </w:p>
    <w:p w14:paraId="1F7BA154"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prawomocną decyzję o środowiskowych uwarunkowaniach przedsięwzięcia – 1 egz. (jeżeli dotyczy).</w:t>
      </w:r>
    </w:p>
    <w:p w14:paraId="64E8D779"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operat wodnoprawny – 3 egz. (jeżeli dotyczy).</w:t>
      </w:r>
    </w:p>
    <w:p w14:paraId="539F337E"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prawomocną decyzję pozwolenia wodnoprawnego – 1 egz. (jeżeli dotyczy).</w:t>
      </w:r>
    </w:p>
    <w:p w14:paraId="1D875040"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kompletny projekt budowlany - 5 egz., zawierający:</w:t>
      </w:r>
    </w:p>
    <w:p w14:paraId="6B1E7B2B" w14:textId="77777777" w:rsidR="00422157" w:rsidRPr="00021E17" w:rsidRDefault="00422157" w:rsidP="00422157">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zagospodarowania terenu </w:t>
      </w:r>
    </w:p>
    <w:p w14:paraId="0B680B3F" w14:textId="77777777" w:rsidR="00422157" w:rsidRPr="00021E17" w:rsidRDefault="00422157" w:rsidP="00422157">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t xml:space="preserve">- projekt architektoniczno-budowlany (w branży: elektrycznej, wodno-kanalizacyjnej oraz ewentualnie innych </w:t>
      </w:r>
      <w:r>
        <w:rPr>
          <w:rFonts w:ascii="Cambria" w:hAnsi="Cambria" w:cs="Cambria"/>
          <w:kern w:val="0"/>
          <w:lang w:eastAsia="en-US"/>
        </w:rPr>
        <w:t>(</w:t>
      </w:r>
      <w:r w:rsidRPr="00021E17">
        <w:rPr>
          <w:rFonts w:ascii="Cambria" w:hAnsi="Cambria" w:cs="Cambria"/>
          <w:kern w:val="0"/>
          <w:lang w:eastAsia="en-US"/>
        </w:rPr>
        <w:t>jeżeli dotyczy)</w:t>
      </w:r>
    </w:p>
    <w:p w14:paraId="318435A5" w14:textId="77777777" w:rsidR="00422157" w:rsidRPr="00021E17" w:rsidRDefault="00422157" w:rsidP="00422157">
      <w:pPr>
        <w:pStyle w:val="Akapitzlist"/>
        <w:autoSpaceDE w:val="0"/>
        <w:adjustRightInd w:val="0"/>
        <w:spacing w:line="276" w:lineRule="auto"/>
        <w:ind w:left="851"/>
        <w:textAlignment w:val="auto"/>
        <w:rPr>
          <w:rFonts w:ascii="Cambria" w:hAnsi="Cambria" w:cs="Cambria"/>
          <w:kern w:val="0"/>
          <w:lang w:eastAsia="en-US"/>
        </w:rPr>
      </w:pPr>
      <w:r w:rsidRPr="00021E17">
        <w:rPr>
          <w:rFonts w:ascii="Cambria" w:hAnsi="Cambria" w:cs="Cambria"/>
          <w:kern w:val="0"/>
          <w:lang w:eastAsia="en-US"/>
        </w:rPr>
        <w:lastRenderedPageBreak/>
        <w:t>- projekt techniczny (w branży: elektrycznej, wodno-kanalizacyjnej oraz ewentualnie innych),</w:t>
      </w:r>
    </w:p>
    <w:p w14:paraId="380AD8E7"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425"/>
        <w:contextualSpacing w:val="0"/>
        <w:jc w:val="both"/>
        <w:textAlignment w:val="auto"/>
        <w:rPr>
          <w:rFonts w:ascii="Cambria" w:hAnsi="Cambria" w:cs="Cambria"/>
          <w:kern w:val="0"/>
          <w:lang w:eastAsia="en-US"/>
        </w:rPr>
      </w:pPr>
      <w:r w:rsidRPr="00021E17">
        <w:rPr>
          <w:rFonts w:ascii="Cambria" w:hAnsi="Cambria" w:cs="Cambria"/>
          <w:kern w:val="0"/>
          <w:lang w:eastAsia="en-US"/>
        </w:rPr>
        <w:t>plany wycinki i nasadzenia drzew i krzewów – 3 egz.</w:t>
      </w:r>
      <w:r w:rsidRPr="002803AA">
        <w:rPr>
          <w:rFonts w:ascii="Cambria" w:hAnsi="Cambria" w:cs="Cambria"/>
          <w:kern w:val="0"/>
          <w:lang w:eastAsia="en-US"/>
        </w:rPr>
        <w:t xml:space="preserve"> </w:t>
      </w:r>
      <w:r>
        <w:rPr>
          <w:rFonts w:ascii="Cambria" w:hAnsi="Cambria" w:cs="Cambria"/>
          <w:kern w:val="0"/>
          <w:lang w:eastAsia="en-US"/>
        </w:rPr>
        <w:t>(</w:t>
      </w:r>
      <w:r w:rsidRPr="00021E17">
        <w:rPr>
          <w:rFonts w:ascii="Cambria" w:hAnsi="Cambria" w:cs="Cambria"/>
          <w:kern w:val="0"/>
          <w:lang w:eastAsia="en-US"/>
        </w:rPr>
        <w:t>jeżeli dotyczy)</w:t>
      </w:r>
    </w:p>
    <w:p w14:paraId="132FE738"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prawomocną decyzję pozwolenia na wycinkę drzew i krzewów – 1 egz. (jeżeli dotyczy).</w:t>
      </w:r>
    </w:p>
    <w:p w14:paraId="2FC605E5"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zatwierdzony projekt tymczasowej organizacji ruchu na czas robót</w:t>
      </w:r>
      <w:r>
        <w:rPr>
          <w:rFonts w:ascii="Cambria" w:hAnsi="Cambria" w:cs="Cambria"/>
          <w:kern w:val="0"/>
          <w:lang w:eastAsia="en-US"/>
        </w:rPr>
        <w:t xml:space="preserve"> (jeżeli zajdzie taka konieczność)</w:t>
      </w:r>
      <w:r w:rsidRPr="00021E17">
        <w:rPr>
          <w:rFonts w:ascii="Cambria" w:hAnsi="Cambria" w:cs="Cambria"/>
          <w:kern w:val="0"/>
          <w:lang w:eastAsia="en-US"/>
        </w:rPr>
        <w:t xml:space="preserve"> – 4 egz.</w:t>
      </w:r>
    </w:p>
    <w:p w14:paraId="5ADCDEA8"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szczegółowe specyfikacje techniczne wykonania i odbioru robót budowlanych – 2 egz.</w:t>
      </w:r>
    </w:p>
    <w:p w14:paraId="6656C346"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przedmiary robót dla poszczególnych branż – 2 egz.</w:t>
      </w:r>
    </w:p>
    <w:p w14:paraId="298E3204" w14:textId="77777777" w:rsidR="00422157" w:rsidRPr="00021E17" w:rsidRDefault="00422157" w:rsidP="00422157">
      <w:pPr>
        <w:pStyle w:val="Akapitzlist"/>
        <w:widowControl/>
        <w:numPr>
          <w:ilvl w:val="3"/>
          <w:numId w:val="203"/>
        </w:numPr>
        <w:suppressAutoHyphens w:val="0"/>
        <w:autoSpaceDE w:val="0"/>
        <w:adjustRightInd w:val="0"/>
        <w:spacing w:line="276" w:lineRule="auto"/>
        <w:ind w:left="851" w:hanging="567"/>
        <w:contextualSpacing w:val="0"/>
        <w:jc w:val="both"/>
        <w:textAlignment w:val="auto"/>
        <w:rPr>
          <w:rFonts w:ascii="Cambria" w:hAnsi="Cambria" w:cs="Cambria"/>
          <w:kern w:val="0"/>
          <w:lang w:eastAsia="en-US"/>
        </w:rPr>
      </w:pPr>
      <w:r w:rsidRPr="00021E17">
        <w:rPr>
          <w:rFonts w:ascii="Cambria" w:hAnsi="Cambria" w:cs="Cambria"/>
          <w:kern w:val="0"/>
          <w:lang w:eastAsia="en-US"/>
        </w:rPr>
        <w:t>kosztorysy ofertowe dla poszczególnych branż z tabelami elementów scalonych robót do celów rozliczeniowych – 2 egz.</w:t>
      </w:r>
    </w:p>
    <w:p w14:paraId="4F219845" w14:textId="77777777" w:rsidR="00422157" w:rsidRPr="00021E17" w:rsidRDefault="00422157" w:rsidP="00422157">
      <w:pPr>
        <w:pStyle w:val="Akapitzlist"/>
        <w:widowControl/>
        <w:numPr>
          <w:ilvl w:val="3"/>
          <w:numId w:val="203"/>
        </w:numPr>
        <w:suppressAutoHyphens w:val="0"/>
        <w:autoSpaceDE w:val="0"/>
        <w:adjustRightInd w:val="0"/>
        <w:spacing w:after="120" w:line="276" w:lineRule="auto"/>
        <w:ind w:left="850" w:hanging="567"/>
        <w:contextualSpacing w:val="0"/>
        <w:jc w:val="both"/>
        <w:textAlignment w:val="auto"/>
        <w:rPr>
          <w:rFonts w:ascii="Cambria" w:hAnsi="Cambria" w:cs="Cambria"/>
          <w:kern w:val="0"/>
          <w:lang w:eastAsia="en-US"/>
        </w:rPr>
      </w:pPr>
      <w:r w:rsidRPr="00021E17">
        <w:rPr>
          <w:rFonts w:ascii="Cambria" w:hAnsi="Cambria" w:cs="Cambria"/>
          <w:kern w:val="2"/>
        </w:rPr>
        <w:t>inne dokumenty i opracowania niezbędne do realizacji inwestycji wymagane prawem decyzje i pozwolenia umożliwiające realizację zadania inwestycyjnego.</w:t>
      </w:r>
    </w:p>
    <w:p w14:paraId="56DB8095" w14:textId="77777777" w:rsidR="00422157" w:rsidRPr="00021E17" w:rsidRDefault="00422157" w:rsidP="00422157">
      <w:pPr>
        <w:pStyle w:val="Akapitzlist"/>
        <w:widowControl/>
        <w:numPr>
          <w:ilvl w:val="0"/>
          <w:numId w:val="142"/>
        </w:numPr>
        <w:suppressAutoHyphens w:val="0"/>
        <w:autoSpaceDE w:val="0"/>
        <w:adjustRightInd w:val="0"/>
        <w:spacing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Wymogi dla wersji elektronicznej: </w:t>
      </w:r>
    </w:p>
    <w:p w14:paraId="3DE0B516" w14:textId="77777777" w:rsidR="00422157" w:rsidRPr="00021E17" w:rsidRDefault="00422157" w:rsidP="00422157">
      <w:pPr>
        <w:pStyle w:val="Akapitzlist"/>
        <w:widowControl/>
        <w:numPr>
          <w:ilvl w:val="0"/>
          <w:numId w:val="190"/>
        </w:numPr>
        <w:suppressAutoHyphens w:val="0"/>
        <w:autoSpaceDE w:val="0"/>
        <w:adjustRightInd w:val="0"/>
        <w:spacing w:line="276" w:lineRule="auto"/>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dokumentację w postaci elektronicznej należy dostarczyć w </w:t>
      </w:r>
      <w:r w:rsidRPr="00021E17">
        <w:rPr>
          <w:rFonts w:ascii="Cambria" w:hAnsi="Cambria" w:cs="Cambria"/>
          <w:b/>
          <w:bCs/>
          <w:color w:val="000000"/>
          <w:kern w:val="0"/>
          <w:lang w:eastAsia="en-US"/>
        </w:rPr>
        <w:t>2 egzemplarzach</w:t>
      </w:r>
      <w:r w:rsidRPr="00021E17">
        <w:rPr>
          <w:rFonts w:ascii="Cambria" w:hAnsi="Cambria" w:cs="Cambria"/>
          <w:kern w:val="2"/>
        </w:rPr>
        <w:t xml:space="preserve"> na nośniku danych (np. CD, DVD, pendrive).</w:t>
      </w:r>
    </w:p>
    <w:p w14:paraId="708FE87A" w14:textId="77777777" w:rsidR="00422157" w:rsidRPr="00021E17" w:rsidRDefault="00422157" w:rsidP="00422157">
      <w:pPr>
        <w:pStyle w:val="Akapitzlist"/>
        <w:widowControl/>
        <w:numPr>
          <w:ilvl w:val="0"/>
          <w:numId w:val="190"/>
        </w:numPr>
        <w:suppressAutoHyphens w:val="0"/>
        <w:autoSpaceDE w:val="0"/>
        <w:adjustRightInd w:val="0"/>
        <w:spacing w:line="276" w:lineRule="auto"/>
        <w:ind w:left="851" w:hanging="425"/>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każdy tom opracowania powinien być zapisany do pojedynczego pliku w formacie PDF, a nazwa pliku powinna odzwierciedlać temat opracowania,</w:t>
      </w:r>
    </w:p>
    <w:p w14:paraId="5BD68834" w14:textId="77777777" w:rsidR="00422157" w:rsidRPr="00021E17" w:rsidRDefault="00422157" w:rsidP="00422157">
      <w:pPr>
        <w:pStyle w:val="Akapitzlist"/>
        <w:widowControl/>
        <w:numPr>
          <w:ilvl w:val="0"/>
          <w:numId w:val="190"/>
        </w:numPr>
        <w:suppressAutoHyphens w:val="0"/>
        <w:autoSpaceDE w:val="0"/>
        <w:adjustRightInd w:val="0"/>
        <w:spacing w:line="276" w:lineRule="auto"/>
        <w:ind w:left="851" w:hanging="425"/>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wgrane do katalogu o nazwie określającej lokalizację opracowania, w tym samym katalogu musi być umieszczony plik w formacie tekstowym o nazwie “SPIS.TXT”, zawierający listę plików wraz z pełnymi tytułami opracowań w nich zawartych,</w:t>
      </w:r>
    </w:p>
    <w:p w14:paraId="503424B5" w14:textId="77777777" w:rsidR="00422157" w:rsidRPr="00021E17" w:rsidRDefault="00422157" w:rsidP="00422157">
      <w:pPr>
        <w:pStyle w:val="Akapitzlist"/>
        <w:widowControl/>
        <w:numPr>
          <w:ilvl w:val="0"/>
          <w:numId w:val="190"/>
        </w:numPr>
        <w:suppressAutoHyphens w:val="0"/>
        <w:autoSpaceDE w:val="0"/>
        <w:adjustRightInd w:val="0"/>
        <w:spacing w:after="120" w:line="276" w:lineRule="auto"/>
        <w:ind w:left="851" w:hanging="425"/>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pliki muszą być zoptymalizowane pod względem rozmiaru (wielkość pojedynczego pliku nie może przekraczać 50 MB), jakość skanowanych lub generowanych dokumentów, rysunków technicznych i zdjęć powinny umożliwiać odczytanie wszystkich detali i cech, a jednocześnie uwzględniać i nie przekraczać rzeczywistej rozdzielczości biurowych urządzeń do wyświetlania i powielania danych.</w:t>
      </w:r>
    </w:p>
    <w:p w14:paraId="7B710A38"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Dokumentacja projektowa winna być kompletna z punktu widzenia przedmiotu umowy i</w:t>
      </w:r>
      <w:r>
        <w:rPr>
          <w:rFonts w:ascii="Cambria" w:hAnsi="Cambria" w:cs="Cambria"/>
          <w:color w:val="000000"/>
          <w:kern w:val="0"/>
          <w:lang w:eastAsia="en-US"/>
        </w:rPr>
        <w:t> </w:t>
      </w:r>
      <w:r w:rsidRPr="00021E17">
        <w:rPr>
          <w:rFonts w:ascii="Cambria" w:hAnsi="Cambria" w:cs="Cambria"/>
          <w:color w:val="000000"/>
          <w:kern w:val="0"/>
          <w:lang w:eastAsia="en-US"/>
        </w:rPr>
        <w:t xml:space="preserve">odpowiadać wszelkim wymogom prawa obowiązującym </w:t>
      </w:r>
      <w:r w:rsidRPr="00021E17">
        <w:rPr>
          <w:rFonts w:ascii="Cambria" w:hAnsi="Cambria" w:cs="Cambria"/>
          <w:color w:val="000000"/>
          <w:kern w:val="0"/>
          <w:u w:val="single"/>
          <w:lang w:eastAsia="en-US"/>
        </w:rPr>
        <w:t>na dzień wydania dokumentacji</w:t>
      </w:r>
      <w:r w:rsidRPr="00021E17">
        <w:rPr>
          <w:rFonts w:ascii="Cambria" w:hAnsi="Cambria" w:cs="Cambria"/>
          <w:color w:val="000000"/>
          <w:kern w:val="0"/>
          <w:lang w:eastAsia="en-US"/>
        </w:rPr>
        <w:t xml:space="preserve"> Zamawiającemu. Dokumentacja zostanie sporządzona na podstawie PFU, niniejszej umowy i ustaleń z Zamawiającym.</w:t>
      </w:r>
    </w:p>
    <w:p w14:paraId="3AA1F7B6"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 dokumentacji nie należy umieszczać nazw producentów i nazw handlowych produktów, a materiały należy opisać przez podanie istotnych parametrów.</w:t>
      </w:r>
    </w:p>
    <w:p w14:paraId="72A8D436"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Dokumentację projektową należy odpowiednio skompletować w oddzielnych teczkach z wykazem zawartości teczki lub odpowiednio opisanych segregatorach.</w:t>
      </w:r>
    </w:p>
    <w:p w14:paraId="51E20650"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Rozwiązania projektowe winny być prawidłowe i równocześnie racjonalne ze względów ekonomicznych (najtańsze z prawidłowych rozwiązań).</w:t>
      </w:r>
    </w:p>
    <w:p w14:paraId="67191E13"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archeologiczny i prowadzenie ratowniczych badań archeologicznych wraz z uzyskaniem pozwolenia na przeprowadzenie wyprzedzających inwestycję ratowniczych badań archeologicznych wraz z zapewnieniem nadzoru nad pracami ziemnymi na terenie zabytkowym w przypadku takiej konieczności.</w:t>
      </w:r>
    </w:p>
    <w:p w14:paraId="49A3B823"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 nadzór geodezyjny, geotechniczny i autorski podczas realizacji przedmiotu umowy.</w:t>
      </w:r>
    </w:p>
    <w:p w14:paraId="28DBEC82"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lastRenderedPageBreak/>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180D103E" w14:textId="77777777" w:rsidR="00422157" w:rsidRPr="00021E17"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olor w:val="000000"/>
          <w:kern w:val="0"/>
          <w:lang w:eastAsia="en-US"/>
        </w:rPr>
      </w:pPr>
      <w:r w:rsidRPr="00021E17">
        <w:rPr>
          <w:rFonts w:ascii="Cambria" w:hAnsi="Cambria"/>
          <w:bCs/>
        </w:rPr>
        <w:t>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przyrody, odpadów. Wykonawca przejmuje odpowiedzialność z tytułu zobowiązań prywatnoprawnych lub publicznoprawnych, które będą dochodzone od Zamawiającego z</w:t>
      </w:r>
      <w:r>
        <w:rPr>
          <w:rFonts w:ascii="Cambria" w:hAnsi="Cambria"/>
          <w:bCs/>
        </w:rPr>
        <w:t> </w:t>
      </w:r>
      <w:r w:rsidRPr="00021E17">
        <w:rPr>
          <w:rFonts w:ascii="Cambria" w:hAnsi="Cambria"/>
          <w:bCs/>
        </w:rPr>
        <w:t>powodu naruszenia przepisów z zakresu ochrony środowiska, ochrony przyrody, odpadów.</w:t>
      </w:r>
    </w:p>
    <w:p w14:paraId="4834EC45" w14:textId="77777777" w:rsidR="00422157" w:rsidRPr="00A118B6" w:rsidRDefault="00422157" w:rsidP="00422157">
      <w:pPr>
        <w:pStyle w:val="Akapitzlist"/>
        <w:widowControl/>
        <w:numPr>
          <w:ilvl w:val="0"/>
          <w:numId w:val="143"/>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olor w:val="000000"/>
          <w:lang w:eastAsia="en-US"/>
        </w:rPr>
        <w:t>Gdziekolwiek w opisie przedmiotu zamówienia powołane są konkretne</w:t>
      </w:r>
      <w:r w:rsidRPr="00021E17">
        <w:rPr>
          <w:rFonts w:ascii="Cambria" w:hAnsi="Cambria" w:cs="Cambria"/>
          <w:color w:val="000000"/>
          <w:lang w:eastAsia="en-US"/>
        </w:rPr>
        <w:t xml:space="preserve"> przepisy, normy, wytyczne i katalogi będą obowiązywać postanowienia ich aktualnego wydania.</w:t>
      </w:r>
    </w:p>
    <w:p w14:paraId="3158F36D" w14:textId="77777777" w:rsidR="00422157" w:rsidRDefault="00422157" w:rsidP="00422157">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p>
    <w:p w14:paraId="3C7F66B4" w14:textId="77777777" w:rsidR="00422157" w:rsidRPr="00021E17" w:rsidRDefault="00422157" w:rsidP="00422157">
      <w:pPr>
        <w:widowControl/>
        <w:suppressAutoHyphens w:val="0"/>
        <w:autoSpaceDE w:val="0"/>
        <w:adjustRightInd w:val="0"/>
        <w:spacing w:after="120" w:line="276" w:lineRule="auto"/>
        <w:ind w:left="720"/>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§6</w:t>
      </w:r>
    </w:p>
    <w:p w14:paraId="7E93D384" w14:textId="77777777" w:rsidR="00422157" w:rsidRPr="000C595B" w:rsidRDefault="00422157" w:rsidP="00422157">
      <w:pPr>
        <w:widowControl/>
        <w:suppressAutoHyphens w:val="0"/>
        <w:autoSpaceDE w:val="0"/>
        <w:adjustRightInd w:val="0"/>
        <w:spacing w:after="120" w:line="276" w:lineRule="auto"/>
        <w:ind w:left="720"/>
        <w:jc w:val="center"/>
        <w:textAlignment w:val="auto"/>
        <w:rPr>
          <w:rFonts w:ascii="Cambria" w:hAnsi="Cambria" w:cs="Cambria"/>
          <w:b/>
          <w:bCs/>
          <w:caps/>
          <w:color w:val="000000"/>
          <w:kern w:val="0"/>
          <w:lang w:eastAsia="en-US"/>
        </w:rPr>
      </w:pPr>
      <w:r w:rsidRPr="000C595B">
        <w:rPr>
          <w:rFonts w:ascii="Cambria" w:hAnsi="Cambria" w:cs="Cambria"/>
          <w:b/>
          <w:bCs/>
          <w:caps/>
          <w:color w:val="000000"/>
          <w:kern w:val="0"/>
          <w:lang w:eastAsia="en-US"/>
        </w:rPr>
        <w:t>Nadzór autorski</w:t>
      </w:r>
    </w:p>
    <w:p w14:paraId="08265DC7" w14:textId="77777777" w:rsidR="00422157" w:rsidRPr="00021E17" w:rsidRDefault="00422157" w:rsidP="00422157">
      <w:pPr>
        <w:pStyle w:val="Akapitzlist"/>
        <w:widowControl/>
        <w:numPr>
          <w:ilvl w:val="0"/>
          <w:numId w:val="188"/>
        </w:numPr>
        <w:tabs>
          <w:tab w:val="clear" w:pos="1582"/>
        </w:tabs>
        <w:suppressAutoHyphens w:val="0"/>
        <w:spacing w:after="120" w:line="276" w:lineRule="auto"/>
        <w:ind w:left="567" w:hanging="567"/>
        <w:contextualSpacing w:val="0"/>
        <w:jc w:val="both"/>
        <w:rPr>
          <w:rFonts w:ascii="Cambria" w:hAnsi="Cambria" w:cs="Cambria"/>
          <w:color w:val="000000"/>
          <w:kern w:val="0"/>
          <w:lang w:eastAsia="en-US"/>
        </w:rPr>
      </w:pPr>
      <w:r w:rsidRPr="00021E17">
        <w:rPr>
          <w:rFonts w:ascii="Cambria" w:hAnsi="Cambria" w:cs="Cambria"/>
          <w:color w:val="000000"/>
          <w:kern w:val="0"/>
          <w:lang w:eastAsia="en-US"/>
        </w:rPr>
        <w:t xml:space="preserve">Wykonawca, w ramach wynagrodzenia ustalonego w §3 ust. 1, zobowiązany jest zapewnić pełnienie nadzoru autorskiego przez Wykonawcę </w:t>
      </w:r>
      <w:r>
        <w:rPr>
          <w:rFonts w:ascii="Cambria" w:hAnsi="Cambria" w:cs="Cambria"/>
          <w:color w:val="000000"/>
          <w:kern w:val="0"/>
          <w:lang w:eastAsia="en-US"/>
        </w:rPr>
        <w:t>–</w:t>
      </w:r>
      <w:r w:rsidRPr="00021E17">
        <w:rPr>
          <w:rFonts w:ascii="Cambria" w:hAnsi="Cambria" w:cs="Cambria"/>
          <w:color w:val="000000"/>
          <w:kern w:val="0"/>
          <w:lang w:eastAsia="en-US"/>
        </w:rPr>
        <w:t xml:space="preserve"> projektanta, w ramach którego zawiera się m.</w:t>
      </w:r>
      <w:r>
        <w:rPr>
          <w:rFonts w:ascii="Cambria" w:hAnsi="Cambria" w:cs="Cambria"/>
          <w:color w:val="000000"/>
          <w:kern w:val="0"/>
          <w:lang w:eastAsia="en-US"/>
        </w:rPr>
        <w:t xml:space="preserve"> </w:t>
      </w:r>
      <w:r w:rsidRPr="00021E17">
        <w:rPr>
          <w:rFonts w:ascii="Cambria" w:hAnsi="Cambria" w:cs="Cambria"/>
          <w:color w:val="000000"/>
          <w:kern w:val="0"/>
          <w:lang w:eastAsia="en-US"/>
        </w:rPr>
        <w:t>in. obowiązek stawiania się na budowie w terminie wskazanym przez Zamawiającego.</w:t>
      </w:r>
    </w:p>
    <w:p w14:paraId="42E84148" w14:textId="77777777" w:rsidR="00422157" w:rsidRPr="00021E17" w:rsidRDefault="00422157" w:rsidP="00422157">
      <w:pPr>
        <w:widowControl/>
        <w:numPr>
          <w:ilvl w:val="0"/>
          <w:numId w:val="188"/>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Podjęcie czynności nadzoru autorskiego związanej z obecnością na budowie, bądź w innej formie powinno każdorazowo nastąpić nie później, niż w terminie 2 dni od zawiadomienia przez Zamawiającego.</w:t>
      </w:r>
    </w:p>
    <w:p w14:paraId="631D4484" w14:textId="77777777" w:rsidR="00422157" w:rsidRPr="00021E17" w:rsidRDefault="00422157" w:rsidP="00422157">
      <w:pPr>
        <w:widowControl/>
        <w:numPr>
          <w:ilvl w:val="0"/>
          <w:numId w:val="188"/>
        </w:numPr>
        <w:tabs>
          <w:tab w:val="clear" w:pos="1582"/>
        </w:tabs>
        <w:suppressAutoHyphens w:val="0"/>
        <w:autoSpaceDE w:val="0"/>
        <w:adjustRightInd w:val="0"/>
        <w:spacing w:after="120" w:line="276" w:lineRule="auto"/>
        <w:ind w:left="540" w:hanging="54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Zawiadomienia o konieczności podjęcia czynności nadzoru autorskiego Zamawiający dokonuje na piśmie, faksem, e-mailem lub telefonicznie. </w:t>
      </w:r>
    </w:p>
    <w:p w14:paraId="74DA623A" w14:textId="77777777" w:rsidR="00422157" w:rsidRPr="00021E17" w:rsidRDefault="00422157" w:rsidP="00422157">
      <w:pPr>
        <w:widowControl/>
        <w:numPr>
          <w:ilvl w:val="0"/>
          <w:numId w:val="188"/>
        </w:numPr>
        <w:tabs>
          <w:tab w:val="clear" w:pos="1582"/>
        </w:tabs>
        <w:suppressAutoHyphens w:val="0"/>
        <w:autoSpaceDE w:val="0"/>
        <w:adjustRightInd w:val="0"/>
        <w:spacing w:line="276" w:lineRule="auto"/>
        <w:ind w:left="540" w:hanging="540"/>
        <w:jc w:val="both"/>
        <w:textAlignment w:val="auto"/>
        <w:rPr>
          <w:rFonts w:ascii="Cambria" w:hAnsi="Cambria" w:cs="Cambria"/>
          <w:color w:val="000000"/>
          <w:kern w:val="0"/>
          <w:lang w:eastAsia="en-US"/>
        </w:rPr>
      </w:pPr>
      <w:r w:rsidRPr="00021E17">
        <w:rPr>
          <w:rFonts w:ascii="Cambria" w:eastAsia="Calibri" w:hAnsi="Cambria" w:cstheme="minorHAnsi"/>
          <w:lang w:eastAsia="ar-SA"/>
        </w:rPr>
        <w:t>Nadzór autorski</w:t>
      </w:r>
      <w:r w:rsidRPr="00021E17">
        <w:rPr>
          <w:rFonts w:ascii="Cambria" w:eastAsia="Calibri" w:hAnsi="Cambria" w:cstheme="minorHAnsi"/>
          <w:spacing w:val="-2"/>
          <w:lang w:eastAsia="ar-SA"/>
        </w:rPr>
        <w:t xml:space="preserve">, o którym mowa w ust. 1 </w:t>
      </w:r>
      <w:r w:rsidRPr="00021E17">
        <w:rPr>
          <w:rFonts w:ascii="Cambria" w:eastAsia="Calibri" w:hAnsi="Cambria" w:cstheme="minorHAnsi"/>
          <w:lang w:eastAsia="ar-SA"/>
        </w:rPr>
        <w:t>obejmuje w szczególności następujące obowiązki:</w:t>
      </w:r>
    </w:p>
    <w:p w14:paraId="78F748F2" w14:textId="77777777" w:rsidR="00422157" w:rsidRPr="00021E17" w:rsidRDefault="00422157" w:rsidP="00422157">
      <w:pPr>
        <w:widowControl/>
        <w:numPr>
          <w:ilvl w:val="0"/>
          <w:numId w:val="187"/>
        </w:numPr>
        <w:shd w:val="clear" w:color="auto" w:fill="FFFFFF"/>
        <w:suppressAutoHyphens w:val="0"/>
        <w:autoSpaceDN/>
        <w:spacing w:line="276" w:lineRule="auto"/>
        <w:ind w:right="-2"/>
        <w:jc w:val="both"/>
        <w:textAlignment w:val="auto"/>
        <w:rPr>
          <w:rFonts w:ascii="Cambria" w:eastAsia="Calibri" w:hAnsi="Cambria" w:cstheme="minorHAnsi"/>
          <w:lang w:eastAsia="ar-SA"/>
        </w:rPr>
      </w:pPr>
      <w:r w:rsidRPr="00021E17">
        <w:rPr>
          <w:rFonts w:ascii="Cambria" w:eastAsia="Calibri" w:hAnsi="Cambria" w:cstheme="minorHAnsi"/>
          <w:lang w:eastAsia="ar-SA"/>
        </w:rPr>
        <w:t>kontrolowanie zgodności prowadzonych robót z dokumentacją projektową, obowiązującymi przepisami prawa i normami, w tym p</w:t>
      </w:r>
      <w:r w:rsidRPr="00021E17">
        <w:rPr>
          <w:rFonts w:ascii="Cambria" w:hAnsi="Cambria" w:cstheme="minorHAnsi"/>
        </w:rPr>
        <w:t>obyty Projektanta(-ów) na budowie, mających na celu sprawdzenie zgodności wykonywania robót budowlanych z</w:t>
      </w:r>
      <w:r>
        <w:rPr>
          <w:rFonts w:ascii="Cambria" w:hAnsi="Cambria" w:cstheme="minorHAnsi"/>
        </w:rPr>
        <w:t> </w:t>
      </w:r>
      <w:r w:rsidRPr="00021E17">
        <w:rPr>
          <w:rFonts w:ascii="Cambria" w:hAnsi="Cambria" w:cstheme="minorHAnsi"/>
        </w:rPr>
        <w:t>rozwiązaniami projektowymi</w:t>
      </w:r>
      <w:r w:rsidRPr="00021E17">
        <w:rPr>
          <w:rFonts w:ascii="Cambria" w:eastAsia="Calibri" w:hAnsi="Cambria" w:cstheme="minorHAnsi"/>
          <w:lang w:eastAsia="ar-SA"/>
        </w:rPr>
        <w:t>;</w:t>
      </w:r>
    </w:p>
    <w:p w14:paraId="41B6721C" w14:textId="77777777" w:rsidR="00422157" w:rsidRPr="00021E17" w:rsidRDefault="00422157" w:rsidP="00422157">
      <w:pPr>
        <w:widowControl/>
        <w:numPr>
          <w:ilvl w:val="0"/>
          <w:numId w:val="187"/>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uzupełniania szczegółów opracowań projektowych oraz wyjaśnianie wątpliwości powstałych w toku realizacji budowlanych wykonywanych na ich podstawie, w tym w</w:t>
      </w:r>
      <w:r>
        <w:rPr>
          <w:rFonts w:ascii="Cambria" w:eastAsia="Calibri" w:hAnsi="Cambria" w:cstheme="minorHAnsi"/>
          <w:lang w:eastAsia="ar-SA"/>
        </w:rPr>
        <w:t> </w:t>
      </w:r>
      <w:r w:rsidRPr="00021E17">
        <w:rPr>
          <w:rFonts w:ascii="Cambria" w:eastAsia="Calibri" w:hAnsi="Cambria" w:cstheme="minorHAnsi"/>
          <w:lang w:eastAsia="ar-SA"/>
        </w:rPr>
        <w:t>szczególności wyjaśnienie wątpliwości dotyczących projektu budowlanego</w:t>
      </w:r>
      <w:r w:rsidRPr="00021E17">
        <w:rPr>
          <w:rFonts w:ascii="Cambria" w:eastAsia="Calibri" w:hAnsi="Cambria" w:cstheme="minorHAnsi"/>
          <w:lang w:eastAsia="ar-SA"/>
        </w:rPr>
        <w:br/>
        <w:t>i zawartych w nim rozwiązań oraz ewentualne uzupełnienie szczegółów dokumentacji projektowej;</w:t>
      </w:r>
    </w:p>
    <w:p w14:paraId="0F44824D" w14:textId="77777777" w:rsidR="00422157" w:rsidRPr="00021E17" w:rsidRDefault="00422157" w:rsidP="00422157">
      <w:pPr>
        <w:widowControl/>
        <w:numPr>
          <w:ilvl w:val="0"/>
          <w:numId w:val="187"/>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uzgadnianie z Zamawiającym i Wykonawcą możliwości wprowadzenia rozwiązań zamiennych w stosunku do przewidzianych w dokumentacji projektowej w</w:t>
      </w:r>
      <w:r>
        <w:rPr>
          <w:rFonts w:ascii="Cambria" w:eastAsia="Calibri" w:hAnsi="Cambria" w:cstheme="minorHAnsi"/>
          <w:lang w:eastAsia="ar-SA"/>
        </w:rPr>
        <w:t> </w:t>
      </w:r>
      <w:r w:rsidRPr="00021E17">
        <w:rPr>
          <w:rFonts w:ascii="Cambria" w:eastAsia="Calibri" w:hAnsi="Cambria" w:cstheme="minorHAnsi"/>
          <w:lang w:eastAsia="ar-SA"/>
        </w:rPr>
        <w:t>odniesieniu do materiałów i konstrukcji oraz rozwiązań technicznych i</w:t>
      </w:r>
      <w:r>
        <w:rPr>
          <w:rFonts w:ascii="Cambria" w:eastAsia="Calibri" w:hAnsi="Cambria" w:cstheme="minorHAnsi"/>
          <w:lang w:eastAsia="ar-SA"/>
        </w:rPr>
        <w:t> </w:t>
      </w:r>
      <w:r w:rsidRPr="00021E17">
        <w:rPr>
          <w:rFonts w:ascii="Cambria" w:eastAsia="Calibri" w:hAnsi="Cambria" w:cstheme="minorHAnsi"/>
          <w:lang w:eastAsia="ar-SA"/>
        </w:rPr>
        <w:t>technologicznych wraz z</w:t>
      </w:r>
      <w:r>
        <w:rPr>
          <w:rFonts w:ascii="Cambria" w:eastAsia="Calibri" w:hAnsi="Cambria" w:cstheme="minorHAnsi"/>
          <w:lang w:eastAsia="ar-SA"/>
        </w:rPr>
        <w:t> </w:t>
      </w:r>
      <w:r w:rsidRPr="00021E17">
        <w:rPr>
          <w:rFonts w:ascii="Cambria" w:eastAsia="Calibri" w:hAnsi="Cambria" w:cstheme="minorHAnsi"/>
          <w:lang w:eastAsia="ar-SA"/>
        </w:rPr>
        <w:t>aktualizacją opracowanej dokumentacji projektowej;</w:t>
      </w:r>
    </w:p>
    <w:p w14:paraId="52478D8D" w14:textId="77777777" w:rsidR="00422157" w:rsidRPr="00021E17" w:rsidRDefault="00422157" w:rsidP="00422157">
      <w:pPr>
        <w:widowControl/>
        <w:numPr>
          <w:ilvl w:val="0"/>
          <w:numId w:val="187"/>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nadzorowanie, aby zakres wprowadzonych zmian nie spowodował istotnej zmiany zatwierdzonego projektu budowlanego;</w:t>
      </w:r>
    </w:p>
    <w:p w14:paraId="1E0E424D" w14:textId="77777777" w:rsidR="00422157" w:rsidRPr="00021E17" w:rsidRDefault="00422157" w:rsidP="00422157">
      <w:pPr>
        <w:widowControl/>
        <w:numPr>
          <w:ilvl w:val="0"/>
          <w:numId w:val="187"/>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lastRenderedPageBreak/>
        <w:t>udział w komisjach i naradach koordynacyjnych  organizowanych przez</w:t>
      </w:r>
      <w:r>
        <w:rPr>
          <w:rFonts w:ascii="Cambria" w:eastAsia="Calibri" w:hAnsi="Cambria" w:cstheme="minorHAnsi"/>
          <w:lang w:eastAsia="ar-SA"/>
        </w:rPr>
        <w:t xml:space="preserve"> </w:t>
      </w:r>
      <w:r w:rsidRPr="00021E17">
        <w:rPr>
          <w:rFonts w:ascii="Cambria" w:eastAsia="Calibri" w:hAnsi="Cambria" w:cstheme="minorHAnsi"/>
          <w:lang w:eastAsia="ar-SA"/>
        </w:rPr>
        <w:t>Zamawiającego;</w:t>
      </w:r>
    </w:p>
    <w:p w14:paraId="241242EA" w14:textId="77777777" w:rsidR="00422157" w:rsidRPr="00021E17" w:rsidRDefault="00422157" w:rsidP="00422157">
      <w:pPr>
        <w:widowControl/>
        <w:numPr>
          <w:ilvl w:val="0"/>
          <w:numId w:val="187"/>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eastAsia="Calibri" w:hAnsi="Cambria" w:cstheme="minorHAnsi"/>
          <w:lang w:eastAsia="ar-SA"/>
        </w:rPr>
        <w:t>udział w odbiorze końcowym zadania inwestycyjnego;</w:t>
      </w:r>
    </w:p>
    <w:p w14:paraId="6B9DD4A9" w14:textId="77777777" w:rsidR="00422157" w:rsidRPr="00021E17" w:rsidRDefault="00422157" w:rsidP="00422157">
      <w:pPr>
        <w:widowControl/>
        <w:numPr>
          <w:ilvl w:val="0"/>
          <w:numId w:val="187"/>
        </w:numPr>
        <w:shd w:val="clear" w:color="auto" w:fill="FFFFFF"/>
        <w:suppressAutoHyphens w:val="0"/>
        <w:autoSpaceDN/>
        <w:spacing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 xml:space="preserve">udzielania stosownych porad i wskazówek oraz bieżące wyjaśnienie wątpliwości  </w:t>
      </w:r>
      <w:r w:rsidRPr="00021E17">
        <w:rPr>
          <w:rFonts w:ascii="Cambria" w:hAnsi="Cambria" w:cstheme="minorHAnsi"/>
        </w:rPr>
        <w:br/>
        <w:t>i problemów powstałych w toku robót budowlanych;</w:t>
      </w:r>
    </w:p>
    <w:p w14:paraId="20F44671" w14:textId="77777777" w:rsidR="00422157" w:rsidRPr="00596E8F" w:rsidRDefault="00422157" w:rsidP="00422157">
      <w:pPr>
        <w:widowControl/>
        <w:numPr>
          <w:ilvl w:val="0"/>
          <w:numId w:val="187"/>
        </w:numPr>
        <w:shd w:val="clear" w:color="auto" w:fill="FFFFFF"/>
        <w:suppressAutoHyphens w:val="0"/>
        <w:autoSpaceDN/>
        <w:spacing w:after="120" w:line="276" w:lineRule="auto"/>
        <w:ind w:left="993" w:right="-2" w:hanging="425"/>
        <w:jc w:val="both"/>
        <w:textAlignment w:val="auto"/>
        <w:rPr>
          <w:rFonts w:ascii="Cambria" w:eastAsia="Calibri" w:hAnsi="Cambria" w:cstheme="minorHAnsi"/>
          <w:lang w:eastAsia="ar-SA"/>
        </w:rPr>
      </w:pPr>
      <w:r w:rsidRPr="00021E17">
        <w:rPr>
          <w:rFonts w:ascii="Cambria" w:hAnsi="Cambria" w:cstheme="minorHAnsi"/>
        </w:rPr>
        <w:t>w przypadku wystąpienia konieczności dokonywania zmian w opracowaniach projektowych powstałych w ramach realizacji Umowy– dokonywanie stosownych zmian.</w:t>
      </w:r>
    </w:p>
    <w:p w14:paraId="563F1805" w14:textId="77777777" w:rsidR="00422157" w:rsidRPr="00596E8F" w:rsidRDefault="00422157" w:rsidP="00422157">
      <w:pPr>
        <w:widowControl/>
        <w:numPr>
          <w:ilvl w:val="0"/>
          <w:numId w:val="141"/>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eastAsia="Calibri" w:hAnsi="Cambria" w:cstheme="minorHAnsi"/>
          <w:lang w:eastAsia="ar-SA"/>
        </w:rPr>
        <w:t>Niestawienie się  Wykonawcy (Projektanta) w terminie wyznaczonym przez Zamawiającego w celu wykonania obowiązków, o których mowa w ust. 2, spowoduje naliczenie przez Zamawiającego kary umownej</w:t>
      </w:r>
      <w:r>
        <w:rPr>
          <w:rFonts w:ascii="Cambria" w:eastAsia="Calibri" w:hAnsi="Cambria" w:cstheme="minorHAnsi"/>
          <w:lang w:eastAsia="ar-SA"/>
        </w:rPr>
        <w:t>.</w:t>
      </w:r>
    </w:p>
    <w:p w14:paraId="4D894FC8" w14:textId="77777777" w:rsidR="00422157" w:rsidRPr="00021E17" w:rsidRDefault="00422157" w:rsidP="00422157">
      <w:pPr>
        <w:widowControl/>
        <w:numPr>
          <w:ilvl w:val="0"/>
          <w:numId w:val="141"/>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Cambria"/>
          <w:kern w:val="0"/>
          <w:lang w:eastAsia="en-US"/>
        </w:rPr>
        <w:t xml:space="preserve">Usuwanie braków lub błędów w dokumentacji nie stanowi nadzoru autorskiego, lecz będzie wykonywane </w:t>
      </w:r>
      <w:r w:rsidRPr="00021E17">
        <w:rPr>
          <w:rFonts w:ascii="Cambria" w:hAnsi="Cambria" w:cs="Cambria"/>
          <w:color w:val="000000"/>
          <w:kern w:val="0"/>
          <w:lang w:eastAsia="en-US"/>
        </w:rPr>
        <w:t xml:space="preserve">w ramach odpowiedzialności Wykonawcy za należyte wykonanie dokumentacji. </w:t>
      </w:r>
    </w:p>
    <w:p w14:paraId="27C68EF0" w14:textId="77777777" w:rsidR="00422157" w:rsidRPr="00021E17" w:rsidRDefault="00422157" w:rsidP="00422157">
      <w:pPr>
        <w:widowControl/>
        <w:numPr>
          <w:ilvl w:val="0"/>
          <w:numId w:val="141"/>
        </w:numPr>
        <w:tabs>
          <w:tab w:val="clear" w:pos="1723"/>
        </w:tabs>
        <w:suppressAutoHyphens w:val="0"/>
        <w:autoSpaceDE w:val="0"/>
        <w:adjustRightInd w:val="0"/>
        <w:spacing w:after="120" w:line="276" w:lineRule="auto"/>
        <w:ind w:left="540" w:hanging="540"/>
        <w:jc w:val="both"/>
        <w:textAlignment w:val="auto"/>
        <w:rPr>
          <w:rFonts w:ascii="Cambria" w:hAnsi="Cambria" w:cstheme="minorHAnsi"/>
          <w:color w:val="000000"/>
          <w:kern w:val="0"/>
          <w:lang w:eastAsia="en-US"/>
        </w:rPr>
      </w:pPr>
      <w:r w:rsidRPr="00021E17">
        <w:rPr>
          <w:rFonts w:ascii="Cambria" w:hAnsi="Cambria" w:cstheme="minorHAnsi"/>
          <w:color w:val="000000"/>
          <w:kern w:val="0"/>
          <w:lang w:eastAsia="en-US"/>
        </w:rPr>
        <w:t>Nadzór autorski będzie sprawowany do dnia wykonania wszystkich robót budowlanych zgodnie z projektem i warunkami pozwolenia na budowę/zgłoszenia robót.</w:t>
      </w:r>
    </w:p>
    <w:p w14:paraId="07665A84" w14:textId="77777777" w:rsidR="00422157" w:rsidRDefault="00422157" w:rsidP="00422157">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p>
    <w:p w14:paraId="7CAB3ECF" w14:textId="77777777" w:rsidR="00422157" w:rsidRPr="00021E17" w:rsidRDefault="00422157" w:rsidP="00422157">
      <w:pPr>
        <w:widowControl/>
        <w:suppressAutoHyphens w:val="0"/>
        <w:autoSpaceDE w:val="0"/>
        <w:adjustRightInd w:val="0"/>
        <w:spacing w:after="120" w:line="276" w:lineRule="auto"/>
        <w:jc w:val="center"/>
        <w:textAlignment w:val="auto"/>
        <w:rPr>
          <w:rFonts w:ascii="Cambria" w:hAnsi="Cambria" w:cstheme="minorHAnsi"/>
          <w:b/>
          <w:bCs/>
          <w:color w:val="000000"/>
          <w:kern w:val="0"/>
          <w:lang w:eastAsia="en-US"/>
        </w:rPr>
      </w:pPr>
      <w:r w:rsidRPr="00021E17">
        <w:rPr>
          <w:rFonts w:ascii="Cambria" w:hAnsi="Cambria" w:cstheme="minorHAnsi"/>
          <w:b/>
          <w:bCs/>
          <w:color w:val="000000"/>
          <w:kern w:val="0"/>
          <w:lang w:eastAsia="en-US"/>
        </w:rPr>
        <w:t>§7</w:t>
      </w:r>
    </w:p>
    <w:p w14:paraId="509588A1" w14:textId="77777777" w:rsidR="00422157" w:rsidRPr="000C595B" w:rsidRDefault="00422157" w:rsidP="00422157">
      <w:pPr>
        <w:widowControl/>
        <w:suppressAutoHyphens w:val="0"/>
        <w:autoSpaceDE w:val="0"/>
        <w:adjustRightInd w:val="0"/>
        <w:spacing w:before="120" w:after="120"/>
        <w:jc w:val="center"/>
        <w:textAlignment w:val="auto"/>
        <w:rPr>
          <w:rFonts w:ascii="Cambria" w:hAnsi="Cambria" w:cstheme="minorHAnsi"/>
          <w:b/>
          <w:bCs/>
          <w:caps/>
          <w:color w:val="000000"/>
          <w:kern w:val="0"/>
          <w:lang w:eastAsia="en-US"/>
        </w:rPr>
      </w:pPr>
      <w:r w:rsidRPr="000C595B">
        <w:rPr>
          <w:rFonts w:ascii="Cambria" w:hAnsi="Cambria" w:cstheme="minorHAnsi"/>
          <w:b/>
          <w:bCs/>
          <w:caps/>
          <w:color w:val="000000"/>
          <w:kern w:val="0"/>
          <w:lang w:eastAsia="en-US"/>
        </w:rPr>
        <w:t>Prawa autorskie</w:t>
      </w:r>
    </w:p>
    <w:p w14:paraId="13A76507" w14:textId="77777777" w:rsidR="00422157" w:rsidRPr="00021E17" w:rsidRDefault="00422157" w:rsidP="00422157">
      <w:pPr>
        <w:pStyle w:val="Akapitzlist"/>
        <w:widowControl/>
        <w:numPr>
          <w:ilvl w:val="0"/>
          <w:numId w:val="185"/>
        </w:numPr>
        <w:tabs>
          <w:tab w:val="left" w:pos="567"/>
        </w:tabs>
        <w:suppressAutoHyphens w:val="0"/>
        <w:autoSpaceDE w:val="0"/>
        <w:adjustRightInd w:val="0"/>
        <w:spacing w:before="120" w:after="120"/>
        <w:ind w:left="567" w:hanging="425"/>
        <w:contextualSpacing w:val="0"/>
        <w:jc w:val="both"/>
        <w:textAlignment w:val="auto"/>
        <w:rPr>
          <w:rFonts w:ascii="Cambria" w:eastAsia="Calibri" w:hAnsi="Cambria" w:cstheme="minorHAnsi"/>
          <w:lang w:eastAsia="ar-SA"/>
        </w:rPr>
      </w:pPr>
      <w:r w:rsidRPr="00DA33EB">
        <w:rPr>
          <w:rFonts w:ascii="Cambria" w:hAnsi="Cambria" w:cstheme="minorHAnsi"/>
          <w:color w:val="000000"/>
          <w:kern w:val="0"/>
          <w:lang w:eastAsia="en-US"/>
        </w:rPr>
        <w:t xml:space="preserve">W ramach wynagrodzenia za wykonanie przedmiotu niniejszej  umowy określonego w </w:t>
      </w:r>
      <w:r w:rsidRPr="00DA33EB">
        <w:rPr>
          <w:rFonts w:ascii="Cambria" w:eastAsia="Calibri" w:hAnsi="Cambria" w:cstheme="minorHAnsi"/>
          <w:lang w:eastAsia="ar-SA"/>
        </w:rPr>
        <w:t xml:space="preserve">§ 3 ust. 1 </w:t>
      </w:r>
      <w:r w:rsidRPr="00DA33EB">
        <w:rPr>
          <w:rFonts w:ascii="Cambria" w:hAnsi="Cambria" w:cstheme="minorHAnsi"/>
          <w:color w:val="000000"/>
          <w:kern w:val="0"/>
          <w:lang w:eastAsia="en-US"/>
        </w:rPr>
        <w:t xml:space="preserve">Wykonawca  z dniem odbioru dokumentacji projektowej </w:t>
      </w:r>
      <w:r w:rsidRPr="00DA33EB">
        <w:rPr>
          <w:rFonts w:ascii="Cambria" w:eastAsia="Calibri" w:hAnsi="Cambria" w:cstheme="minorHAnsi"/>
          <w:lang w:eastAsia="ar-SA"/>
        </w:rPr>
        <w:t>bez konieczności składania odrębnych oświadczeń, przenosi na Zamawiającego, autorskie prawa majątkowe do opracowanej w ramach umowy dokumentacji projektowej, na wszystkich polach eksploatacji wymienionych w ustawie z dnia 4 lutego 1994 r. o prawie autorskim i prawach</w:t>
      </w:r>
      <w:r w:rsidRPr="00021E17">
        <w:rPr>
          <w:rFonts w:ascii="Cambria" w:eastAsia="Calibri" w:hAnsi="Cambria" w:cstheme="minorHAnsi"/>
          <w:lang w:eastAsia="ar-SA"/>
        </w:rPr>
        <w:t xml:space="preserve"> pokrewnych (Dz. U. z 2022, poz. 2509), zwaną dalej: pr. aut., w szczególności do:</w:t>
      </w:r>
    </w:p>
    <w:p w14:paraId="17DB7D89" w14:textId="77777777" w:rsidR="00422157" w:rsidRPr="00021E17" w:rsidRDefault="00422157" w:rsidP="00422157">
      <w:pPr>
        <w:widowControl/>
        <w:numPr>
          <w:ilvl w:val="0"/>
          <w:numId w:val="186"/>
        </w:numPr>
        <w:shd w:val="clear" w:color="auto" w:fill="FFFFFF"/>
        <w:autoSpaceDN/>
        <w:spacing w:before="120" w:after="120"/>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używania i wykorzystywania dokumentacji projektowej do realizacji robót;</w:t>
      </w:r>
    </w:p>
    <w:p w14:paraId="5A6BA8E4" w14:textId="77777777" w:rsidR="00422157" w:rsidRPr="00021E17" w:rsidRDefault="00422157" w:rsidP="00422157">
      <w:pPr>
        <w:widowControl/>
        <w:numPr>
          <w:ilvl w:val="0"/>
          <w:numId w:val="186"/>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utrwalania i zwielokrotniania jakąkolwiek techniką i na jakimkolwiek nośniku, w tym nośniku elektronicznym, niezależnie od standardu systemu formatu oraz do wolne korzystania i rozporządzania kopiami;</w:t>
      </w:r>
    </w:p>
    <w:p w14:paraId="6F3B0E8A" w14:textId="77777777" w:rsidR="00422157" w:rsidRPr="00021E17" w:rsidRDefault="00422157" w:rsidP="00422157">
      <w:pPr>
        <w:widowControl/>
        <w:numPr>
          <w:ilvl w:val="0"/>
          <w:numId w:val="186"/>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wprowadzania do pamięci komputera oraz do sieci komputerowej i/lub multimedialnej, w tym do Internetu;</w:t>
      </w:r>
    </w:p>
    <w:p w14:paraId="47A9AA8F" w14:textId="77777777" w:rsidR="00422157" w:rsidRPr="00021E17" w:rsidRDefault="00422157" w:rsidP="00422157">
      <w:pPr>
        <w:widowControl/>
        <w:numPr>
          <w:ilvl w:val="0"/>
          <w:numId w:val="186"/>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rozpowszechnia w formie druku, zapisu cyfrowego, przekazu multimedialnego;</w:t>
      </w:r>
    </w:p>
    <w:p w14:paraId="5301157A" w14:textId="77777777" w:rsidR="00422157" w:rsidRPr="00021E17" w:rsidRDefault="00422157" w:rsidP="00422157">
      <w:pPr>
        <w:widowControl/>
        <w:numPr>
          <w:ilvl w:val="0"/>
          <w:numId w:val="186"/>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nieodpłatnego lub odpłatnego udostępniania bez zgody Wykonawcy osobom trzecim na wszystkich polach eksploatacji;</w:t>
      </w:r>
    </w:p>
    <w:p w14:paraId="6BA1C7E1" w14:textId="77777777" w:rsidR="00422157" w:rsidRPr="00021E17" w:rsidRDefault="00422157" w:rsidP="00422157">
      <w:pPr>
        <w:widowControl/>
        <w:numPr>
          <w:ilvl w:val="0"/>
          <w:numId w:val="186"/>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rozporządzania w jakikolwiek inny sposób odpłatny lub nieodpłatny;</w:t>
      </w:r>
    </w:p>
    <w:p w14:paraId="387DE56B" w14:textId="77777777" w:rsidR="00422157" w:rsidRPr="00021E17" w:rsidRDefault="00422157" w:rsidP="00422157">
      <w:pPr>
        <w:widowControl/>
        <w:numPr>
          <w:ilvl w:val="0"/>
          <w:numId w:val="186"/>
        </w:numPr>
        <w:shd w:val="clear" w:color="auto" w:fill="FFFFFF"/>
        <w:autoSpaceDN/>
        <w:spacing w:line="276" w:lineRule="auto"/>
        <w:ind w:left="993" w:right="-2"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w przypadku braku wykonania aktualizacji lub zmian Dokumentacji projektowej w</w:t>
      </w:r>
      <w:r>
        <w:rPr>
          <w:rFonts w:ascii="Cambria" w:eastAsia="Calibri" w:hAnsi="Cambria" w:cstheme="minorHAnsi"/>
          <w:lang w:eastAsia="ar-SA"/>
        </w:rPr>
        <w:t> </w:t>
      </w:r>
      <w:r w:rsidRPr="00021E17">
        <w:rPr>
          <w:rFonts w:ascii="Cambria" w:eastAsia="Calibri" w:hAnsi="Cambria" w:cstheme="minorHAnsi"/>
          <w:lang w:eastAsia="ar-SA"/>
        </w:rPr>
        <w:t>wyznaczonym przez zamawiającego terminie, zamawiający ma prawo do wykonania tych prac własnym staraniem;</w:t>
      </w:r>
    </w:p>
    <w:p w14:paraId="50D71C40" w14:textId="77777777" w:rsidR="00422157" w:rsidRPr="00021E17" w:rsidRDefault="00422157" w:rsidP="00422157">
      <w:pPr>
        <w:widowControl/>
        <w:numPr>
          <w:ilvl w:val="0"/>
          <w:numId w:val="186"/>
        </w:numPr>
        <w:shd w:val="clear" w:color="auto" w:fill="FFFFFF"/>
        <w:autoSpaceDN/>
        <w:spacing w:after="120" w:line="276" w:lineRule="auto"/>
        <w:ind w:left="993" w:hanging="426"/>
        <w:jc w:val="both"/>
        <w:textAlignment w:val="auto"/>
        <w:rPr>
          <w:rFonts w:ascii="Cambria" w:eastAsia="Calibri" w:hAnsi="Cambria" w:cstheme="minorHAnsi"/>
          <w:lang w:eastAsia="ar-SA"/>
        </w:rPr>
      </w:pPr>
      <w:r w:rsidRPr="00021E17">
        <w:rPr>
          <w:rFonts w:ascii="Cambria" w:eastAsia="Calibri" w:hAnsi="Cambria" w:cstheme="minorHAnsi"/>
          <w:lang w:eastAsia="ar-SA"/>
        </w:rPr>
        <w:t>użytkowania opracowań jako podstawę lub materiał wyjściowy do wykonania innych/dalszych opracowań.</w:t>
      </w:r>
    </w:p>
    <w:p w14:paraId="6763B00B" w14:textId="77777777" w:rsidR="00422157" w:rsidRPr="00021E17" w:rsidRDefault="00422157" w:rsidP="00422157">
      <w:pPr>
        <w:pStyle w:val="Akapitzlist"/>
        <w:widowControl/>
        <w:numPr>
          <w:ilvl w:val="0"/>
          <w:numId w:val="185"/>
        </w:numPr>
        <w:shd w:val="clear" w:color="auto" w:fill="FFFFFF"/>
        <w:suppressAutoHyphens w:val="0"/>
        <w:autoSpaceDN/>
        <w:spacing w:after="120" w:line="276" w:lineRule="auto"/>
        <w:ind w:left="426" w:hanging="426"/>
        <w:contextualSpacing w:val="0"/>
        <w:jc w:val="both"/>
        <w:textAlignment w:val="auto"/>
        <w:rPr>
          <w:rFonts w:ascii="Cambria" w:eastAsia="Calibri" w:hAnsi="Cambria" w:cstheme="minorHAnsi"/>
          <w:lang w:eastAsia="ar-SA"/>
        </w:rPr>
      </w:pPr>
      <w:r w:rsidRPr="00021E17">
        <w:rPr>
          <w:rFonts w:ascii="Cambria" w:hAnsi="Cambria" w:cstheme="minorHAnsi"/>
        </w:rPr>
        <w:lastRenderedPageBreak/>
        <w:t>Razem z przeniesieniem autorskich praw majątkowych do dokumentacji projektowej na Zamawiającego przechodzi wyłączne prawo zezwalania na wykonywanie autorskiego prawa zależnego polegającego na wprowadzaniu zmian w dokumentacji projektowej.</w:t>
      </w:r>
    </w:p>
    <w:p w14:paraId="76658C4E" w14:textId="77777777" w:rsidR="00422157" w:rsidRPr="00021E17" w:rsidRDefault="00422157" w:rsidP="00422157">
      <w:pPr>
        <w:pStyle w:val="Akapitzlist"/>
        <w:widowControl/>
        <w:numPr>
          <w:ilvl w:val="0"/>
          <w:numId w:val="185"/>
        </w:numPr>
        <w:shd w:val="clear" w:color="auto" w:fill="FFFFFF"/>
        <w:suppressAutoHyphens w:val="0"/>
        <w:autoSpaceDN/>
        <w:spacing w:after="120" w:line="276" w:lineRule="auto"/>
        <w:ind w:left="426" w:hanging="426"/>
        <w:contextualSpacing w:val="0"/>
        <w:jc w:val="both"/>
        <w:textAlignment w:val="auto"/>
        <w:rPr>
          <w:rFonts w:ascii="Cambria" w:eastAsia="Calibri" w:hAnsi="Cambria" w:cstheme="minorHAnsi"/>
          <w:lang w:eastAsia="ar-SA"/>
        </w:rPr>
      </w:pPr>
      <w:r w:rsidRPr="00021E17">
        <w:rPr>
          <w:rFonts w:ascii="Cambria" w:hAnsi="Cambria" w:cstheme="minorHAnsi"/>
        </w:rPr>
        <w:t xml:space="preserve">Najpóźniej w dniu, o którym mowa w ust. 1, Wykonawca oraz autor autor/autorzy, </w:t>
      </w:r>
      <w:r>
        <w:rPr>
          <w:rFonts w:ascii="Cambria" w:hAnsi="Cambria" w:cstheme="minorHAnsi"/>
        </w:rPr>
        <w:t xml:space="preserve">złożą oświadczenie, </w:t>
      </w:r>
      <w:r w:rsidRPr="00021E17">
        <w:rPr>
          <w:rFonts w:ascii="Cambria" w:hAnsi="Cambria" w:cstheme="minorHAnsi"/>
        </w:rPr>
        <w:t>że wszelkie utwory w rozumieniu pr. aut., jakimi będzie się posługiwał w</w:t>
      </w:r>
      <w:r>
        <w:rPr>
          <w:rFonts w:ascii="Cambria" w:hAnsi="Cambria" w:cstheme="minorHAnsi"/>
        </w:rPr>
        <w:t> </w:t>
      </w:r>
      <w:r w:rsidRPr="00021E17">
        <w:rPr>
          <w:rFonts w:ascii="Cambria" w:hAnsi="Cambria" w:cstheme="minorHAnsi"/>
        </w:rPr>
        <w:t>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30C48545" w14:textId="77777777" w:rsidR="00422157" w:rsidRPr="00021E17" w:rsidRDefault="00422157" w:rsidP="00422157">
      <w:pPr>
        <w:pStyle w:val="Akapitzlist"/>
        <w:widowControl/>
        <w:numPr>
          <w:ilvl w:val="0"/>
          <w:numId w:val="185"/>
        </w:numPr>
        <w:shd w:val="clear" w:color="auto" w:fill="FFFFFF"/>
        <w:suppressAutoHyphens w:val="0"/>
        <w:autoSpaceDE w:val="0"/>
        <w:adjustRightInd w:val="0"/>
        <w:spacing w:line="276" w:lineRule="auto"/>
        <w:ind w:left="426" w:hanging="426"/>
        <w:contextualSpacing w:val="0"/>
        <w:jc w:val="both"/>
        <w:textAlignment w:val="auto"/>
        <w:rPr>
          <w:rFonts w:ascii="Cambria" w:hAnsi="Cambria" w:cstheme="minorHAnsi"/>
        </w:rPr>
      </w:pPr>
      <w:r w:rsidRPr="00021E17">
        <w:rPr>
          <w:rFonts w:ascii="Cambria" w:hAnsi="Cambria" w:cstheme="minorHAnsi"/>
        </w:rPr>
        <w:t>Wykonawca oświadcza, że:</w:t>
      </w:r>
    </w:p>
    <w:p w14:paraId="7E39887F" w14:textId="77777777" w:rsidR="00422157" w:rsidRPr="00021E17" w:rsidRDefault="00422157" w:rsidP="00422157">
      <w:pPr>
        <w:pStyle w:val="Akapitzlist"/>
        <w:numPr>
          <w:ilvl w:val="0"/>
          <w:numId w:val="184"/>
        </w:numPr>
        <w:shd w:val="clear" w:color="auto" w:fill="FFFFFF"/>
        <w:suppressAutoHyphens w:val="0"/>
        <w:autoSpaceDE w:val="0"/>
        <w:adjustRightInd w:val="0"/>
        <w:spacing w:line="276" w:lineRule="auto"/>
        <w:ind w:left="851" w:hanging="425"/>
        <w:jc w:val="both"/>
        <w:textAlignment w:val="auto"/>
        <w:rPr>
          <w:rFonts w:ascii="Cambria" w:hAnsi="Cambria" w:cstheme="minorHAnsi"/>
        </w:rPr>
      </w:pPr>
      <w:r w:rsidRPr="00021E17">
        <w:rPr>
          <w:rFonts w:ascii="Cambria" w:hAnsi="Cambria" w:cstheme="minorHAnsi"/>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00366794" w14:textId="77777777" w:rsidR="00422157" w:rsidRPr="00021E17" w:rsidRDefault="00422157" w:rsidP="00422157">
      <w:pPr>
        <w:pStyle w:val="Akapitzlist"/>
        <w:numPr>
          <w:ilvl w:val="0"/>
          <w:numId w:val="184"/>
        </w:numPr>
        <w:shd w:val="clear" w:color="auto" w:fill="FFFFFF"/>
        <w:suppressAutoHyphens w:val="0"/>
        <w:autoSpaceDE w:val="0"/>
        <w:adjustRightInd w:val="0"/>
        <w:spacing w:after="120" w:line="276" w:lineRule="auto"/>
        <w:ind w:left="851" w:hanging="425"/>
        <w:contextualSpacing w:val="0"/>
        <w:jc w:val="both"/>
        <w:textAlignment w:val="auto"/>
        <w:rPr>
          <w:rFonts w:ascii="Cambria" w:hAnsi="Cambria" w:cstheme="minorHAnsi"/>
        </w:rPr>
      </w:pPr>
      <w:r w:rsidRPr="00021E17">
        <w:rPr>
          <w:rFonts w:ascii="Cambria" w:hAnsi="Cambria" w:cstheme="minorHAnsi"/>
        </w:rPr>
        <w:t>nabędzie prawa, w tym autorskie prawa majątkowe oraz uzyska oświadczenia, i</w:t>
      </w:r>
      <w:r>
        <w:rPr>
          <w:rFonts w:ascii="Cambria" w:hAnsi="Cambria" w:cstheme="minorHAnsi"/>
        </w:rPr>
        <w:t> </w:t>
      </w:r>
      <w:r w:rsidRPr="00021E17">
        <w:rPr>
          <w:rFonts w:ascii="Cambria" w:hAnsi="Cambria" w:cstheme="minorHAnsi"/>
        </w:rPr>
        <w:t>wszelkie upoważnienia do wykonywania praw autorskich od osób, z którymi będzie współpracować przy realizacji umowy, a także uzyska od tych osób nieodwołalne zgody na wykonywanie zależnych praw autorskich.</w:t>
      </w:r>
    </w:p>
    <w:p w14:paraId="42303A8F" w14:textId="77777777" w:rsidR="00422157" w:rsidRPr="00021E17" w:rsidRDefault="00422157" w:rsidP="00422157">
      <w:pPr>
        <w:widowControl/>
        <w:shd w:val="clear" w:color="auto" w:fill="FFFFFF"/>
        <w:spacing w:after="120" w:line="276" w:lineRule="auto"/>
        <w:ind w:left="426" w:right="-29"/>
        <w:jc w:val="both"/>
        <w:rPr>
          <w:rFonts w:ascii="Cambria" w:hAnsi="Cambria" w:cstheme="minorHAnsi"/>
        </w:rPr>
      </w:pPr>
      <w:r w:rsidRPr="00021E17">
        <w:rPr>
          <w:rFonts w:ascii="Cambria" w:hAnsi="Cambria" w:cstheme="minorHAnsi"/>
        </w:rPr>
        <w:t>Zamawiający ma prawo do żądania od Wykonawcy dokumentów potwierdzających</w:t>
      </w:r>
      <w:r>
        <w:rPr>
          <w:rFonts w:ascii="Cambria" w:hAnsi="Cambria" w:cstheme="minorHAnsi"/>
        </w:rPr>
        <w:t xml:space="preserve"> </w:t>
      </w:r>
      <w:r w:rsidRPr="00021E17">
        <w:rPr>
          <w:rFonts w:ascii="Cambria" w:hAnsi="Cambria" w:cstheme="minorHAnsi"/>
        </w:rPr>
        <w:t>dokonanie czynności, o których mowa powyżej.</w:t>
      </w:r>
    </w:p>
    <w:p w14:paraId="4F4356B8" w14:textId="77777777" w:rsidR="00422157" w:rsidRPr="00021E17" w:rsidRDefault="00422157" w:rsidP="00422157">
      <w:pPr>
        <w:numPr>
          <w:ilvl w:val="0"/>
          <w:numId w:val="185"/>
        </w:numPr>
        <w:shd w:val="clear" w:color="auto" w:fill="FFFFFF"/>
        <w:suppressAutoHyphens w:val="0"/>
        <w:autoSpaceDE w:val="0"/>
        <w:adjustRightInd w:val="0"/>
        <w:spacing w:after="120" w:line="276" w:lineRule="auto"/>
        <w:ind w:left="426" w:hanging="426"/>
        <w:jc w:val="both"/>
        <w:textAlignment w:val="auto"/>
        <w:rPr>
          <w:rFonts w:ascii="Cambria" w:hAnsi="Cambria" w:cstheme="minorHAnsi"/>
        </w:rPr>
      </w:pPr>
      <w:r w:rsidRPr="00021E17">
        <w:rPr>
          <w:rFonts w:ascii="Cambria" w:hAnsi="Cambria" w:cstheme="minorHAnsi"/>
        </w:rPr>
        <w:t>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w:t>
      </w:r>
      <w:r>
        <w:rPr>
          <w:rFonts w:ascii="Cambria" w:hAnsi="Cambria" w:cstheme="minorHAnsi"/>
        </w:rPr>
        <w:t> </w:t>
      </w:r>
      <w:r w:rsidRPr="00021E17">
        <w:rPr>
          <w:rFonts w:ascii="Cambria" w:hAnsi="Cambria" w:cstheme="minorHAnsi"/>
        </w:rPr>
        <w:t>wyłączeniem lub ograniczeniem możliwości korzystania przez Zamawiającego z</w:t>
      </w:r>
      <w:r>
        <w:rPr>
          <w:rFonts w:ascii="Cambria" w:hAnsi="Cambria" w:cstheme="minorHAnsi"/>
        </w:rPr>
        <w:t> </w:t>
      </w:r>
      <w:r w:rsidRPr="00021E17">
        <w:rPr>
          <w:rFonts w:ascii="Cambria" w:hAnsi="Cambria" w:cstheme="minorHAnsi"/>
        </w:rPr>
        <w:t xml:space="preserve">dokumentacji projektowej oraz do zwrotu odpowiedniej części wynagrodzenia z tytułu umowy. </w:t>
      </w:r>
      <w:r w:rsidRPr="00021E17">
        <w:rPr>
          <w:rFonts w:ascii="Cambria" w:eastAsia="Times New Roman" w:hAnsi="Cambria" w:cstheme="minorHAnsi"/>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65629FBE" w14:textId="77777777" w:rsidR="00422157" w:rsidRPr="00021E17" w:rsidRDefault="00422157" w:rsidP="00422157">
      <w:pPr>
        <w:numPr>
          <w:ilvl w:val="0"/>
          <w:numId w:val="185"/>
        </w:numPr>
        <w:shd w:val="clear" w:color="auto" w:fill="FFFFFF"/>
        <w:suppressAutoHyphens w:val="0"/>
        <w:autoSpaceDE w:val="0"/>
        <w:adjustRightInd w:val="0"/>
        <w:spacing w:after="120" w:line="276" w:lineRule="auto"/>
        <w:ind w:left="426" w:hanging="426"/>
        <w:jc w:val="both"/>
        <w:textAlignment w:val="auto"/>
        <w:rPr>
          <w:rFonts w:ascii="Cambria" w:hAnsi="Cambria" w:cs="Cambria"/>
          <w:b/>
          <w:bCs/>
          <w:color w:val="000000"/>
          <w:kern w:val="0"/>
          <w:lang w:eastAsia="en-US"/>
        </w:rPr>
      </w:pPr>
      <w:r w:rsidRPr="00021E17">
        <w:rPr>
          <w:rFonts w:ascii="Cambria" w:hAnsi="Cambria" w:cstheme="minorHAnsi"/>
        </w:rPr>
        <w:t>Nabycie praw, o których mowa w niniejszym paragrafie, nie jest ograniczone czasowo lub terytorialnie.</w:t>
      </w:r>
    </w:p>
    <w:p w14:paraId="13972021" w14:textId="77777777" w:rsidR="00422157" w:rsidRDefault="00422157" w:rsidP="00422157">
      <w:pPr>
        <w:autoSpaceDE w:val="0"/>
        <w:adjustRightInd w:val="0"/>
        <w:spacing w:after="120" w:line="276" w:lineRule="auto"/>
        <w:textAlignment w:val="auto"/>
        <w:rPr>
          <w:rFonts w:ascii="Cambria" w:hAnsi="Cambria" w:cs="Cambria"/>
          <w:b/>
          <w:bCs/>
          <w:color w:val="000000"/>
          <w:kern w:val="0"/>
          <w:lang w:eastAsia="en-US"/>
        </w:rPr>
      </w:pPr>
    </w:p>
    <w:p w14:paraId="27B85F3E" w14:textId="77777777" w:rsidR="00422157" w:rsidRDefault="00422157" w:rsidP="00422157">
      <w:pPr>
        <w:autoSpaceDE w:val="0"/>
        <w:adjustRightInd w:val="0"/>
        <w:spacing w:after="120" w:line="276" w:lineRule="auto"/>
        <w:textAlignment w:val="auto"/>
        <w:rPr>
          <w:rFonts w:ascii="Cambria" w:hAnsi="Cambria" w:cs="Cambria"/>
          <w:b/>
          <w:bCs/>
          <w:color w:val="000000"/>
          <w:kern w:val="0"/>
          <w:lang w:eastAsia="en-US"/>
        </w:rPr>
      </w:pPr>
    </w:p>
    <w:p w14:paraId="672A8B6A" w14:textId="77777777" w:rsidR="00422157" w:rsidRPr="001071C7" w:rsidRDefault="00422157" w:rsidP="00422157">
      <w:pPr>
        <w:autoSpaceDE w:val="0"/>
        <w:adjustRightInd w:val="0"/>
        <w:spacing w:after="120" w:line="276" w:lineRule="auto"/>
        <w:textAlignment w:val="auto"/>
        <w:rPr>
          <w:rFonts w:ascii="Cambria" w:hAnsi="Cambria" w:cs="Cambria"/>
          <w:b/>
          <w:bCs/>
          <w:color w:val="000000"/>
          <w:kern w:val="0"/>
          <w:lang w:eastAsia="en-US"/>
        </w:rPr>
      </w:pPr>
    </w:p>
    <w:p w14:paraId="66333CB2" w14:textId="77777777" w:rsidR="00422157" w:rsidRPr="00021E17" w:rsidRDefault="00422157" w:rsidP="00422157">
      <w:pPr>
        <w:pStyle w:val="Akapitzlist"/>
        <w:autoSpaceDE w:val="0"/>
        <w:adjustRightInd w:val="0"/>
        <w:spacing w:after="120" w:line="276" w:lineRule="auto"/>
        <w:ind w:left="426"/>
        <w:jc w:val="center"/>
        <w:textAlignment w:val="auto"/>
        <w:rPr>
          <w:rFonts w:ascii="Cambria" w:hAnsi="Cambria" w:cs="Cambria"/>
          <w:b/>
          <w:bCs/>
          <w:color w:val="000000"/>
          <w:kern w:val="0"/>
          <w:lang w:eastAsia="en-US"/>
        </w:rPr>
      </w:pPr>
      <w:r w:rsidRPr="00021E17">
        <w:rPr>
          <w:rFonts w:ascii="Cambria" w:hAnsi="Cambria" w:cs="Cambria"/>
          <w:b/>
          <w:bCs/>
          <w:color w:val="000000"/>
          <w:kern w:val="0"/>
          <w:lang w:eastAsia="en-US"/>
        </w:rPr>
        <w:t>§8</w:t>
      </w:r>
    </w:p>
    <w:p w14:paraId="56AC54AD" w14:textId="77777777" w:rsidR="00422157" w:rsidRPr="000C595B" w:rsidRDefault="00422157" w:rsidP="00422157">
      <w:pPr>
        <w:autoSpaceDE w:val="0"/>
        <w:adjustRightInd w:val="0"/>
        <w:spacing w:after="120" w:line="276" w:lineRule="auto"/>
        <w:jc w:val="center"/>
        <w:textAlignment w:val="auto"/>
        <w:rPr>
          <w:rFonts w:ascii="Cambria" w:hAnsi="Cambria" w:cs="Cambria"/>
          <w:b/>
          <w:bCs/>
          <w:caps/>
          <w:color w:val="000000"/>
          <w:kern w:val="0"/>
          <w:lang w:eastAsia="en-US"/>
        </w:rPr>
      </w:pPr>
      <w:r w:rsidRPr="000C595B">
        <w:rPr>
          <w:rFonts w:ascii="Cambria" w:hAnsi="Cambria" w:cs="Cambria"/>
          <w:b/>
          <w:bCs/>
          <w:caps/>
          <w:color w:val="000000"/>
          <w:kern w:val="0"/>
          <w:lang w:eastAsia="en-US"/>
        </w:rPr>
        <w:t>Roboty budowlane – wymagania jakościowe</w:t>
      </w:r>
    </w:p>
    <w:p w14:paraId="2C394CC9"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zobowiązany jest do wykonania robót wchodzących w zakres umowy zgodnie z postanowieniami niniejszej umowy, zgodnie z dokumentacją projektową, zgodnie </w:t>
      </w:r>
      <w:r w:rsidRPr="00021E17">
        <w:rPr>
          <w:rFonts w:ascii="Cambria" w:hAnsi="Cambria" w:cs="Cambria"/>
          <w:color w:val="000000"/>
          <w:kern w:val="0"/>
          <w:lang w:eastAsia="en-US"/>
        </w:rPr>
        <w:lastRenderedPageBreak/>
        <w:t>z zasadami wiedzy technicznej, normami, warunkami technicznego wykonania i odbioru robót, decyzjami administracyjnymi, wskazaniami Zamawiającego oraz obowiązującymi przepisami.</w:t>
      </w:r>
    </w:p>
    <w:p w14:paraId="2D438FFD"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13F7B601"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 przypadku wystąpienia okoliczności powodujących konieczność wprowadzenia zmian w dokumentacji projektowej Wykonawca ma obowiązek pisemnego powiadomienia Zamawiającego o tym fakcie w terminie </w:t>
      </w:r>
      <w:r w:rsidRPr="00021E17">
        <w:rPr>
          <w:rFonts w:ascii="Cambria" w:hAnsi="Cambria" w:cs="Cambria"/>
          <w:b/>
          <w:bCs/>
          <w:color w:val="000000"/>
          <w:kern w:val="0"/>
          <w:lang w:eastAsia="en-US"/>
        </w:rPr>
        <w:t>do 3 dni roboczych</w:t>
      </w:r>
      <w:r w:rsidRPr="00021E17">
        <w:rPr>
          <w:rFonts w:ascii="Cambria" w:hAnsi="Cambria" w:cs="Cambria"/>
          <w:color w:val="000000"/>
          <w:kern w:val="0"/>
          <w:lang w:eastAsia="en-US"/>
        </w:rPr>
        <w:t xml:space="preserve"> od dnia wystąpienia ww. okoliczności.</w:t>
      </w:r>
    </w:p>
    <w:p w14:paraId="210DF6B8"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w:t>
      </w:r>
      <w:r>
        <w:rPr>
          <w:rFonts w:ascii="Cambria" w:hAnsi="Cambria" w:cs="Cambria"/>
          <w:color w:val="000000"/>
          <w:kern w:val="0"/>
          <w:lang w:eastAsia="en-US"/>
        </w:rPr>
        <w:t>–</w:t>
      </w:r>
      <w:r w:rsidRPr="00021E17">
        <w:rPr>
          <w:rFonts w:ascii="Cambria" w:hAnsi="Cambria" w:cs="Cambria"/>
          <w:color w:val="000000"/>
          <w:kern w:val="0"/>
          <w:lang w:eastAsia="en-US"/>
        </w:rPr>
        <w:t xml:space="preserve"> w</w:t>
      </w:r>
      <w:r>
        <w:rPr>
          <w:rFonts w:ascii="Cambria" w:hAnsi="Cambria" w:cs="Cambria"/>
          <w:color w:val="000000"/>
          <w:kern w:val="0"/>
          <w:lang w:eastAsia="en-US"/>
        </w:rPr>
        <w:t xml:space="preserve"> </w:t>
      </w:r>
      <w:r w:rsidRPr="00021E17">
        <w:rPr>
          <w:rFonts w:ascii="Cambria" w:hAnsi="Cambria" w:cs="Cambria"/>
          <w:color w:val="000000"/>
          <w:kern w:val="0"/>
          <w:lang w:eastAsia="en-US"/>
        </w:rPr>
        <w:t xml:space="preserve">nieprzekraczalnym terminie </w:t>
      </w:r>
      <w:r w:rsidRPr="00021E17">
        <w:rPr>
          <w:rFonts w:ascii="Cambria" w:hAnsi="Cambria" w:cs="Cambria"/>
          <w:b/>
          <w:bCs/>
          <w:color w:val="000000"/>
          <w:kern w:val="0"/>
          <w:lang w:eastAsia="en-US"/>
        </w:rPr>
        <w:t>3 dni roboczych</w:t>
      </w:r>
      <w:r w:rsidRPr="00021E17">
        <w:rPr>
          <w:rFonts w:ascii="Cambria" w:hAnsi="Cambria" w:cs="Cambria"/>
          <w:color w:val="000000"/>
          <w:kern w:val="0"/>
          <w:lang w:eastAsia="en-US"/>
        </w:rPr>
        <w:t xml:space="preserve"> od dnia wystąpienia ww. okoliczności.</w:t>
      </w:r>
    </w:p>
    <w:p w14:paraId="2FBEA6B8"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400EAB53"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0DCF57C3"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666687B0"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u w:val="single"/>
          <w:lang w:eastAsia="en-US"/>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06705F74"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lastRenderedPageBreak/>
        <w:t>Na każde żądanie Zamawiającego/inspektora nadzoru inwestorskiego, Wykonawca okaże deklaracje właściwości użytkowych, certyfikaty zgodności z normami lub aprobatą techniczną używanych materiałów i urządzeń.</w:t>
      </w:r>
    </w:p>
    <w:p w14:paraId="200AA9ED"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568"/>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5425B932"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568"/>
        <w:contextualSpacing w:val="0"/>
        <w:jc w:val="both"/>
        <w:textAlignment w:val="auto"/>
        <w:rPr>
          <w:rFonts w:ascii="Cambria" w:hAnsi="Cambria" w:cs="Cambria"/>
          <w:color w:val="000000"/>
          <w:kern w:val="0"/>
          <w:lang w:eastAsia="en-US"/>
        </w:rPr>
      </w:pPr>
      <w:r w:rsidRPr="00021E17">
        <w:rPr>
          <w:rFonts w:ascii="Cambria" w:hAnsi="Cambria" w:cs="Cambria"/>
          <w:color w:val="000000"/>
          <w:kern w:val="0"/>
          <w:lang w:eastAsia="en-US"/>
        </w:rPr>
        <w:t>Zamawiający nie ponosi w jakimkolwiek zakresie odpowiedzialności za działania lub zaniechanie osób, za pomocą których Wykonawca realizuje niniejszą umowę, w tym za personel, urządzenia, sprzęt i materiały Wykonawcy znajdujące się lub pozostawione na terenie budowy oraz za jakiekolwiek szkody spowodowane przez ten personel, urządzenia, sprzęt i materiały.</w:t>
      </w:r>
    </w:p>
    <w:p w14:paraId="463E93AC" w14:textId="77777777" w:rsidR="00422157" w:rsidRPr="00021E17" w:rsidRDefault="00422157" w:rsidP="00422157">
      <w:pPr>
        <w:pStyle w:val="Akapitzlist"/>
        <w:widowControl/>
        <w:numPr>
          <w:ilvl w:val="0"/>
          <w:numId w:val="182"/>
        </w:numPr>
        <w:suppressAutoHyphens w:val="0"/>
        <w:autoSpaceDE w:val="0"/>
        <w:adjustRightInd w:val="0"/>
        <w:spacing w:line="276" w:lineRule="auto"/>
        <w:ind w:left="426" w:hanging="568"/>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 razie podejrzeń co do niewłaściwego wykonawstwa prac Zamawiający może zlecić wykonanie badań i ekspertyz jakości użytych materiałów  oraz jakości wykonanych robót objętych niniejszą umową niezależnym laboratoriom lub ekspertom</w:t>
      </w:r>
      <w:r>
        <w:rPr>
          <w:rFonts w:ascii="Cambria" w:hAnsi="Cambria" w:cs="Cambria"/>
          <w:color w:val="000000"/>
          <w:kern w:val="0"/>
          <w:lang w:eastAsia="en-US"/>
        </w:rPr>
        <w:t>, bez zgody sądu</w:t>
      </w:r>
      <w:r w:rsidRPr="00021E17">
        <w:rPr>
          <w:rFonts w:ascii="Cambria" w:hAnsi="Cambria" w:cs="Cambria"/>
          <w:color w:val="000000"/>
          <w:kern w:val="0"/>
          <w:lang w:eastAsia="en-US"/>
        </w:rPr>
        <w:t>. Koszty badań obciążają:</w:t>
      </w:r>
    </w:p>
    <w:p w14:paraId="69B40586" w14:textId="77777777" w:rsidR="00422157" w:rsidRPr="00021E17" w:rsidRDefault="00422157" w:rsidP="00422157">
      <w:pPr>
        <w:pStyle w:val="Akapitzlist"/>
        <w:widowControl/>
        <w:numPr>
          <w:ilvl w:val="0"/>
          <w:numId w:val="183"/>
        </w:numPr>
        <w:suppressAutoHyphens w:val="0"/>
        <w:autoSpaceDE w:val="0"/>
        <w:adjustRightInd w:val="0"/>
        <w:spacing w:line="276" w:lineRule="auto"/>
        <w:ind w:left="851" w:hanging="425"/>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Zamawiającego – jeżeli wyniki potwierdzą spełnianie wymagań Zamawiającego;</w:t>
      </w:r>
    </w:p>
    <w:p w14:paraId="3A44CFEE" w14:textId="77777777" w:rsidR="00422157" w:rsidRPr="00021E17" w:rsidRDefault="00422157" w:rsidP="00422157">
      <w:pPr>
        <w:pStyle w:val="Akapitzlist"/>
        <w:widowControl/>
        <w:numPr>
          <w:ilvl w:val="0"/>
          <w:numId w:val="183"/>
        </w:numPr>
        <w:suppressAutoHyphens w:val="0"/>
        <w:autoSpaceDE w:val="0"/>
        <w:adjustRightInd w:val="0"/>
        <w:spacing w:after="120" w:line="276" w:lineRule="auto"/>
        <w:ind w:left="851" w:hanging="425"/>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Wykonawcę – jeżeli wyniki potwierdzą, że użyte materiały nie spełniają wymagań Zamawiającego lub roboty budowlane zostały wykonane niezgodnie z wymaganiami Zamawiającego.</w:t>
      </w:r>
    </w:p>
    <w:p w14:paraId="7CE9A6AA"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2AABB35B"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Jeżeli Wykonawca będzie uchylał się od wykonania czynności, o których mowa w ust. 1</w:t>
      </w:r>
      <w:r>
        <w:rPr>
          <w:rFonts w:ascii="Cambria" w:hAnsi="Cambria" w:cs="Cambria"/>
          <w:color w:val="000000"/>
          <w:kern w:val="0"/>
          <w:lang w:eastAsia="en-US"/>
        </w:rPr>
        <w:t>3</w:t>
      </w:r>
      <w:r w:rsidRPr="00021E17">
        <w:rPr>
          <w:rFonts w:ascii="Cambria" w:hAnsi="Cambria" w:cs="Cambria"/>
          <w:color w:val="000000"/>
          <w:kern w:val="0"/>
          <w:lang w:eastAsia="en-US"/>
        </w:rPr>
        <w:t xml:space="preserve">,  Zamawiający ma prawo zlecić wykonanie ww. czynności osobom trzecim na koszt </w:t>
      </w:r>
      <w:r w:rsidRPr="00DF450A">
        <w:rPr>
          <w:rFonts w:ascii="Cambria" w:hAnsi="Cambria" w:cs="Cambria"/>
          <w:color w:val="000000"/>
          <w:kern w:val="0"/>
          <w:lang w:eastAsia="en-US"/>
        </w:rPr>
        <w:t>i ryzyko Wykonawcy, bez uzyskania zgody sądu (wykonanie zastępcze).</w:t>
      </w:r>
    </w:p>
    <w:p w14:paraId="180C7D9B" w14:textId="77777777" w:rsidR="00422157" w:rsidRPr="00021E17"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Okoliczności, o których mowa w ust. 1</w:t>
      </w:r>
      <w:r>
        <w:rPr>
          <w:rFonts w:ascii="Cambria" w:hAnsi="Cambria" w:cs="Cambria"/>
          <w:color w:val="000000"/>
          <w:kern w:val="0"/>
          <w:lang w:eastAsia="en-US"/>
        </w:rPr>
        <w:t>3</w:t>
      </w:r>
      <w:r w:rsidRPr="00021E17">
        <w:rPr>
          <w:rFonts w:ascii="Cambria" w:hAnsi="Cambria" w:cs="Cambria"/>
          <w:color w:val="000000"/>
          <w:kern w:val="0"/>
          <w:lang w:eastAsia="en-US"/>
        </w:rPr>
        <w:t xml:space="preserve"> i </w:t>
      </w:r>
      <w:r>
        <w:rPr>
          <w:rFonts w:ascii="Cambria" w:hAnsi="Cambria" w:cs="Cambria"/>
          <w:color w:val="000000"/>
          <w:kern w:val="0"/>
          <w:lang w:eastAsia="en-US"/>
        </w:rPr>
        <w:t>14</w:t>
      </w:r>
      <w:r w:rsidRPr="00021E17">
        <w:rPr>
          <w:rFonts w:ascii="Cambria" w:hAnsi="Cambria" w:cs="Cambria"/>
          <w:color w:val="000000"/>
          <w:kern w:val="0"/>
          <w:lang w:eastAsia="en-US"/>
        </w:rPr>
        <w:t xml:space="preserve"> Zamawiający dokumentuje w protokole.</w:t>
      </w:r>
    </w:p>
    <w:p w14:paraId="323B6B17" w14:textId="77777777" w:rsidR="00422157" w:rsidRPr="00A118B6" w:rsidRDefault="00422157" w:rsidP="00422157">
      <w:pPr>
        <w:pStyle w:val="Akapitzlist"/>
        <w:widowControl/>
        <w:numPr>
          <w:ilvl w:val="0"/>
          <w:numId w:val="182"/>
        </w:numPr>
        <w:suppressAutoHyphens w:val="0"/>
        <w:autoSpaceDE w:val="0"/>
        <w:adjustRightInd w:val="0"/>
        <w:spacing w:after="120" w:line="276" w:lineRule="auto"/>
        <w:ind w:left="426" w:hanging="426"/>
        <w:contextualSpacing w:val="0"/>
        <w:jc w:val="both"/>
        <w:textAlignment w:val="auto"/>
        <w:rPr>
          <w:rFonts w:ascii="Cambria" w:hAnsi="Cambria" w:cs="Cambria"/>
          <w:color w:val="000000"/>
          <w:kern w:val="0"/>
          <w:u w:val="single"/>
          <w:lang w:eastAsia="en-US"/>
        </w:rPr>
      </w:pPr>
      <w:r w:rsidRPr="00021E17">
        <w:rPr>
          <w:rFonts w:ascii="Cambria" w:hAnsi="Cambria" w:cs="Cambria"/>
          <w:color w:val="000000"/>
          <w:kern w:val="0"/>
          <w:lang w:eastAsia="en-US"/>
        </w:rPr>
        <w:t>Wymiana materiałów, ponowne wykonanie robót budowlanych, o których mowa w ust. 1</w:t>
      </w:r>
      <w:r>
        <w:rPr>
          <w:rFonts w:ascii="Cambria" w:hAnsi="Cambria" w:cs="Cambria"/>
          <w:color w:val="000000"/>
          <w:kern w:val="0"/>
          <w:lang w:eastAsia="en-US"/>
        </w:rPr>
        <w:t>3</w:t>
      </w:r>
      <w:r w:rsidRPr="00021E17">
        <w:rPr>
          <w:rFonts w:ascii="Cambria" w:hAnsi="Cambria" w:cs="Cambria"/>
          <w:color w:val="000000"/>
          <w:kern w:val="0"/>
          <w:lang w:eastAsia="en-US"/>
        </w:rPr>
        <w:t>, nie wyłączają prawa Zamawiającego do naliczenia kar umownych.</w:t>
      </w:r>
    </w:p>
    <w:p w14:paraId="2C882BA5" w14:textId="77777777" w:rsidR="00422157" w:rsidRDefault="00422157" w:rsidP="00422157">
      <w:pPr>
        <w:widowControl/>
        <w:numPr>
          <w:ilvl w:val="2"/>
          <w:numId w:val="0"/>
        </w:numPr>
        <w:suppressLineNumbers/>
        <w:suppressAutoHyphens w:val="0"/>
        <w:spacing w:after="120" w:line="276" w:lineRule="auto"/>
        <w:outlineLvl w:val="2"/>
        <w:rPr>
          <w:rFonts w:ascii="Cambria" w:hAnsi="Cambria" w:cs="Cambria"/>
          <w:b/>
          <w:bCs/>
        </w:rPr>
      </w:pPr>
    </w:p>
    <w:p w14:paraId="7EFF2E0E" w14:textId="77777777" w:rsidR="00422157" w:rsidRPr="00021E17" w:rsidRDefault="00422157" w:rsidP="00422157">
      <w:pPr>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§9</w:t>
      </w:r>
    </w:p>
    <w:p w14:paraId="1E96DC7A" w14:textId="77777777" w:rsidR="00422157" w:rsidRPr="000C595B" w:rsidRDefault="00422157" w:rsidP="00422157">
      <w:pPr>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Obsługa geodezyjna inwestycji</w:t>
      </w:r>
    </w:p>
    <w:p w14:paraId="1C9504DF" w14:textId="77777777" w:rsidR="00422157" w:rsidRPr="00021E17" w:rsidRDefault="00422157" w:rsidP="00422157">
      <w:pPr>
        <w:widowControl/>
        <w:numPr>
          <w:ilvl w:val="0"/>
          <w:numId w:val="181"/>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lastRenderedPageBreak/>
        <w:t xml:space="preserve">W ramach przedmiotu umowy Wykonawca zapewnia swoim staraniem i na swój koszt obsługę geodezyjną inwestycji w toku robót i po ich zakończeniu, zgodnie </w:t>
      </w:r>
      <w:r w:rsidRPr="00E47C97">
        <w:rPr>
          <w:rFonts w:ascii="Cambria" w:hAnsi="Cambria" w:cs="Cambria"/>
        </w:rPr>
        <w:t xml:space="preserve">z wymogami obowiązujących przepisów, w tym </w:t>
      </w:r>
      <w:r w:rsidRPr="00021E17">
        <w:rPr>
          <w:rFonts w:ascii="Cambria" w:eastAsia="Times New Roman" w:hAnsi="Cambria" w:cs="Times New Roman"/>
          <w:iCs/>
        </w:rPr>
        <w:t>z </w:t>
      </w:r>
      <w:r w:rsidRPr="00021E17">
        <w:rPr>
          <w:rFonts w:ascii="Cambria" w:eastAsia="Times New Roman" w:hAnsi="Cambria" w:cs="Times New Roman"/>
          <w:bCs/>
          <w:iCs/>
        </w:rPr>
        <w:t>Rozporządzeniem Ministra Rozwoju z dnia 28 lipca 2020 r. w sprawie uprawnień zawodowych w dziedzinie geodezji i kartografii</w:t>
      </w:r>
      <w:r w:rsidRPr="00021E17">
        <w:rPr>
          <w:rFonts w:ascii="Cambria" w:eastAsia="Times New Roman" w:hAnsi="Cambria" w:cs="Times New Roman"/>
          <w:iCs/>
        </w:rPr>
        <w:t>.</w:t>
      </w:r>
    </w:p>
    <w:p w14:paraId="1BE89C9B" w14:textId="77777777" w:rsidR="00422157" w:rsidRPr="00021E17" w:rsidRDefault="00422157" w:rsidP="00422157">
      <w:pPr>
        <w:widowControl/>
        <w:numPr>
          <w:ilvl w:val="0"/>
          <w:numId w:val="181"/>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eastAsia="Times New Roman" w:hAnsi="Cambria" w:cs="Times New Roman"/>
          <w:kern w:val="1"/>
          <w:lang w:eastAsia="zh-CN"/>
        </w:rPr>
        <w:t xml:space="preserve">Wykonawca jest odpowiedzialny za wszelkie czynności/zaniechania jakich dopuszczą się osoby pełniące obsługę geodezyjną. </w:t>
      </w:r>
    </w:p>
    <w:p w14:paraId="45CCA59F" w14:textId="77777777" w:rsidR="00422157" w:rsidRPr="00021E17" w:rsidRDefault="00422157" w:rsidP="00422157">
      <w:pPr>
        <w:widowControl/>
        <w:numPr>
          <w:ilvl w:val="0"/>
          <w:numId w:val="181"/>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 xml:space="preserve">Po stwierdzeniu przez Inspektora nadzoru inwestorskiego nieprawidłowego wyznaczenia głównych punktów obiektu, Wykonawca jest zobowiązany do sprawdzenia wytyczenia oraz skorygowania ewentualnych uchybień w terminie </w:t>
      </w:r>
      <w:r w:rsidRPr="00021E17">
        <w:rPr>
          <w:rFonts w:ascii="Cambria" w:hAnsi="Cambria" w:cs="Cambria"/>
          <w:b/>
          <w:bCs/>
        </w:rPr>
        <w:t>7 dni roboczych</w:t>
      </w:r>
      <w:r w:rsidRPr="00021E17">
        <w:rPr>
          <w:rFonts w:ascii="Cambria" w:hAnsi="Cambria" w:cs="Cambria"/>
        </w:rPr>
        <w:t xml:space="preserve"> od daty powiadomienia Wykonawcy przez Inspektora nadzoru inwestorskiego o nieprawidłowościach.</w:t>
      </w:r>
    </w:p>
    <w:p w14:paraId="56FAB142" w14:textId="77777777" w:rsidR="00422157" w:rsidRPr="00021E17" w:rsidRDefault="00422157" w:rsidP="00422157">
      <w:pPr>
        <w:widowControl/>
        <w:numPr>
          <w:ilvl w:val="0"/>
          <w:numId w:val="181"/>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robót geodezyjnych jest zobowiązany dokonać odpowiednich pomiarów na żądanie nadzoru inwestorskiego lub autorskiego oraz udostępniać wykonane pomiary.</w:t>
      </w:r>
    </w:p>
    <w:p w14:paraId="6A6F0B6A" w14:textId="77777777" w:rsidR="00422157" w:rsidRPr="000C595B" w:rsidRDefault="00422157" w:rsidP="00422157">
      <w:pPr>
        <w:widowControl/>
        <w:numPr>
          <w:ilvl w:val="0"/>
          <w:numId w:val="181"/>
        </w:numPr>
        <w:suppressLineNumber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Wykonawca jest odpowiedzialny za ochronę punktów pomiarowych i wysokościowych, a w przypadku ich uszkodzenia do ich odnowienia.</w:t>
      </w:r>
    </w:p>
    <w:p w14:paraId="4115C490" w14:textId="77777777" w:rsidR="00422157" w:rsidRPr="00021E17" w:rsidRDefault="00422157" w:rsidP="00422157">
      <w:pPr>
        <w:widowControl/>
        <w:suppressLineNumbers/>
        <w:suppressAutoHyphens w:val="0"/>
        <w:autoSpaceDN/>
        <w:spacing w:after="120" w:line="276" w:lineRule="auto"/>
        <w:ind w:left="426"/>
        <w:jc w:val="both"/>
        <w:textAlignment w:val="auto"/>
        <w:rPr>
          <w:rFonts w:ascii="Cambria" w:hAnsi="Cambria" w:cs="Cambria"/>
          <w:i/>
          <w:iCs/>
        </w:rPr>
      </w:pPr>
    </w:p>
    <w:p w14:paraId="7B22A718" w14:textId="77777777" w:rsidR="00422157" w:rsidRPr="00021E17"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§10</w:t>
      </w:r>
    </w:p>
    <w:p w14:paraId="7B713B4D" w14:textId="77777777" w:rsidR="00422157" w:rsidRPr="000C595B" w:rsidRDefault="00422157" w:rsidP="00422157">
      <w:pPr>
        <w:keepNext/>
        <w:widowControl/>
        <w:numPr>
          <w:ilvl w:val="2"/>
          <w:numId w:val="0"/>
        </w:numPr>
        <w:suppressLineNumbers/>
        <w:tabs>
          <w:tab w:val="left" w:pos="426"/>
        </w:tabs>
        <w:suppressAutoHyphens w:val="0"/>
        <w:spacing w:after="120" w:line="276" w:lineRule="auto"/>
        <w:ind w:left="426" w:hanging="426"/>
        <w:jc w:val="center"/>
        <w:outlineLvl w:val="2"/>
        <w:rPr>
          <w:rFonts w:ascii="Cambria" w:hAnsi="Cambria" w:cs="Cambria"/>
          <w:b/>
          <w:bCs/>
          <w:caps/>
        </w:rPr>
      </w:pPr>
      <w:r w:rsidRPr="000C595B">
        <w:rPr>
          <w:rFonts w:ascii="Cambria" w:hAnsi="Cambria" w:cs="Cambria"/>
          <w:b/>
          <w:bCs/>
          <w:caps/>
        </w:rPr>
        <w:t>Wykopaliska i odkrycia</w:t>
      </w:r>
    </w:p>
    <w:p w14:paraId="41FCF547" w14:textId="77777777" w:rsidR="00422157" w:rsidRPr="00021E17" w:rsidRDefault="00422157" w:rsidP="00422157">
      <w:pPr>
        <w:widowControl/>
        <w:numPr>
          <w:ilvl w:val="0"/>
          <w:numId w:val="180"/>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205A8BD2" w14:textId="77777777" w:rsidR="00422157" w:rsidRPr="00021E17" w:rsidRDefault="00422157" w:rsidP="00422157">
      <w:pPr>
        <w:widowControl/>
        <w:numPr>
          <w:ilvl w:val="0"/>
          <w:numId w:val="180"/>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prac ziemnych zostaną odkryte kopalne szczątki ludzkie, zwierząt lub roślin,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4CB2C7C3" w14:textId="77777777" w:rsidR="00422157" w:rsidRPr="00021E17" w:rsidRDefault="00422157" w:rsidP="00422157">
      <w:pPr>
        <w:widowControl/>
        <w:numPr>
          <w:ilvl w:val="0"/>
          <w:numId w:val="180"/>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01A660D4" w14:textId="77777777" w:rsidR="00422157" w:rsidRPr="00021E17"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§11</w:t>
      </w:r>
    </w:p>
    <w:p w14:paraId="66DD6873" w14:textId="77777777" w:rsidR="00422157" w:rsidRPr="000C595B"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Narady koordynacyjne</w:t>
      </w:r>
    </w:p>
    <w:p w14:paraId="56FCEFE6" w14:textId="77777777" w:rsidR="00422157" w:rsidRPr="00021E17" w:rsidRDefault="00422157" w:rsidP="00422157">
      <w:pPr>
        <w:widowControl/>
        <w:numPr>
          <w:ilvl w:val="0"/>
          <w:numId w:val="179"/>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Zamawiający i inspektor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408C33FB" w14:textId="77777777" w:rsidR="00422157" w:rsidRPr="00021E17" w:rsidRDefault="00422157" w:rsidP="00422157">
      <w:pPr>
        <w:widowControl/>
        <w:numPr>
          <w:ilvl w:val="0"/>
          <w:numId w:val="179"/>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lastRenderedPageBreak/>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5DB2ED76" w14:textId="77777777" w:rsidR="00422157" w:rsidRPr="00021E17" w:rsidRDefault="00422157" w:rsidP="00422157">
      <w:pPr>
        <w:widowControl/>
        <w:numPr>
          <w:ilvl w:val="0"/>
          <w:numId w:val="179"/>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Kierownik budowy jest zobowiązany uczestniczyć w naradach koordynacyjnych.</w:t>
      </w:r>
    </w:p>
    <w:p w14:paraId="344CBA6F" w14:textId="77777777" w:rsidR="00422157" w:rsidRPr="00021E17" w:rsidRDefault="00422157" w:rsidP="00422157">
      <w:pPr>
        <w:widowControl/>
        <w:numPr>
          <w:ilvl w:val="0"/>
          <w:numId w:val="179"/>
        </w:numPr>
        <w:suppressLineNumbers/>
        <w:tabs>
          <w:tab w:val="left" w:pos="426"/>
        </w:tabs>
        <w:suppressAutoHyphens w:val="0"/>
        <w:autoSpaceDN/>
        <w:spacing w:after="120" w:line="276" w:lineRule="auto"/>
        <w:ind w:left="360" w:hanging="360"/>
        <w:jc w:val="both"/>
        <w:textAlignment w:val="auto"/>
        <w:rPr>
          <w:rFonts w:ascii="Cambria" w:hAnsi="Cambria" w:cs="Cambria"/>
          <w:i/>
          <w:iCs/>
        </w:rPr>
      </w:pPr>
      <w:r w:rsidRPr="00021E17">
        <w:rPr>
          <w:rFonts w:ascii="Cambria" w:hAnsi="Cambria" w:cs="Cambria"/>
        </w:rPr>
        <w:t>Inspektor nadzoru inwestorskiego informuje z 3-dniowym wyprzedzeniem uczestników narady koordynacyjnej o terminie i miejscu narady, prowadzi naradę i zapewnia jej protokołowanie, a kopie protokołu lub ustaleń dostarcza Wykonawcy i Zamawiającemu.</w:t>
      </w:r>
    </w:p>
    <w:p w14:paraId="7E9903BF" w14:textId="77777777" w:rsidR="00422157" w:rsidRPr="00021E17" w:rsidRDefault="00422157" w:rsidP="00422157">
      <w:pPr>
        <w:widowControl/>
        <w:numPr>
          <w:ilvl w:val="0"/>
          <w:numId w:val="179"/>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Do ustaleń zapisanych w protokole narady koordynacyjnej, uczestnicy mogą wnieść uwagi w ciągu 3 dni roboczych licząc od dnia otrzymania protokołu. Po tym terminie ustalenia uważa się za wiążące.</w:t>
      </w:r>
    </w:p>
    <w:p w14:paraId="4F31A4E8" w14:textId="77777777" w:rsidR="00422157" w:rsidRDefault="00422157" w:rsidP="00422157">
      <w:pPr>
        <w:spacing w:after="120" w:line="264" w:lineRule="auto"/>
        <w:ind w:left="5103"/>
        <w:jc w:val="both"/>
        <w:rPr>
          <w:rFonts w:ascii="Cambria" w:hAnsi="Cambria" w:cs="Cambria"/>
          <w:kern w:val="2"/>
        </w:rPr>
      </w:pPr>
    </w:p>
    <w:p w14:paraId="3E902F20" w14:textId="77777777" w:rsidR="00422157" w:rsidRDefault="00422157" w:rsidP="00422157">
      <w:pPr>
        <w:pStyle w:val="Standard"/>
        <w:spacing w:after="120" w:line="264" w:lineRule="auto"/>
        <w:jc w:val="center"/>
      </w:pPr>
      <w:r>
        <w:rPr>
          <w:rFonts w:ascii="Cambria" w:hAnsi="Cambria" w:cs="Calibri"/>
          <w:b/>
          <w:caps/>
          <w:color w:val="000000"/>
        </w:rPr>
        <w:t>§12</w:t>
      </w:r>
    </w:p>
    <w:p w14:paraId="3C6CA61B" w14:textId="77777777" w:rsidR="00422157" w:rsidRDefault="00422157" w:rsidP="00422157">
      <w:pPr>
        <w:pStyle w:val="Standard"/>
        <w:spacing w:after="120" w:line="264" w:lineRule="auto"/>
        <w:jc w:val="center"/>
      </w:pPr>
      <w:r>
        <w:rPr>
          <w:rFonts w:ascii="Cambria" w:hAnsi="Cambria" w:cs="Calibri"/>
          <w:b/>
          <w:caps/>
          <w:color w:val="000000"/>
        </w:rPr>
        <w:t>Zatrudnianie pracowników</w:t>
      </w:r>
    </w:p>
    <w:p w14:paraId="2F2D3E97" w14:textId="77777777" w:rsidR="00422157"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Zgodnie z art. 95 ustawy Prawo zamówień publicznych (</w:t>
      </w:r>
      <w:proofErr w:type="spellStart"/>
      <w:r>
        <w:rPr>
          <w:rFonts w:ascii="Cambria" w:hAnsi="Cambria" w:cs="Calibri"/>
          <w:bCs/>
          <w:color w:val="000000"/>
        </w:rPr>
        <w:t>Pzp</w:t>
      </w:r>
      <w:proofErr w:type="spellEnd"/>
      <w:r>
        <w:rPr>
          <w:rFonts w:ascii="Cambria" w:hAnsi="Cambria" w:cs="Calibri"/>
          <w:bCs/>
          <w:color w:val="000000"/>
        </w:rPr>
        <w:t xml:space="preserve">),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75C6E618" w14:textId="77777777" w:rsidR="00422157"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6A760C3F" w14:textId="77777777" w:rsidR="00422157"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Pr>
          <w:rFonts w:ascii="Cambria" w:hAnsi="Cambria" w:cs="Calibri"/>
          <w:bCs/>
          <w:color w:val="000000"/>
        </w:rPr>
        <w:t>Pzp</w:t>
      </w:r>
      <w:proofErr w:type="spellEnd"/>
      <w:r>
        <w:rPr>
          <w:rFonts w:ascii="Cambria" w:hAnsi="Cambria" w:cs="Calibri"/>
          <w:bCs/>
          <w:color w:val="000000"/>
        </w:rPr>
        <w:t>.</w:t>
      </w:r>
    </w:p>
    <w:p w14:paraId="4DC0AB85" w14:textId="77777777" w:rsidR="00422157"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7380F6F6" w14:textId="77777777" w:rsidR="00422157" w:rsidRDefault="00422157" w:rsidP="00422157">
      <w:pPr>
        <w:pStyle w:val="Standard"/>
        <w:numPr>
          <w:ilvl w:val="0"/>
          <w:numId w:val="178"/>
        </w:numPr>
        <w:suppressAutoHyphens/>
        <w:spacing w:after="120" w:line="264" w:lineRule="auto"/>
        <w:ind w:left="993" w:hanging="426"/>
      </w:pPr>
      <w:r>
        <w:rPr>
          <w:rFonts w:ascii="Cambria" w:hAnsi="Cambria" w:cs="Calibri"/>
          <w:bCs/>
          <w:color w:val="000000"/>
        </w:rPr>
        <w:t>oświadczenia zatrudnionego pracownika;</w:t>
      </w:r>
    </w:p>
    <w:p w14:paraId="358F3FEB" w14:textId="77777777" w:rsidR="00422157" w:rsidRDefault="00422157" w:rsidP="00422157">
      <w:pPr>
        <w:pStyle w:val="Standard"/>
        <w:numPr>
          <w:ilvl w:val="0"/>
          <w:numId w:val="178"/>
        </w:numPr>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5393DA49" w14:textId="77777777" w:rsidR="00422157" w:rsidRDefault="00422157" w:rsidP="00422157">
      <w:pPr>
        <w:pStyle w:val="Standard"/>
        <w:numPr>
          <w:ilvl w:val="0"/>
          <w:numId w:val="178"/>
        </w:numPr>
        <w:suppressAutoHyphens/>
        <w:spacing w:after="120" w:line="264" w:lineRule="auto"/>
        <w:ind w:left="993" w:hanging="426"/>
      </w:pPr>
      <w:r>
        <w:rPr>
          <w:rFonts w:ascii="Cambria" w:hAnsi="Cambria" w:cs="Calibri"/>
          <w:bCs/>
          <w:color w:val="000000"/>
        </w:rPr>
        <w:lastRenderedPageBreak/>
        <w:t>poświadczonej za zgodność z oryginałem kopii umowy o pracę zatrudnionego pracownika;</w:t>
      </w:r>
    </w:p>
    <w:p w14:paraId="6A29FA09" w14:textId="77777777" w:rsidR="00422157" w:rsidRDefault="00422157" w:rsidP="00422157">
      <w:pPr>
        <w:pStyle w:val="Standard"/>
        <w:numPr>
          <w:ilvl w:val="0"/>
          <w:numId w:val="178"/>
        </w:numPr>
        <w:suppressAutoHyphens/>
        <w:spacing w:after="120" w:line="264" w:lineRule="auto"/>
        <w:ind w:left="993" w:hanging="426"/>
      </w:pPr>
      <w:r>
        <w:rPr>
          <w:rFonts w:ascii="Cambria" w:hAnsi="Cambria" w:cs="Calibri"/>
          <w:bCs/>
          <w:color w:val="000000"/>
        </w:rPr>
        <w:t>innych dokumentów</w:t>
      </w:r>
    </w:p>
    <w:p w14:paraId="676A0B1A" w14:textId="77777777" w:rsidR="00422157" w:rsidRDefault="00422157" w:rsidP="00422157">
      <w:pPr>
        <w:pStyle w:val="Standard"/>
        <w:numPr>
          <w:ilvl w:val="0"/>
          <w:numId w:val="178"/>
        </w:numPr>
        <w:spacing w:after="120" w:line="264" w:lineRule="auto"/>
        <w:ind w:left="993" w:hanging="426"/>
      </w:pPr>
      <w:r>
        <w:rPr>
          <w:rFonts w:ascii="Cambria" w:hAnsi="Cambria" w:cs="Calibri"/>
          <w:bCs/>
          <w:color w:val="000000"/>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A38CA7F" w14:textId="77777777" w:rsidR="00422157"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Dokumenty o których mowa w ust. 4, Wykonawca składa każdorazowo na żądanie Zamawiającego, we wskazanym przez Zamawiającego terminie – nie krótszym jednak niż 5 dni.</w:t>
      </w:r>
    </w:p>
    <w:p w14:paraId="1FBD531D" w14:textId="77777777" w:rsidR="00422157"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w:t>
      </w:r>
    </w:p>
    <w:p w14:paraId="3D2A455E" w14:textId="77777777" w:rsidR="00422157" w:rsidRPr="003F3EF1" w:rsidRDefault="00422157" w:rsidP="00422157">
      <w:pPr>
        <w:pStyle w:val="Standard"/>
        <w:numPr>
          <w:ilvl w:val="0"/>
          <w:numId w:val="177"/>
        </w:numPr>
        <w:suppressAutoHyphens/>
        <w:spacing w:after="120" w:line="264" w:lineRule="auto"/>
        <w:ind w:left="567" w:hanging="425"/>
      </w:pPr>
      <w:r>
        <w:rPr>
          <w:rFonts w:ascii="Cambria" w:hAnsi="Cambria" w:cs="Calibri"/>
          <w:bCs/>
          <w:color w:val="000000"/>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9B40C14" w14:textId="77777777" w:rsidR="00422157" w:rsidRDefault="00422157" w:rsidP="00422157">
      <w:pPr>
        <w:pStyle w:val="Standard"/>
        <w:suppressAutoHyphens/>
        <w:spacing w:after="120" w:line="264" w:lineRule="auto"/>
        <w:ind w:left="567"/>
      </w:pPr>
    </w:p>
    <w:p w14:paraId="2B402871" w14:textId="77777777" w:rsidR="00422157" w:rsidRPr="00021E17"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rPr>
      </w:pPr>
      <w:r w:rsidRPr="00021E17">
        <w:rPr>
          <w:rFonts w:ascii="Cambria" w:hAnsi="Cambria" w:cs="Cambria"/>
          <w:b/>
          <w:bCs/>
        </w:rPr>
        <w:t>§13</w:t>
      </w:r>
    </w:p>
    <w:p w14:paraId="575C5456" w14:textId="77777777" w:rsidR="00422157" w:rsidRPr="000C595B" w:rsidRDefault="00422157" w:rsidP="00422157">
      <w:pPr>
        <w:keepNext/>
        <w:widowControl/>
        <w:numPr>
          <w:ilvl w:val="2"/>
          <w:numId w:val="0"/>
        </w:numPr>
        <w:suppressLineNumbers/>
        <w:suppressAutoHyphens w:val="0"/>
        <w:spacing w:after="120" w:line="276" w:lineRule="auto"/>
        <w:jc w:val="center"/>
        <w:outlineLvl w:val="2"/>
        <w:rPr>
          <w:rFonts w:ascii="Cambria" w:hAnsi="Cambria" w:cs="Cambria"/>
          <w:b/>
          <w:bCs/>
          <w:caps/>
        </w:rPr>
      </w:pPr>
      <w:r w:rsidRPr="000C595B">
        <w:rPr>
          <w:rFonts w:ascii="Cambria" w:hAnsi="Cambria" w:cs="Cambria"/>
          <w:b/>
          <w:bCs/>
          <w:caps/>
        </w:rPr>
        <w:t>Gwarancja jakości i rękojmia za wady</w:t>
      </w:r>
    </w:p>
    <w:p w14:paraId="0C1C468E"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360" w:hanging="360"/>
        <w:jc w:val="both"/>
        <w:textAlignment w:val="auto"/>
        <w:rPr>
          <w:rFonts w:ascii="Cambria" w:hAnsi="Cambria" w:cs="Cambria"/>
        </w:rPr>
      </w:pPr>
      <w:r w:rsidRPr="00021E17">
        <w:rPr>
          <w:rFonts w:ascii="Cambria" w:hAnsi="Cambria" w:cs="Cambria"/>
        </w:rPr>
        <w:t>Wykonawca udziela Zamawiającemu gwarancji jakości przedmiotu umowy na okres ................</w:t>
      </w:r>
      <w:r>
        <w:rPr>
          <w:rFonts w:ascii="Cambria" w:hAnsi="Cambria" w:cs="Cambria"/>
        </w:rPr>
        <w:t> </w:t>
      </w:r>
      <w:r w:rsidRPr="00021E17">
        <w:rPr>
          <w:rFonts w:ascii="Cambria" w:hAnsi="Cambria" w:cs="Cambria"/>
          <w:b/>
          <w:bCs/>
        </w:rPr>
        <w:t>miesięcy</w:t>
      </w:r>
      <w:r w:rsidRPr="00021E17">
        <w:rPr>
          <w:rFonts w:ascii="Cambria" w:hAnsi="Cambria" w:cs="Cambria"/>
        </w:rPr>
        <w:t>. Strony ustalają, że okres rękojmi za wady jest równy okresowi gwarancji. Okres rękojmi i gwarancji rozpoczyna się z chwilą odbioru końcowego.</w:t>
      </w:r>
    </w:p>
    <w:p w14:paraId="33CB6ADC"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nie biegnie od dnia stwierdzenia wady w przedmiocie umowy do dnia jej usunięcia, potwierdzonego protokołem podpisanym przez obie strony umowy. Gwarancja i</w:t>
      </w:r>
      <w:r>
        <w:rPr>
          <w:rFonts w:ascii="Cambria" w:eastAsia="Times New Roman" w:hAnsi="Cambria" w:cstheme="minorHAnsi"/>
          <w:bCs/>
        </w:rPr>
        <w:t> </w:t>
      </w:r>
      <w:r w:rsidRPr="00021E17">
        <w:rPr>
          <w:rFonts w:ascii="Cambria" w:eastAsia="Times New Roman" w:hAnsi="Cambria" w:cstheme="minorHAnsi"/>
          <w:bCs/>
        </w:rPr>
        <w:t>okres rękojmi biegnie od dnia protokolarnego stwierdzenia usunięcia wady.</w:t>
      </w:r>
    </w:p>
    <w:p w14:paraId="1DCF5962"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Okres odpowiedzialności Wykonawcy wobec Zamawiającego z tytułu rękojmi za wady oraz gwarancji jakości rozpoczyna się od daty podpisania protokołu odbioru końcowego bez zastrzeżeń.</w:t>
      </w:r>
    </w:p>
    <w:p w14:paraId="36A4C7D0"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6A924DC7"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lastRenderedPageBreak/>
        <w:t>W okresie gwarancji Wykonawca zobowiązuje się do bezpłatnego usunięcia wad i usterek w</w:t>
      </w:r>
      <w:r>
        <w:rPr>
          <w:rFonts w:ascii="Cambria" w:eastAsia="Times New Roman" w:hAnsi="Cambria" w:cstheme="minorHAnsi"/>
          <w:bCs/>
        </w:rPr>
        <w:t> </w:t>
      </w:r>
      <w:r w:rsidRPr="00021E17">
        <w:rPr>
          <w:rFonts w:ascii="Cambria" w:eastAsia="Times New Roman" w:hAnsi="Cambria" w:cstheme="minorHAnsi"/>
          <w:bCs/>
        </w:rPr>
        <w:t>terminie i zakresie określonym przez Zamawiającego. Okres gwarancji zostanie przedłużony o czas naprawy.</w:t>
      </w:r>
    </w:p>
    <w:p w14:paraId="09BEB59F"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Zamawiający ma prawo dochodzić uprawnień z tytułu rękojmi za wady, niezależnie od uprawnień wynikających z gwarancji.</w:t>
      </w:r>
    </w:p>
    <w:p w14:paraId="744A3E92"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color w:val="000000" w:themeColor="text1"/>
        </w:rPr>
      </w:pPr>
      <w:r w:rsidRPr="00021E17">
        <w:rPr>
          <w:rFonts w:ascii="Cambria" w:eastAsia="Times New Roman" w:hAnsi="Cambria" w:cstheme="minorHAnsi"/>
          <w:bCs/>
        </w:rPr>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021E17">
        <w:rPr>
          <w:rFonts w:ascii="Cambria" w:eastAsia="Times New Roman" w:hAnsi="Cambria" w:cstheme="minorHAnsi"/>
          <w:bCs/>
          <w:color w:val="000000" w:themeColor="text1"/>
        </w:rPr>
        <w:t>termin rękojmi nie biegnie.</w:t>
      </w:r>
    </w:p>
    <w:p w14:paraId="5F4F4E83"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eastAsia="Times New Roman" w:hAnsi="Cambria" w:cstheme="minorHAnsi"/>
          <w:bCs/>
          <w:color w:val="000000" w:themeColor="text1"/>
        </w:rPr>
        <w:t>Jeżeli Wykonawca nie usunie wad w terminie wyznaczonym przez Zamawiającego technicznie uzasadnionym na ich usunięcie, to Zamawiający może zlecić usunięcie wad stronie trzeciej na koszt i niebezpieczeństwo Wykonawcy</w:t>
      </w:r>
      <w:r>
        <w:rPr>
          <w:rFonts w:ascii="Cambria" w:eastAsia="Times New Roman" w:hAnsi="Cambria" w:cstheme="minorHAnsi"/>
          <w:bCs/>
          <w:color w:val="000000" w:themeColor="text1"/>
        </w:rPr>
        <w:t xml:space="preserve">, </w:t>
      </w:r>
      <w:r w:rsidRPr="00E47C97">
        <w:rPr>
          <w:rFonts w:ascii="Cambria" w:eastAsia="Times New Roman" w:hAnsi="Cambria" w:cstheme="minorHAnsi"/>
          <w:bCs/>
          <w:color w:val="000000" w:themeColor="text1"/>
        </w:rPr>
        <w:t>bez uzyskania zgody sądu (wykonanie zastępcze)</w:t>
      </w:r>
      <w:r w:rsidRPr="00021E17">
        <w:rPr>
          <w:rFonts w:ascii="Cambria" w:eastAsia="Times New Roman" w:hAnsi="Cambria" w:cstheme="minorHAnsi"/>
          <w:bCs/>
          <w:color w:val="000000" w:themeColor="text1"/>
        </w:rPr>
        <w:t>. W tym przypadku koszty usuwania wad będą pokrywane w</w:t>
      </w:r>
      <w:r>
        <w:rPr>
          <w:rFonts w:ascii="Cambria" w:eastAsia="Times New Roman" w:hAnsi="Cambria" w:cstheme="minorHAnsi"/>
          <w:bCs/>
          <w:color w:val="000000" w:themeColor="text1"/>
        </w:rPr>
        <w:t> </w:t>
      </w:r>
      <w:r w:rsidRPr="00021E17">
        <w:rPr>
          <w:rFonts w:ascii="Cambria" w:eastAsia="Times New Roman" w:hAnsi="Cambria" w:cstheme="minorHAnsi"/>
          <w:bCs/>
          <w:color w:val="000000" w:themeColor="text1"/>
        </w:rPr>
        <w:t>pierwszej kolejności z zatrzymanej kwoty będącej zabezpieczeniem należytego wykonania umowy.</w:t>
      </w:r>
      <w:r w:rsidRPr="00021E17">
        <w:rPr>
          <w:rFonts w:ascii="Cambria" w:hAnsi="Cambria" w:cs="Cambria"/>
          <w:color w:val="000000" w:themeColor="text1"/>
        </w:rPr>
        <w:t xml:space="preserve"> Zabawiający zachowuje przy tym prawo do żądania zastrzeżonych w umowie kar umownych i odszkodowań.</w:t>
      </w:r>
    </w:p>
    <w:p w14:paraId="0083F1F4"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określonym w ust. 8 termin rękojmi podejmuje bieg z dniem protokolarnego stwierdzenia dokonania odbioru usunięcia wady przez osobę, której Zamawiający zlecił usunięcie wady.</w:t>
      </w:r>
    </w:p>
    <w:p w14:paraId="60E5C281"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bCs/>
        </w:rPr>
        <w:t>W przypadku odstąpienia od Umowy w niewykonanej części Wykonawca udziela rękojmi i</w:t>
      </w:r>
      <w:r>
        <w:rPr>
          <w:rFonts w:ascii="Cambria" w:eastAsia="Times New Roman" w:hAnsi="Cambria" w:cstheme="minorHAnsi"/>
          <w:bCs/>
        </w:rPr>
        <w:t> </w:t>
      </w:r>
      <w:r w:rsidRPr="00021E17">
        <w:rPr>
          <w:rFonts w:ascii="Cambria" w:eastAsia="Times New Roman" w:hAnsi="Cambria" w:cstheme="minorHAnsi"/>
          <w:bCs/>
        </w:rPr>
        <w:t>gwarancji jakości w zakresie określonym w umowie na część zobowiązania wykonaną przed odstąpieniem od Umowy.</w:t>
      </w:r>
    </w:p>
    <w:p w14:paraId="6963B6CA"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rPr>
      </w:pPr>
      <w:r w:rsidRPr="00021E17">
        <w:rPr>
          <w:rFonts w:ascii="Cambria" w:eastAsia="Times New Roman" w:hAnsi="Cambria" w:cstheme="minorHAnsi"/>
        </w:rPr>
        <w:t>Udzielone rękojmia i gwarancja nie naruszają prawa Zamawiającego do dochodzenia roszczeń o naprawienie szkody w pełnej wysokości na zasadach określonych w Kodeksie cywilnym.</w:t>
      </w:r>
    </w:p>
    <w:p w14:paraId="31684637" w14:textId="77777777" w:rsidR="00422157" w:rsidRPr="00021E17" w:rsidRDefault="00422157" w:rsidP="00422157">
      <w:pPr>
        <w:widowControl/>
        <w:numPr>
          <w:ilvl w:val="0"/>
          <w:numId w:val="174"/>
        </w:numPr>
        <w:suppressLineNumbers/>
        <w:tabs>
          <w:tab w:val="left" w:pos="426"/>
        </w:tabs>
        <w:suppressAutoHyphens w:val="0"/>
        <w:autoSpaceDN/>
        <w:spacing w:line="276" w:lineRule="auto"/>
        <w:ind w:left="426" w:hanging="426"/>
        <w:jc w:val="both"/>
        <w:textAlignment w:val="auto"/>
        <w:rPr>
          <w:rFonts w:ascii="Cambria" w:hAnsi="Cambria" w:cs="Cambria"/>
        </w:rPr>
      </w:pPr>
      <w:r w:rsidRPr="00021E17">
        <w:rPr>
          <w:rFonts w:ascii="Cambria" w:eastAsia="Times New Roman" w:hAnsi="Cambria" w:cstheme="minorHAnsi"/>
          <w:bCs/>
        </w:rPr>
        <w:t>Strony postanawiają, że w okresie gwarancji Wykonawca wykona przegląd/y gwarancyjne okresowe na każdorazowe wezwanie Zamawiającego w terminie wskazanym przez uprawnionego, jednak nie częściej niż raz w roku kalendarzowym, oraz ustalają, że:</w:t>
      </w:r>
    </w:p>
    <w:p w14:paraId="085A75DD" w14:textId="77777777" w:rsidR="00422157" w:rsidRPr="00021E17" w:rsidRDefault="00422157" w:rsidP="00422157">
      <w:pPr>
        <w:pStyle w:val="Akapitzlist"/>
        <w:numPr>
          <w:ilvl w:val="0"/>
          <w:numId w:val="175"/>
        </w:numPr>
        <w:autoSpaceDN/>
        <w:spacing w:line="276" w:lineRule="auto"/>
        <w:ind w:left="851" w:hanging="425"/>
        <w:jc w:val="both"/>
        <w:textAlignment w:val="auto"/>
        <w:rPr>
          <w:rFonts w:ascii="Cambria" w:hAnsi="Cambria" w:cstheme="minorHAnsi"/>
        </w:rPr>
      </w:pPr>
      <w:r w:rsidRPr="00021E17">
        <w:rPr>
          <w:rFonts w:ascii="Cambria" w:hAnsi="Cambria" w:cstheme="minorHAnsi"/>
        </w:rPr>
        <w:t>okresowe przeglądy gwarancyjne mogą obejmować m.in.: sprawdzenie przez Wykonawcę jakości objętych umową elementów objętych gwarancją i rękojmią za wady fizyczne, w szczególności weryfikację tego czy:</w:t>
      </w:r>
    </w:p>
    <w:p w14:paraId="11685683" w14:textId="77777777" w:rsidR="00422157" w:rsidRPr="00021E17" w:rsidRDefault="00422157" w:rsidP="00422157">
      <w:pPr>
        <w:pStyle w:val="Akapitzlist"/>
        <w:numPr>
          <w:ilvl w:val="0"/>
          <w:numId w:val="176"/>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nadal posiada właściwości, które powinien mieć ze względu na cel w umowie oznaczony albo wynikający z okoliczności lub przeznaczenia;</w:t>
      </w:r>
    </w:p>
    <w:p w14:paraId="6ACB8E0B" w14:textId="77777777" w:rsidR="00422157" w:rsidRPr="00021E17" w:rsidRDefault="00422157" w:rsidP="00422157">
      <w:pPr>
        <w:pStyle w:val="Akapitzlist"/>
        <w:numPr>
          <w:ilvl w:val="0"/>
          <w:numId w:val="176"/>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nadal posiada właściwości, o których istnieniu Wykonawca zapewnił Zamawiającego;</w:t>
      </w:r>
    </w:p>
    <w:p w14:paraId="1E152D84" w14:textId="77777777" w:rsidR="00422157" w:rsidRPr="00021E17" w:rsidRDefault="00422157" w:rsidP="00422157">
      <w:pPr>
        <w:pStyle w:val="Akapitzlist"/>
        <w:numPr>
          <w:ilvl w:val="0"/>
          <w:numId w:val="176"/>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nadal nadaje się do celu, o którym Wykonawca poinformował Zamawiającego przy zawarciu Umowy i przekazaniu do odbioru końcowego przedmiotu Umowy;</w:t>
      </w:r>
    </w:p>
    <w:p w14:paraId="2D7FDBA0" w14:textId="77777777" w:rsidR="00422157" w:rsidRDefault="00422157" w:rsidP="00422157">
      <w:pPr>
        <w:pStyle w:val="Akapitzlist"/>
        <w:numPr>
          <w:ilvl w:val="0"/>
          <w:numId w:val="176"/>
        </w:numPr>
        <w:autoSpaceDN/>
        <w:spacing w:line="276" w:lineRule="auto"/>
        <w:ind w:left="1276" w:hanging="425"/>
        <w:jc w:val="both"/>
        <w:textAlignment w:val="auto"/>
        <w:rPr>
          <w:rFonts w:ascii="Cambria" w:hAnsi="Cambria" w:cstheme="minorHAnsi"/>
        </w:rPr>
      </w:pPr>
      <w:r w:rsidRPr="00021E17">
        <w:rPr>
          <w:rFonts w:ascii="Cambria" w:hAnsi="Cambria" w:cstheme="minorHAnsi"/>
        </w:rPr>
        <w:t>przedmiot umowy jest wolny od wad (usterek);</w:t>
      </w:r>
    </w:p>
    <w:p w14:paraId="1D194538" w14:textId="77777777" w:rsidR="00422157" w:rsidRPr="00164003" w:rsidRDefault="00422157" w:rsidP="00422157">
      <w:pPr>
        <w:pStyle w:val="Akapitzlist"/>
        <w:numPr>
          <w:ilvl w:val="0"/>
          <w:numId w:val="176"/>
        </w:numPr>
        <w:autoSpaceDN/>
        <w:spacing w:line="276" w:lineRule="auto"/>
        <w:ind w:left="1276" w:hanging="425"/>
        <w:jc w:val="both"/>
        <w:textAlignment w:val="auto"/>
        <w:rPr>
          <w:rFonts w:ascii="Cambria" w:hAnsi="Cambria" w:cstheme="minorHAnsi"/>
        </w:rPr>
      </w:pPr>
      <w:r w:rsidRPr="00164003">
        <w:rPr>
          <w:rFonts w:ascii="Cambria" w:hAnsi="Cambria" w:cstheme="minorHAnsi"/>
        </w:rPr>
        <w:t>występują nieprawidłowości przedmiotu umowy związane z pracą i jakością instalacji, materiałów, wyrobów, urządzeń;</w:t>
      </w:r>
    </w:p>
    <w:p w14:paraId="6D8142BE" w14:textId="77777777" w:rsidR="00422157" w:rsidRPr="00021E17" w:rsidRDefault="00422157" w:rsidP="00422157">
      <w:pPr>
        <w:pStyle w:val="Akapitzlist"/>
        <w:numPr>
          <w:ilvl w:val="0"/>
          <w:numId w:val="175"/>
        </w:numPr>
        <w:autoSpaceDN/>
        <w:spacing w:after="120" w:line="276" w:lineRule="auto"/>
        <w:ind w:left="851" w:hanging="425"/>
        <w:contextualSpacing w:val="0"/>
        <w:jc w:val="both"/>
        <w:textAlignment w:val="auto"/>
        <w:rPr>
          <w:rFonts w:ascii="Cambria" w:hAnsi="Cambria" w:cstheme="minorHAnsi"/>
        </w:rPr>
      </w:pPr>
      <w:r w:rsidRPr="00021E17">
        <w:rPr>
          <w:rFonts w:ascii="Cambria" w:hAnsi="Cambria" w:cstheme="minorHAnsi"/>
        </w:rPr>
        <w:t xml:space="preserve">stwierdzone podczas okresowego przeglądu gwarancyjnego wady i usterki objęte </w:t>
      </w:r>
      <w:r w:rsidRPr="00021E17">
        <w:rPr>
          <w:rFonts w:ascii="Cambria" w:hAnsi="Cambria" w:cstheme="minorHAnsi"/>
        </w:rPr>
        <w:lastRenderedPageBreak/>
        <w:t>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12EA6538"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4539C1ED" w14:textId="77777777" w:rsidR="00422157" w:rsidRPr="00021E17"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color w:val="000000" w:themeColor="text1"/>
        </w:rPr>
      </w:pPr>
      <w:r w:rsidRPr="00021E17">
        <w:rPr>
          <w:rFonts w:ascii="Cambria" w:hAnsi="Cambria" w:cs="Cambria"/>
          <w:color w:val="000000" w:themeColor="text1"/>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3D17DDC" w14:textId="77777777" w:rsidR="00422157" w:rsidRPr="008A7408"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021E17">
        <w:rPr>
          <w:rFonts w:ascii="Cambria" w:hAnsi="Cambria" w:cs="Cambria"/>
          <w:color w:val="000000" w:themeColor="text1"/>
        </w:rPr>
        <w:t>W skład Komisji Przeglądowej będą wchodziły co najmniej 3 osoby wyznaczone przez Zamawiającego oraz co najmniej 3 osoby wyznaczone przez Wykonawcę, w tym kierownik budowy/kierownik robót. Z przeglądu zostanie sporządzony protokół. W</w:t>
      </w:r>
      <w:r>
        <w:rPr>
          <w:rFonts w:ascii="Cambria" w:hAnsi="Cambria" w:cs="Cambria"/>
          <w:color w:val="000000" w:themeColor="text1"/>
        </w:rPr>
        <w:t> </w:t>
      </w:r>
      <w:r w:rsidRPr="00021E17">
        <w:rPr>
          <w:rFonts w:ascii="Cambria" w:hAnsi="Cambria" w:cs="Cambria"/>
          <w:color w:val="000000" w:themeColor="text1"/>
        </w:rPr>
        <w:t xml:space="preserve">przypadku nieobecności Przedstawicieli Wykonawcy Zamawiający sporządzi jednostronny protokół z czynności przeglądu i niezwłocznie prześle Wykonawcy jeden egzemplarz protokołu </w:t>
      </w:r>
      <w:r w:rsidRPr="008A7408">
        <w:rPr>
          <w:rFonts w:ascii="Cambria" w:hAnsi="Cambria" w:cs="Cambria"/>
        </w:rPr>
        <w:t>przeglądu.</w:t>
      </w:r>
    </w:p>
    <w:p w14:paraId="26D635D1" w14:textId="77777777" w:rsidR="00422157" w:rsidRPr="008A7408" w:rsidRDefault="00422157" w:rsidP="00422157">
      <w:pPr>
        <w:widowControl/>
        <w:numPr>
          <w:ilvl w:val="0"/>
          <w:numId w:val="174"/>
        </w:numPr>
        <w:suppressLineNumbers/>
        <w:tabs>
          <w:tab w:val="left" w:pos="426"/>
        </w:tabs>
        <w:suppressAutoHyphens w:val="0"/>
        <w:autoSpaceDN/>
        <w:spacing w:after="120" w:line="276" w:lineRule="auto"/>
        <w:ind w:left="426" w:hanging="426"/>
        <w:jc w:val="both"/>
        <w:textAlignment w:val="auto"/>
        <w:rPr>
          <w:rFonts w:ascii="Cambria" w:hAnsi="Cambria" w:cs="Cambria"/>
          <w:i/>
          <w:iCs/>
        </w:rPr>
      </w:pPr>
      <w:r w:rsidRPr="008A7408">
        <w:rPr>
          <w:rFonts w:ascii="Cambria" w:hAnsi="Cambria"/>
        </w:rPr>
        <w:t xml:space="preserve">Umowa stanowi dokument gwarancyjny bez konieczności składania dodatkowego dokumentu na okoliczność udzielenia gwarancji, poza wymienionymi w Umowie. </w:t>
      </w:r>
    </w:p>
    <w:p w14:paraId="02DB650D" w14:textId="77777777" w:rsidR="00422157" w:rsidRPr="00E47C97" w:rsidRDefault="00422157" w:rsidP="00422157">
      <w:pPr>
        <w:widowControl/>
        <w:suppressLineNumbers/>
        <w:tabs>
          <w:tab w:val="left" w:pos="426"/>
        </w:tabs>
        <w:suppressAutoHyphens w:val="0"/>
        <w:autoSpaceDN/>
        <w:spacing w:after="120" w:line="276" w:lineRule="auto"/>
        <w:jc w:val="both"/>
        <w:textAlignment w:val="auto"/>
        <w:rPr>
          <w:rFonts w:ascii="Cambria" w:hAnsi="Cambria" w:cs="Cambria"/>
          <w:i/>
          <w:iCs/>
          <w:color w:val="000000" w:themeColor="text1"/>
        </w:rPr>
      </w:pPr>
    </w:p>
    <w:p w14:paraId="35C05A32" w14:textId="77777777" w:rsidR="00422157" w:rsidRPr="00021E17" w:rsidRDefault="00422157" w:rsidP="00422157">
      <w:pPr>
        <w:widowControl/>
        <w:numPr>
          <w:ilvl w:val="2"/>
          <w:numId w:val="0"/>
        </w:numPr>
        <w:suppressLineNumbers/>
        <w:suppressAutoHyphens w:val="0"/>
        <w:spacing w:after="120" w:line="276" w:lineRule="auto"/>
        <w:jc w:val="center"/>
        <w:outlineLvl w:val="2"/>
        <w:rPr>
          <w:rFonts w:ascii="Cambria" w:hAnsi="Cambria" w:cs="Cambria"/>
          <w:b/>
          <w:bCs/>
          <w:color w:val="000000"/>
          <w:kern w:val="1"/>
          <w:lang w:eastAsia="zh-CN"/>
        </w:rPr>
      </w:pPr>
      <w:r w:rsidRPr="00021E17">
        <w:rPr>
          <w:rFonts w:ascii="Cambria" w:hAnsi="Cambria" w:cs="Cambria"/>
          <w:b/>
          <w:bCs/>
          <w:color w:val="000000"/>
          <w:kern w:val="1"/>
          <w:lang w:eastAsia="zh-CN"/>
        </w:rPr>
        <w:t>§ 14</w:t>
      </w:r>
    </w:p>
    <w:p w14:paraId="2F510C08" w14:textId="77777777" w:rsidR="00422157" w:rsidRPr="000C595B" w:rsidRDefault="00422157" w:rsidP="00422157">
      <w:pPr>
        <w:widowControl/>
        <w:numPr>
          <w:ilvl w:val="2"/>
          <w:numId w:val="0"/>
        </w:numPr>
        <w:suppressLineNumbers/>
        <w:suppressAutoHyphens w:val="0"/>
        <w:spacing w:after="120" w:line="276" w:lineRule="auto"/>
        <w:jc w:val="center"/>
        <w:outlineLvl w:val="2"/>
        <w:rPr>
          <w:rFonts w:ascii="Cambria" w:hAnsi="Cambria" w:cs="Cambria"/>
          <w:b/>
          <w:bCs/>
          <w:caps/>
          <w:color w:val="000000"/>
          <w:kern w:val="24"/>
          <w:lang w:eastAsia="zh-CN"/>
        </w:rPr>
      </w:pPr>
      <w:r w:rsidRPr="000C595B">
        <w:rPr>
          <w:rFonts w:ascii="Cambria" w:hAnsi="Cambria" w:cs="Cambria"/>
          <w:b/>
          <w:bCs/>
          <w:caps/>
          <w:color w:val="000000"/>
          <w:kern w:val="24"/>
          <w:lang w:eastAsia="zh-CN"/>
        </w:rPr>
        <w:t>Ubezpieczenie</w:t>
      </w:r>
    </w:p>
    <w:p w14:paraId="53474D8C" w14:textId="77777777" w:rsidR="00422157" w:rsidRPr="00021E17" w:rsidRDefault="00422157" w:rsidP="00422157">
      <w:pPr>
        <w:pStyle w:val="Akapitzlist"/>
        <w:widowControl/>
        <w:numPr>
          <w:ilvl w:val="0"/>
          <w:numId w:val="172"/>
        </w:numPr>
        <w:shd w:val="clear" w:color="auto" w:fill="FFFFFF"/>
        <w:suppressAutoHyphens w:val="0"/>
        <w:autoSpaceDN/>
        <w:spacing w:after="120" w:line="276" w:lineRule="auto"/>
        <w:ind w:left="426" w:hanging="426"/>
        <w:contextualSpacing w:val="0"/>
        <w:jc w:val="both"/>
        <w:textAlignment w:val="auto"/>
        <w:rPr>
          <w:rFonts w:ascii="Cambria" w:hAnsi="Cambria" w:cstheme="minorHAnsi"/>
        </w:rPr>
      </w:pPr>
      <w:r w:rsidRPr="00021E17">
        <w:rPr>
          <w:rFonts w:ascii="Cambria" w:hAnsi="Cambria" w:cstheme="minorHAnsi"/>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 szczególności za utratę dóbr materialnych, uszkodzenie ciała lub śmierć osób (pracowników, jak i osób trzecich) oraz ponosi odpowiedzialność za wybrane metody działań i bezpieczeństwo na terenie budowy. Wykonawca ponosi odpowiedzialność wobec osób trzecich za szkody i inne zdarzenia powstałe w związku z wykonywaniem robót będących przedmiotem umowy. W</w:t>
      </w:r>
      <w:r>
        <w:rPr>
          <w:rFonts w:ascii="Cambria" w:hAnsi="Cambria" w:cstheme="minorHAnsi"/>
        </w:rPr>
        <w:t> </w:t>
      </w:r>
      <w:r w:rsidRPr="00021E17">
        <w:rPr>
          <w:rFonts w:ascii="Cambria" w:hAnsi="Cambria" w:cstheme="minorHAnsi"/>
        </w:rPr>
        <w:t xml:space="preserve">przypadku szkody wywołanej w trakcie wykonywania robót związanych z realizacją </w:t>
      </w:r>
      <w:r w:rsidRPr="00021E17">
        <w:rPr>
          <w:rFonts w:ascii="Cambria" w:eastAsia="Andale Sans UI" w:hAnsi="Cambria" w:cstheme="minorHAnsi"/>
          <w:lang w:eastAsia="ja-JP" w:bidi="fa-IR"/>
        </w:rPr>
        <w:t>przedmiotu</w:t>
      </w:r>
      <w:r w:rsidRPr="00021E17">
        <w:rPr>
          <w:rFonts w:ascii="Cambria" w:hAnsi="Cambria" w:cstheme="minorHAnsi"/>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t>
      </w:r>
      <w:r w:rsidRPr="00021E17">
        <w:rPr>
          <w:rFonts w:ascii="Cambria" w:hAnsi="Cambria" w:cstheme="minorHAnsi"/>
        </w:rPr>
        <w:lastRenderedPageBreak/>
        <w:t>w</w:t>
      </w:r>
      <w:r>
        <w:rPr>
          <w:rFonts w:ascii="Cambria" w:hAnsi="Cambria" w:cstheme="minorHAnsi"/>
        </w:rPr>
        <w:t> </w:t>
      </w:r>
      <w:r w:rsidRPr="00021E17">
        <w:rPr>
          <w:rFonts w:ascii="Cambria" w:hAnsi="Cambria" w:cstheme="minorHAnsi"/>
        </w:rPr>
        <w:t>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7176C800" w14:textId="77777777" w:rsidR="00422157" w:rsidRPr="00DA33EB" w:rsidRDefault="00422157" w:rsidP="00422157">
      <w:pPr>
        <w:pStyle w:val="Akapitzlist"/>
        <w:widowControl/>
        <w:numPr>
          <w:ilvl w:val="0"/>
          <w:numId w:val="172"/>
        </w:numPr>
        <w:suppressLineNumbers/>
        <w:suppressAutoHyphens w:val="0"/>
        <w:spacing w:after="120" w:line="276" w:lineRule="auto"/>
        <w:ind w:left="425" w:hanging="425"/>
        <w:contextualSpacing w:val="0"/>
        <w:jc w:val="both"/>
        <w:outlineLvl w:val="2"/>
        <w:rPr>
          <w:rFonts w:ascii="Cambria" w:hAnsi="Cambria" w:cs="Cambria"/>
          <w:b/>
          <w:bCs/>
          <w:kern w:val="1"/>
          <w:u w:val="single"/>
          <w:lang w:eastAsia="zh-CN"/>
        </w:rPr>
      </w:pPr>
      <w:r w:rsidRPr="00DA33EB">
        <w:rPr>
          <w:rFonts w:ascii="Cambria" w:hAnsi="Cambria" w:cs="Cambria"/>
          <w:color w:val="000000"/>
          <w:kern w:val="1"/>
          <w:u w:val="single"/>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t>
      </w:r>
      <w:r w:rsidRPr="00DA33EB">
        <w:rPr>
          <w:rFonts w:ascii="Cambria" w:hAnsi="Cambria" w:cs="Cambria"/>
          <w:kern w:val="1"/>
          <w:u w:val="single"/>
          <w:lang w:eastAsia="zh-CN"/>
        </w:rPr>
        <w:t xml:space="preserve">w § 3 ust. 1, przy czym suma gwarancyjna obejmuje jedno i wszystkie zdarzenia w okresie ubezpieczenia. </w:t>
      </w:r>
    </w:p>
    <w:p w14:paraId="74E3A786" w14:textId="77777777" w:rsidR="00422157" w:rsidRPr="00021E17" w:rsidRDefault="00422157" w:rsidP="00422157">
      <w:pPr>
        <w:pStyle w:val="Akapitzlist"/>
        <w:widowControl/>
        <w:numPr>
          <w:ilvl w:val="0"/>
          <w:numId w:val="172"/>
        </w:numPr>
        <w:suppressLineNumbers/>
        <w:suppressAutoHyphens w:val="0"/>
        <w:spacing w:after="120" w:line="276" w:lineRule="auto"/>
        <w:ind w:left="425" w:hanging="425"/>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5C9EC5E0" w14:textId="77777777" w:rsidR="00422157" w:rsidRPr="00021E17" w:rsidRDefault="00422157" w:rsidP="00422157">
      <w:pPr>
        <w:pStyle w:val="Akapitzlist"/>
        <w:widowControl/>
        <w:numPr>
          <w:ilvl w:val="0"/>
          <w:numId w:val="172"/>
        </w:numPr>
        <w:suppressLineNumbers/>
        <w:suppressAutoHyphens w:val="0"/>
        <w:spacing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Ubezpieczeniu podlegają w szczególności: </w:t>
      </w:r>
    </w:p>
    <w:p w14:paraId="521A0880" w14:textId="77777777" w:rsidR="00422157" w:rsidRPr="00021E17" w:rsidRDefault="00422157" w:rsidP="00422157">
      <w:pPr>
        <w:pStyle w:val="Akapitzlist"/>
        <w:widowControl/>
        <w:numPr>
          <w:ilvl w:val="0"/>
          <w:numId w:val="173"/>
        </w:numPr>
        <w:suppressLineNumbers/>
        <w:suppressAutoHyphens w:val="0"/>
        <w:spacing w:line="276" w:lineRule="auto"/>
        <w:ind w:left="851" w:hanging="720"/>
        <w:contextualSpacing w:val="0"/>
        <w:jc w:val="both"/>
        <w:outlineLvl w:val="2"/>
        <w:rPr>
          <w:rFonts w:ascii="Cambria" w:hAnsi="Cambria" w:cs="Cambria"/>
          <w:b/>
          <w:bCs/>
          <w:color w:val="000000"/>
          <w:kern w:val="1"/>
          <w:lang w:eastAsia="zh-CN"/>
        </w:rPr>
      </w:pPr>
      <w:r w:rsidRPr="00021E17">
        <w:rPr>
          <w:rFonts w:ascii="Cambria" w:hAnsi="Cambria"/>
          <w:color w:val="000000"/>
          <w:kern w:val="1"/>
          <w:lang w:eastAsia="zh-CN"/>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4BC50671" w14:textId="77777777" w:rsidR="00422157" w:rsidRPr="00021E17" w:rsidRDefault="00422157" w:rsidP="00422157">
      <w:pPr>
        <w:pStyle w:val="Akapitzlist"/>
        <w:widowControl/>
        <w:numPr>
          <w:ilvl w:val="0"/>
          <w:numId w:val="173"/>
        </w:numPr>
        <w:suppressLineNumbers/>
        <w:suppressAutoHyphens w:val="0"/>
        <w:spacing w:after="120" w:line="276" w:lineRule="auto"/>
        <w:ind w:left="851" w:hanging="425"/>
        <w:contextualSpacing w:val="0"/>
        <w:jc w:val="both"/>
        <w:outlineLvl w:val="2"/>
        <w:rPr>
          <w:rFonts w:ascii="Cambria" w:hAnsi="Cambria" w:cs="Cambria"/>
          <w:b/>
          <w:bCs/>
          <w:color w:val="000000"/>
          <w:kern w:val="1"/>
          <w:lang w:eastAsia="zh-CN"/>
        </w:rPr>
      </w:pPr>
      <w:r w:rsidRPr="00021E17">
        <w:rPr>
          <w:rFonts w:ascii="Cambria" w:hAnsi="Cambria"/>
          <w:color w:val="000000"/>
          <w:kern w:val="1"/>
          <w:lang w:eastAsia="zh-CN"/>
        </w:rPr>
        <w:t>odpowiedzialność cywilna za szkody (OC) powstałe w związku z prowadzonymi robotami budowlanymi.</w:t>
      </w:r>
    </w:p>
    <w:p w14:paraId="60950520" w14:textId="77777777" w:rsidR="00422157" w:rsidRPr="00021E17" w:rsidRDefault="00422157" w:rsidP="00422157">
      <w:pPr>
        <w:pStyle w:val="Akapitzlist"/>
        <w:widowControl/>
        <w:numPr>
          <w:ilvl w:val="0"/>
          <w:numId w:val="172"/>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Przed przekazaniem placu budowy Wykonawca jest zobowiązany do przedłożenia Zamawiającemu poświadczonych za zgodność z oryginałem kopii polis ubezpieczeniowych, o których mowa w ust. 2, na okres, o którym mowa w ust. 3. </w:t>
      </w:r>
    </w:p>
    <w:p w14:paraId="4FF281ED" w14:textId="77777777" w:rsidR="00422157" w:rsidRPr="00021E17" w:rsidRDefault="00422157" w:rsidP="00422157">
      <w:pPr>
        <w:pStyle w:val="Akapitzlist"/>
        <w:widowControl/>
        <w:numPr>
          <w:ilvl w:val="0"/>
          <w:numId w:val="172"/>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W przypadku niedopełnienia przez Wykonawcę obowiązków, o których mowa w ust. 5, Zamawiający nie przekaże Wykonawcy placu budowy.</w:t>
      </w:r>
    </w:p>
    <w:p w14:paraId="256F511E" w14:textId="77777777" w:rsidR="00422157" w:rsidRPr="00021E17" w:rsidRDefault="00422157" w:rsidP="00422157">
      <w:pPr>
        <w:pStyle w:val="Akapitzlist"/>
        <w:widowControl/>
        <w:numPr>
          <w:ilvl w:val="0"/>
          <w:numId w:val="172"/>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 xml:space="preserve">Ewentualna zwłoka w prowadzeniu robót z powodu, o którym mowa w ust. 6, będzie obciążać w całości Wykonawcę. </w:t>
      </w:r>
    </w:p>
    <w:p w14:paraId="3A87B494" w14:textId="77777777" w:rsidR="00422157" w:rsidRPr="00021E17" w:rsidRDefault="00422157" w:rsidP="00422157">
      <w:pPr>
        <w:pStyle w:val="Akapitzlist"/>
        <w:widowControl/>
        <w:numPr>
          <w:ilvl w:val="0"/>
          <w:numId w:val="172"/>
        </w:numPr>
        <w:suppressLineNumbers/>
        <w:suppressAutoHyphens w:val="0"/>
        <w:spacing w:after="120"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Zakres oraz warunki ubezpieczenia podlegają akceptacji Zamawiającego.</w:t>
      </w:r>
    </w:p>
    <w:p w14:paraId="032772F4" w14:textId="77777777" w:rsidR="00422157" w:rsidRPr="00021E17" w:rsidRDefault="00422157" w:rsidP="00422157">
      <w:pPr>
        <w:pStyle w:val="Akapitzlist"/>
        <w:widowControl/>
        <w:numPr>
          <w:ilvl w:val="0"/>
          <w:numId w:val="172"/>
        </w:numPr>
        <w:suppressLineNumbers/>
        <w:suppressAutoHyphens w:val="0"/>
        <w:spacing w:line="276" w:lineRule="auto"/>
        <w:ind w:left="426" w:hanging="426"/>
        <w:contextualSpacing w:val="0"/>
        <w:jc w:val="both"/>
        <w:outlineLvl w:val="2"/>
        <w:rPr>
          <w:rFonts w:ascii="Cambria" w:hAnsi="Cambria" w:cs="Cambria"/>
          <w:b/>
          <w:bCs/>
          <w:color w:val="000000"/>
          <w:kern w:val="1"/>
          <w:lang w:eastAsia="zh-CN"/>
        </w:rPr>
      </w:pPr>
      <w:r w:rsidRPr="00021E17">
        <w:rPr>
          <w:rFonts w:ascii="Cambria" w:hAnsi="Cambria" w:cs="Cambria"/>
          <w:color w:val="000000"/>
          <w:kern w:val="1"/>
          <w:lang w:eastAsia="zh-CN"/>
        </w:rPr>
        <w:t>Nieprzedłożenie Zamawiającemu kopii polisy ubezpieczeniowej, o której mowa w ust. 2, pomimo wezwania przez Zamawiającego, może stanowić podstawę do odstąpienia od umowy przez Zamawiającego w terminie 30 dni od dnia przekazania wezwania przez Zamawiającego.</w:t>
      </w:r>
    </w:p>
    <w:p w14:paraId="1B719E4F" w14:textId="77777777" w:rsidR="00422157" w:rsidRDefault="00422157" w:rsidP="00422157">
      <w:pPr>
        <w:suppressAutoHyphens w:val="0"/>
        <w:spacing w:line="276" w:lineRule="auto"/>
        <w:jc w:val="center"/>
        <w:rPr>
          <w:rFonts w:ascii="Cambria" w:hAnsi="Cambria" w:cs="Cambria"/>
          <w:b/>
          <w:bCs/>
        </w:rPr>
      </w:pPr>
    </w:p>
    <w:p w14:paraId="70D301DC" w14:textId="77777777" w:rsidR="00422157" w:rsidRPr="00021E17" w:rsidRDefault="00422157" w:rsidP="00422157">
      <w:pPr>
        <w:suppressAutoHyphens w:val="0"/>
        <w:spacing w:line="276" w:lineRule="auto"/>
        <w:jc w:val="center"/>
        <w:rPr>
          <w:rFonts w:ascii="Cambria" w:hAnsi="Cambria" w:cs="Cambria"/>
          <w:b/>
          <w:bCs/>
        </w:rPr>
      </w:pPr>
      <w:r w:rsidRPr="00021E17">
        <w:rPr>
          <w:rFonts w:ascii="Cambria" w:hAnsi="Cambria" w:cs="Cambria"/>
          <w:b/>
          <w:bCs/>
        </w:rPr>
        <w:t>§ 15</w:t>
      </w:r>
    </w:p>
    <w:p w14:paraId="69FB3880" w14:textId="77777777" w:rsidR="00422157" w:rsidRPr="000C595B" w:rsidRDefault="00422157" w:rsidP="00422157">
      <w:pPr>
        <w:suppressAutoHyphens w:val="0"/>
        <w:spacing w:after="120" w:line="276" w:lineRule="auto"/>
        <w:jc w:val="center"/>
        <w:rPr>
          <w:rFonts w:ascii="Cambria" w:hAnsi="Cambria" w:cs="Cambria"/>
          <w:b/>
          <w:bCs/>
          <w:caps/>
        </w:rPr>
      </w:pPr>
      <w:r w:rsidRPr="000C595B">
        <w:rPr>
          <w:rFonts w:ascii="Cambria" w:hAnsi="Cambria" w:cs="Cambria"/>
          <w:b/>
          <w:bCs/>
          <w:caps/>
        </w:rPr>
        <w:t>Osoby wyznaczone do kontaktu</w:t>
      </w:r>
    </w:p>
    <w:p w14:paraId="65B36FC6" w14:textId="77777777" w:rsidR="00422157" w:rsidRPr="00021E17" w:rsidRDefault="00422157" w:rsidP="00422157">
      <w:pPr>
        <w:numPr>
          <w:ilvl w:val="0"/>
          <w:numId w:val="171"/>
        </w:numPr>
        <w:suppressLineNumbers/>
        <w:tabs>
          <w:tab w:val="left" w:pos="426"/>
        </w:tabs>
        <w:suppressAutoHyphens w:val="0"/>
        <w:spacing w:line="276" w:lineRule="auto"/>
        <w:ind w:left="720" w:hanging="720"/>
        <w:jc w:val="both"/>
        <w:rPr>
          <w:rFonts w:ascii="Cambria" w:hAnsi="Cambria" w:cs="Cambria"/>
        </w:rPr>
      </w:pPr>
      <w:r w:rsidRPr="00021E17">
        <w:rPr>
          <w:rFonts w:ascii="Cambria" w:hAnsi="Cambria" w:cs="Cambria"/>
        </w:rPr>
        <w:t>Strony wyznaczają osoby do kontaktowania się w sprawach realizacji niniejszej umowy:</w:t>
      </w:r>
    </w:p>
    <w:p w14:paraId="2FD3E0A3" w14:textId="77777777" w:rsidR="00422157" w:rsidRPr="00021E17" w:rsidRDefault="00422157" w:rsidP="00422157">
      <w:pPr>
        <w:numPr>
          <w:ilvl w:val="2"/>
          <w:numId w:val="171"/>
        </w:numPr>
        <w:suppressLineNumbers/>
        <w:tabs>
          <w:tab w:val="left" w:pos="993"/>
        </w:tabs>
        <w:suppressAutoHyphens w:val="0"/>
        <w:spacing w:line="276" w:lineRule="auto"/>
        <w:ind w:left="851" w:hanging="425"/>
        <w:jc w:val="both"/>
        <w:rPr>
          <w:rFonts w:ascii="Cambria" w:hAnsi="Cambria" w:cs="Cambria"/>
        </w:rPr>
      </w:pPr>
      <w:r w:rsidRPr="00021E17">
        <w:rPr>
          <w:rFonts w:ascii="Cambria" w:hAnsi="Cambria" w:cs="Cambria"/>
        </w:rPr>
        <w:t xml:space="preserve">przedstawicielem Wykonawcy będzie </w:t>
      </w:r>
      <w:r w:rsidRPr="00021E17">
        <w:rPr>
          <w:rFonts w:ascii="Cambria" w:hAnsi="Cambria"/>
          <w:iCs/>
        </w:rPr>
        <w:t>……………………, tel. …………., e-mail:………………..</w:t>
      </w:r>
    </w:p>
    <w:p w14:paraId="6E5DA1A8" w14:textId="77777777" w:rsidR="00422157" w:rsidRPr="00021E17" w:rsidRDefault="00422157" w:rsidP="00422157">
      <w:pPr>
        <w:numPr>
          <w:ilvl w:val="2"/>
          <w:numId w:val="171"/>
        </w:numPr>
        <w:suppressLineNumbers/>
        <w:tabs>
          <w:tab w:val="left" w:pos="993"/>
        </w:tabs>
        <w:suppressAutoHyphens w:val="0"/>
        <w:spacing w:after="120" w:line="276" w:lineRule="auto"/>
        <w:ind w:left="851" w:hanging="425"/>
        <w:jc w:val="both"/>
        <w:rPr>
          <w:rFonts w:ascii="Cambria" w:hAnsi="Cambria" w:cs="Cambria"/>
        </w:rPr>
      </w:pPr>
      <w:r w:rsidRPr="00021E17">
        <w:rPr>
          <w:rFonts w:ascii="Cambria" w:hAnsi="Cambria" w:cs="Cambria"/>
        </w:rPr>
        <w:t xml:space="preserve">przedstawicielem Zamawiającego będzie </w:t>
      </w:r>
      <w:r w:rsidRPr="00021E17">
        <w:rPr>
          <w:rFonts w:ascii="Cambria" w:hAnsi="Cambria"/>
          <w:iCs/>
        </w:rPr>
        <w:t>……………………, tel. …………., e-mail:………………</w:t>
      </w:r>
    </w:p>
    <w:p w14:paraId="190F9F12" w14:textId="77777777" w:rsidR="00422157" w:rsidRDefault="00422157" w:rsidP="00422157">
      <w:pPr>
        <w:numPr>
          <w:ilvl w:val="0"/>
          <w:numId w:val="171"/>
        </w:numPr>
        <w:suppressLineNumbers/>
        <w:suppressAutoHyphens w:val="0"/>
        <w:spacing w:after="120" w:line="276" w:lineRule="auto"/>
        <w:ind w:left="426" w:hanging="426"/>
        <w:jc w:val="both"/>
        <w:rPr>
          <w:rFonts w:ascii="Cambria" w:hAnsi="Cambria" w:cs="Cambria"/>
        </w:rPr>
      </w:pPr>
      <w:r w:rsidRPr="00021E17">
        <w:rPr>
          <w:rFonts w:ascii="Cambria" w:hAnsi="Cambria" w:cs="Cambria"/>
        </w:rPr>
        <w:t xml:space="preserve">Wykonawca zapewnia udział </w:t>
      </w:r>
    </w:p>
    <w:p w14:paraId="075644E4" w14:textId="77777777" w:rsidR="00422157" w:rsidRDefault="00422157" w:rsidP="00422157">
      <w:pPr>
        <w:pStyle w:val="Akapitzlist"/>
        <w:widowControl/>
        <w:numPr>
          <w:ilvl w:val="2"/>
          <w:numId w:val="171"/>
        </w:numPr>
        <w:suppressLineNumbers/>
        <w:suppressAutoHyphens w:val="0"/>
        <w:spacing w:after="120" w:line="276" w:lineRule="auto"/>
        <w:ind w:left="851" w:hanging="425"/>
        <w:contextualSpacing w:val="0"/>
        <w:jc w:val="both"/>
        <w:rPr>
          <w:rFonts w:ascii="Cambria" w:hAnsi="Cambria" w:cs="Cambria"/>
        </w:rPr>
      </w:pPr>
      <w:r w:rsidRPr="000C595B">
        <w:rPr>
          <w:rFonts w:ascii="Cambria" w:hAnsi="Cambria" w:cs="Cambria"/>
        </w:rPr>
        <w:t>kierownika budowy …......................, tel. …………., e-mail:…………..</w:t>
      </w:r>
    </w:p>
    <w:p w14:paraId="139DA005" w14:textId="77777777" w:rsidR="00422157" w:rsidRPr="000C595B" w:rsidRDefault="00422157" w:rsidP="00422157">
      <w:pPr>
        <w:pStyle w:val="Akapitzlist"/>
        <w:widowControl/>
        <w:numPr>
          <w:ilvl w:val="2"/>
          <w:numId w:val="171"/>
        </w:numPr>
        <w:suppressLineNumbers/>
        <w:suppressAutoHyphens w:val="0"/>
        <w:spacing w:after="120" w:line="276" w:lineRule="auto"/>
        <w:ind w:left="851" w:hanging="425"/>
        <w:contextualSpacing w:val="0"/>
        <w:jc w:val="both"/>
        <w:rPr>
          <w:rFonts w:ascii="Cambria" w:hAnsi="Cambria" w:cs="Cambria"/>
        </w:rPr>
      </w:pPr>
      <w:r>
        <w:rPr>
          <w:rFonts w:ascii="Cambria" w:hAnsi="Cambria" w:cs="Cambria"/>
        </w:rPr>
        <w:lastRenderedPageBreak/>
        <w:t>….</w:t>
      </w:r>
    </w:p>
    <w:p w14:paraId="21109458" w14:textId="77777777" w:rsidR="00422157" w:rsidRPr="00021E17" w:rsidRDefault="00422157" w:rsidP="00422157">
      <w:pPr>
        <w:numPr>
          <w:ilvl w:val="0"/>
          <w:numId w:val="171"/>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Zamawiający zapewni Inspektora nadzoru inwestorskiego.</w:t>
      </w:r>
    </w:p>
    <w:p w14:paraId="1417B41C" w14:textId="77777777" w:rsidR="00422157" w:rsidRPr="00021E17" w:rsidRDefault="00422157" w:rsidP="00422157">
      <w:pPr>
        <w:numPr>
          <w:ilvl w:val="0"/>
          <w:numId w:val="171"/>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zobowiązany jest zapewnić wykonanie i kierowanie robotami objętymi Umową przez osoby posiadające stosowne kwalifikacje zawodowe i uprawnienia budowlane w zakresie realizowanego przedmiotu Umowy.</w:t>
      </w:r>
    </w:p>
    <w:p w14:paraId="6C655C3A" w14:textId="77777777" w:rsidR="00422157" w:rsidRPr="00021E17" w:rsidRDefault="00422157" w:rsidP="00422157">
      <w:pPr>
        <w:numPr>
          <w:ilvl w:val="0"/>
          <w:numId w:val="171"/>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079016E8" w14:textId="77777777" w:rsidR="00422157" w:rsidRPr="00021E17" w:rsidRDefault="00422157" w:rsidP="00422157">
      <w:pPr>
        <w:numPr>
          <w:ilvl w:val="0"/>
          <w:numId w:val="171"/>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Wykonawca jest obowiązany z własnej inicjatywy zaproponować nowy skład personelu w następujących przypadkach: urlopu lub zwolnienia trwającego dłużej niż 14 dni, śmierci, choroby lub innych przyczyn i zdarzeń losowych.</w:t>
      </w:r>
    </w:p>
    <w:p w14:paraId="3DCB833F" w14:textId="77777777" w:rsidR="00422157" w:rsidRPr="00021E17" w:rsidRDefault="00422157" w:rsidP="00422157">
      <w:pPr>
        <w:numPr>
          <w:ilvl w:val="0"/>
          <w:numId w:val="171"/>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4376CDDF" w14:textId="77777777" w:rsidR="00422157" w:rsidRPr="00021E17" w:rsidRDefault="00422157" w:rsidP="00422157">
      <w:pPr>
        <w:numPr>
          <w:ilvl w:val="0"/>
          <w:numId w:val="171"/>
        </w:numPr>
        <w:suppressLineNumbers/>
        <w:suppressAutoHyphens w:val="0"/>
        <w:spacing w:after="120" w:line="276" w:lineRule="auto"/>
        <w:ind w:left="426" w:hanging="426"/>
        <w:jc w:val="both"/>
        <w:rPr>
          <w:rFonts w:ascii="Cambria" w:hAnsi="Cambria" w:cs="Cambria"/>
          <w:i/>
          <w:iCs/>
        </w:rPr>
      </w:pPr>
      <w:r w:rsidRPr="00021E17">
        <w:rPr>
          <w:rFonts w:ascii="Cambria" w:hAnsi="Cambria" w:cs="Cambria"/>
        </w:rPr>
        <w:t>Zamawiający lub osoba upoważniona przez Zamawiającego może wystąpić z wnioskiem uzasadnionym na piśmie o zmianę którejkolwiek z osób personelu.</w:t>
      </w:r>
    </w:p>
    <w:p w14:paraId="3FC4B084" w14:textId="77777777" w:rsidR="00422157" w:rsidRDefault="00422157" w:rsidP="00422157">
      <w:pPr>
        <w:pStyle w:val="Standard"/>
        <w:spacing w:after="120" w:line="264" w:lineRule="auto"/>
        <w:jc w:val="center"/>
        <w:rPr>
          <w:rFonts w:ascii="Cambria" w:hAnsi="Cambria" w:cs="Calibri"/>
          <w:b/>
          <w:bCs/>
          <w:caps/>
          <w:color w:val="000000"/>
        </w:rPr>
      </w:pPr>
    </w:p>
    <w:p w14:paraId="77B47CE2" w14:textId="77777777" w:rsidR="00422157" w:rsidRDefault="00422157" w:rsidP="00422157">
      <w:pPr>
        <w:pStyle w:val="Standard"/>
        <w:spacing w:after="120" w:line="264" w:lineRule="auto"/>
        <w:jc w:val="center"/>
      </w:pPr>
      <w:r>
        <w:rPr>
          <w:rFonts w:ascii="Cambria" w:hAnsi="Cambria" w:cs="Calibri"/>
          <w:b/>
          <w:bCs/>
          <w:caps/>
          <w:color w:val="000000"/>
        </w:rPr>
        <w:t>§ 16</w:t>
      </w:r>
    </w:p>
    <w:p w14:paraId="6227EE80" w14:textId="77777777" w:rsidR="00422157" w:rsidRDefault="00422157" w:rsidP="00422157">
      <w:pPr>
        <w:pStyle w:val="Standard"/>
        <w:spacing w:after="120" w:line="264" w:lineRule="auto"/>
        <w:jc w:val="center"/>
      </w:pPr>
      <w:r>
        <w:rPr>
          <w:rFonts w:ascii="Cambria" w:hAnsi="Cambria" w:cs="Calibri"/>
          <w:b/>
          <w:bCs/>
          <w:caps/>
          <w:color w:val="000000"/>
        </w:rPr>
        <w:t>Zabezpieczenie należytego wykonania umowy</w:t>
      </w:r>
    </w:p>
    <w:p w14:paraId="30F57CD7"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 xml:space="preserve">Strony potwierdzają, że przed zawarciem Umowy wykonawca wniósł zabezpieczenie należytego wykonania umowy w wysokości </w:t>
      </w:r>
      <w:r w:rsidRPr="00DA33EB">
        <w:rPr>
          <w:rFonts w:ascii="Cambria" w:hAnsi="Cambria" w:cs="Calibri"/>
          <w:b/>
          <w:color w:val="000000"/>
        </w:rPr>
        <w:t>5%</w:t>
      </w:r>
      <w:r>
        <w:rPr>
          <w:rFonts w:ascii="Cambria" w:hAnsi="Cambria" w:cs="Calibri"/>
          <w:bCs/>
          <w:color w:val="000000"/>
        </w:rPr>
        <w:t xml:space="preserve"> łącznego wynagrodzenia brutto ustalonego w § 3 ust. 1 umowy, co stanowi kwotę: .......................................... zł, (słownie: …….............................) w formie ………………………………….</w:t>
      </w:r>
    </w:p>
    <w:p w14:paraId="54C323DD"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Zabezpieczenie, o którym mowa w ust. 1,  służy pokryciu roszczeń Zamawiającego z tytułu niewykonania lub nienależytego wykonania umowy przez Wykonawcę.</w:t>
      </w:r>
    </w:p>
    <w:p w14:paraId="5D43B45E"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96B673F"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7864A158"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lastRenderedPageBreak/>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78E956B"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4070BCD"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5D5CA0D2" w14:textId="77777777" w:rsidR="00422157" w:rsidRDefault="00422157" w:rsidP="00422157">
      <w:pPr>
        <w:pStyle w:val="Standard"/>
        <w:numPr>
          <w:ilvl w:val="0"/>
          <w:numId w:val="170"/>
        </w:numPr>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459280F7" w14:textId="77777777" w:rsidR="00422157" w:rsidRDefault="00422157" w:rsidP="00422157">
      <w:pPr>
        <w:pStyle w:val="Standard"/>
        <w:numPr>
          <w:ilvl w:val="0"/>
          <w:numId w:val="259"/>
        </w:numPr>
        <w:suppressAutoHyphens/>
        <w:spacing w:after="120" w:line="264" w:lineRule="auto"/>
        <w:ind w:left="993" w:hanging="426"/>
      </w:pPr>
      <w:r>
        <w:rPr>
          <w:rFonts w:ascii="Cambria" w:hAnsi="Cambria" w:cs="Calibri"/>
          <w:bCs/>
          <w:color w:val="000000"/>
        </w:rPr>
        <w:t>70% wysokości zabezpieczenia – w terminie 30 dni od dnia wykonania przedmiotu Umowy i uznania przez Zamawiającego za należycie wykonane,</w:t>
      </w:r>
    </w:p>
    <w:p w14:paraId="206A540E" w14:textId="77777777" w:rsidR="00422157" w:rsidRDefault="00422157" w:rsidP="00422157">
      <w:pPr>
        <w:pStyle w:val="Standard"/>
        <w:numPr>
          <w:ilvl w:val="0"/>
          <w:numId w:val="256"/>
        </w:numPr>
        <w:suppressAutoHyphens/>
        <w:spacing w:after="120" w:line="264" w:lineRule="auto"/>
        <w:ind w:left="993" w:hanging="426"/>
      </w:pPr>
      <w:r>
        <w:rPr>
          <w:rFonts w:ascii="Cambria" w:hAnsi="Cambria" w:cs="Calibri"/>
          <w:bCs/>
          <w:color w:val="000000"/>
        </w:rPr>
        <w:t>30% wysokości zabezpieczenia – w terminie 15 dni po upływie okresu rękojmi za wady lub gwarancji.</w:t>
      </w:r>
    </w:p>
    <w:p w14:paraId="2A276C23" w14:textId="77777777" w:rsidR="00422157" w:rsidRDefault="00422157" w:rsidP="00422157">
      <w:pPr>
        <w:pStyle w:val="Standard"/>
        <w:numPr>
          <w:ilvl w:val="0"/>
          <w:numId w:val="170"/>
        </w:numPr>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456C4664" w14:textId="77777777" w:rsidR="00422157" w:rsidRDefault="00422157" w:rsidP="00422157">
      <w:pPr>
        <w:pStyle w:val="Standard"/>
        <w:numPr>
          <w:ilvl w:val="0"/>
          <w:numId w:val="170"/>
        </w:numPr>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65D555B3" w14:textId="77777777" w:rsidR="00422157" w:rsidRDefault="00422157" w:rsidP="00422157">
      <w:pPr>
        <w:pStyle w:val="Standard"/>
        <w:numPr>
          <w:ilvl w:val="0"/>
          <w:numId w:val="170"/>
        </w:numPr>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44459908" w14:textId="77777777" w:rsidR="00422157" w:rsidRDefault="00422157" w:rsidP="00422157">
      <w:pPr>
        <w:pStyle w:val="Standard"/>
        <w:spacing w:after="120" w:line="264" w:lineRule="auto"/>
        <w:rPr>
          <w:rFonts w:ascii="Cambria" w:hAnsi="Cambria" w:cs="Calibri"/>
          <w:bCs/>
          <w:color w:val="000000"/>
        </w:rPr>
      </w:pPr>
    </w:p>
    <w:p w14:paraId="3D0C9C0D" w14:textId="77777777" w:rsidR="00422157" w:rsidRDefault="00422157" w:rsidP="00422157">
      <w:pPr>
        <w:pStyle w:val="Standard"/>
        <w:spacing w:after="120" w:line="264" w:lineRule="auto"/>
        <w:jc w:val="center"/>
      </w:pPr>
      <w:r>
        <w:rPr>
          <w:rFonts w:ascii="Cambria" w:hAnsi="Cambria" w:cs="Calibri"/>
          <w:b/>
          <w:caps/>
          <w:color w:val="000000"/>
        </w:rPr>
        <w:t>§ 17</w:t>
      </w:r>
    </w:p>
    <w:p w14:paraId="27CB77E4" w14:textId="77777777" w:rsidR="00422157" w:rsidRDefault="00422157" w:rsidP="00422157">
      <w:pPr>
        <w:pStyle w:val="Standard"/>
        <w:spacing w:after="120" w:line="264" w:lineRule="auto"/>
        <w:jc w:val="center"/>
      </w:pPr>
      <w:r>
        <w:rPr>
          <w:rFonts w:ascii="Cambria" w:hAnsi="Cambria" w:cs="Calibri"/>
          <w:b/>
          <w:caps/>
          <w:color w:val="000000"/>
        </w:rPr>
        <w:t>Zmiana umowy</w:t>
      </w:r>
    </w:p>
    <w:p w14:paraId="43C31F26" w14:textId="77777777" w:rsidR="00422157" w:rsidRDefault="00422157" w:rsidP="00422157">
      <w:pPr>
        <w:pStyle w:val="Standard"/>
        <w:numPr>
          <w:ilvl w:val="4"/>
          <w:numId w:val="171"/>
        </w:numPr>
        <w:suppressAutoHyphens/>
        <w:spacing w:after="120" w:line="264" w:lineRule="auto"/>
        <w:ind w:left="426" w:hanging="426"/>
      </w:pPr>
      <w:r>
        <w:rPr>
          <w:rFonts w:ascii="Cambria" w:hAnsi="Cambria" w:cs="Calibri"/>
          <w:bCs/>
          <w:color w:val="000000"/>
        </w:rPr>
        <w:t>Zmiana postanowień niniejszej umowy może nastąpić za zgodą obu stron wyrażoną na piśmie w postaci aneksu, pod rygorem nieważności takiej zmiany.</w:t>
      </w:r>
    </w:p>
    <w:p w14:paraId="2F8ECCEC" w14:textId="77777777" w:rsidR="00422157" w:rsidRDefault="00422157" w:rsidP="00422157">
      <w:pPr>
        <w:pStyle w:val="Standard"/>
        <w:numPr>
          <w:ilvl w:val="4"/>
          <w:numId w:val="171"/>
        </w:numPr>
        <w:suppressAutoHyphens/>
        <w:spacing w:after="120" w:line="264" w:lineRule="auto"/>
        <w:ind w:left="426" w:hanging="426"/>
      </w:pPr>
      <w:r w:rsidRPr="00164003">
        <w:rPr>
          <w:rFonts w:ascii="Cambria" w:hAnsi="Cambria" w:cs="Calibri"/>
          <w:bCs/>
          <w:color w:val="000000"/>
        </w:rPr>
        <w:t xml:space="preserve">Zamawiający przewiduje możliwość zmiany zawartej umowy w stosunku do treści wybranej oferty w zakresie uregulowanym w art. 454-455 ustawy </w:t>
      </w:r>
      <w:proofErr w:type="spellStart"/>
      <w:r w:rsidRPr="00164003">
        <w:rPr>
          <w:rFonts w:ascii="Cambria" w:hAnsi="Cambria" w:cs="Calibri"/>
          <w:bCs/>
          <w:color w:val="000000"/>
        </w:rPr>
        <w:t>Pzp</w:t>
      </w:r>
      <w:proofErr w:type="spellEnd"/>
      <w:r w:rsidRPr="00164003">
        <w:rPr>
          <w:rFonts w:ascii="Cambria" w:hAnsi="Cambria" w:cs="Calibri"/>
          <w:bCs/>
          <w:color w:val="000000"/>
        </w:rPr>
        <w:t xml:space="preserve"> oraz wskazanymi poniżej:</w:t>
      </w:r>
    </w:p>
    <w:p w14:paraId="14584497" w14:textId="77777777" w:rsidR="00422157" w:rsidRDefault="00422157" w:rsidP="00422157">
      <w:pPr>
        <w:pStyle w:val="Standard"/>
        <w:numPr>
          <w:ilvl w:val="2"/>
          <w:numId w:val="174"/>
        </w:numPr>
        <w:suppressAutoHyphens/>
        <w:spacing w:after="120" w:line="264" w:lineRule="auto"/>
        <w:ind w:left="851"/>
      </w:pPr>
      <w:r>
        <w:rPr>
          <w:rFonts w:ascii="Cambria" w:hAnsi="Cambria" w:cs="Calibri"/>
          <w:bCs/>
          <w:color w:val="000000"/>
          <w:u w:val="single"/>
        </w:rPr>
        <w:t>zmiana wynagrodzenia umownego:</w:t>
      </w:r>
    </w:p>
    <w:p w14:paraId="194C19F1" w14:textId="77777777" w:rsidR="00422157" w:rsidRDefault="00422157" w:rsidP="00422157">
      <w:pPr>
        <w:pStyle w:val="Standard"/>
        <w:numPr>
          <w:ilvl w:val="0"/>
          <w:numId w:val="164"/>
        </w:numPr>
        <w:suppressAutoHyphens/>
        <w:spacing w:after="120" w:line="264" w:lineRule="auto"/>
        <w:ind w:left="1134"/>
      </w:pPr>
      <w:r>
        <w:rPr>
          <w:rFonts w:ascii="Cambria" w:hAnsi="Cambria" w:cs="Calibri"/>
          <w:bCs/>
          <w:color w:val="000000"/>
        </w:rPr>
        <w:t xml:space="preserve">w przypadku ustawowej zmiany stawki podatku od towarów i usług oraz podatku akcyzowego w trakcie realizacji umowy – w zakresie niezrealizowanych części </w:t>
      </w:r>
      <w:r>
        <w:rPr>
          <w:rFonts w:ascii="Cambria" w:hAnsi="Cambria" w:cs="Calibri"/>
          <w:bCs/>
          <w:color w:val="000000"/>
        </w:rPr>
        <w:lastRenderedPageBreak/>
        <w:t>Umowy wynagrodzenie umowne (brutto) zostanie odpowiednio zmodyfikowane. Stała zostaje kwota netto, Wykonawca wystawi faktury z właściwym podatkiem VAT;</w:t>
      </w:r>
    </w:p>
    <w:p w14:paraId="178BF829" w14:textId="77777777" w:rsidR="00422157" w:rsidRDefault="00422157" w:rsidP="00422157">
      <w:pPr>
        <w:pStyle w:val="Standard"/>
        <w:spacing w:after="120" w:line="264" w:lineRule="auto"/>
        <w:ind w:left="1134" w:hanging="142"/>
      </w:pPr>
      <w:r>
        <w:rPr>
          <w:rFonts w:ascii="Cambria" w:hAnsi="Cambria" w:cs="Calibri"/>
          <w:bCs/>
          <w:color w:val="000000"/>
        </w:rPr>
        <w:t xml:space="preserve">- a zmiany te będą miały wpływ na koszty wykonania umowy przez Wykonawcę. Dowód potwierdzający, że zmiany te będą miały wpływ na koszt wykonania umowy przez Wykonawcę spoczywa wyłącznie odpowiednio na Wykonawcy bądź Zamawiającym. </w:t>
      </w:r>
    </w:p>
    <w:p w14:paraId="6FBC0CEA" w14:textId="77777777" w:rsidR="00422157" w:rsidRPr="00E4650E" w:rsidRDefault="00422157" w:rsidP="00422157">
      <w:pPr>
        <w:pStyle w:val="Standard"/>
        <w:numPr>
          <w:ilvl w:val="0"/>
          <w:numId w:val="164"/>
        </w:numPr>
        <w:spacing w:after="120" w:line="264" w:lineRule="auto"/>
        <w:ind w:left="1134"/>
      </w:pPr>
      <w:r>
        <w:rPr>
          <w:rFonts w:ascii="Cambria" w:hAnsi="Cambria" w:cs="Calibri"/>
          <w:bCs/>
          <w:color w:val="000000"/>
        </w:rPr>
        <w:t>w przypadku konieczności przeprowadzenia robót dodatkowych lub zamiennych o wartość tych robót dodatkowych lub zamiennych.</w:t>
      </w:r>
    </w:p>
    <w:p w14:paraId="1C486CEA" w14:textId="77777777" w:rsidR="00422157" w:rsidRPr="008A7408" w:rsidRDefault="00422157" w:rsidP="00422157">
      <w:pPr>
        <w:pStyle w:val="Standard"/>
        <w:numPr>
          <w:ilvl w:val="0"/>
          <w:numId w:val="164"/>
        </w:numPr>
        <w:spacing w:after="120" w:line="264" w:lineRule="auto"/>
        <w:ind w:left="1134"/>
      </w:pPr>
      <w:r w:rsidRPr="008A7408">
        <w:rPr>
          <w:rFonts w:ascii="Cambria" w:hAnsi="Cambria"/>
        </w:rPr>
        <w:t>w przypadku</w:t>
      </w:r>
      <w:r w:rsidRPr="008A7408">
        <w:rPr>
          <w:rFonts w:ascii="Cambria" w:hAnsi="Cambria" w:cstheme="minorHAnsi"/>
        </w:rPr>
        <w:t xml:space="preserve"> zmiany </w:t>
      </w:r>
      <w:r w:rsidRPr="008A7408">
        <w:rPr>
          <w:rFonts w:ascii="Cambria" w:hAnsi="Cambria" w:cstheme="minorHAnsi"/>
          <w:bCs/>
          <w:lang w:val="x-none"/>
        </w:rPr>
        <w:t>sposobu</w:t>
      </w:r>
      <w:r w:rsidRPr="008A7408">
        <w:rPr>
          <w:rFonts w:ascii="Cambria" w:hAnsi="Cambria" w:cstheme="minorHAnsi"/>
          <w:bCs/>
        </w:rPr>
        <w:t xml:space="preserve">/zakresu </w:t>
      </w:r>
      <w:r w:rsidRPr="008A7408">
        <w:rPr>
          <w:rFonts w:ascii="Cambria" w:hAnsi="Cambria" w:cstheme="minorHAnsi"/>
          <w:bCs/>
          <w:lang w:val="x-none"/>
        </w:rPr>
        <w:t>przedmiotu umowy</w:t>
      </w:r>
      <w:r w:rsidRPr="008A7408">
        <w:rPr>
          <w:rFonts w:ascii="Cambria" w:hAnsi="Cambria" w:cstheme="minorHAnsi"/>
          <w:bCs/>
        </w:rPr>
        <w:t>, wynikającej</w:t>
      </w:r>
      <w:r w:rsidRPr="008A7408">
        <w:rPr>
          <w:rFonts w:ascii="Cambria" w:hAnsi="Cambria" w:cstheme="minorHAnsi"/>
        </w:rPr>
        <w:t xml:space="preserve"> z konieczności zmian PFU, uzupełnienia PFU</w:t>
      </w:r>
      <w:r w:rsidRPr="008A7408">
        <w:rPr>
          <w:rFonts w:ascii="Cambria" w:hAnsi="Cambria"/>
        </w:rPr>
        <w:t xml:space="preserve"> o wartość  tej zmiany. W sytuacji  ograniczenia zakresu przedmiotu umowy o wartość niewykonanej części przedmiotu umowy przewidzianej w PFU, z zastrzeżeniem ust. 2 pkt 7 poniżej;</w:t>
      </w:r>
    </w:p>
    <w:p w14:paraId="218702E2" w14:textId="77777777" w:rsidR="00422157" w:rsidRDefault="00422157" w:rsidP="00422157">
      <w:pPr>
        <w:pStyle w:val="Standard"/>
        <w:numPr>
          <w:ilvl w:val="2"/>
          <w:numId w:val="174"/>
        </w:numPr>
        <w:suppressAutoHyphens/>
        <w:spacing w:after="120" w:line="264" w:lineRule="auto"/>
        <w:ind w:left="709"/>
      </w:pPr>
      <w:r>
        <w:rPr>
          <w:rFonts w:ascii="Cambria" w:hAnsi="Cambria" w:cs="Calibri"/>
          <w:bCs/>
          <w:color w:val="000000"/>
          <w:u w:val="single"/>
        </w:rPr>
        <w:t>zmiana terminu realizacji Umowy w  przypadku</w:t>
      </w:r>
      <w:r>
        <w:rPr>
          <w:rFonts w:ascii="Cambria" w:hAnsi="Cambria" w:cs="Calibri"/>
          <w:bCs/>
          <w:color w:val="000000"/>
        </w:rPr>
        <w:t>:</w:t>
      </w:r>
    </w:p>
    <w:p w14:paraId="53866294" w14:textId="77777777" w:rsidR="00422157" w:rsidRPr="00021E17" w:rsidRDefault="00422157" w:rsidP="00422157">
      <w:pPr>
        <w:numPr>
          <w:ilvl w:val="2"/>
          <w:numId w:val="165"/>
        </w:numPr>
        <w:autoSpaceDE w:val="0"/>
        <w:adjustRightInd w:val="0"/>
        <w:spacing w:line="276" w:lineRule="auto"/>
        <w:ind w:left="993" w:hanging="284"/>
        <w:contextualSpacing/>
        <w:jc w:val="both"/>
        <w:textAlignment w:val="auto"/>
        <w:rPr>
          <w:rFonts w:ascii="Cambria" w:eastAsia="Times New Roman" w:hAnsi="Cambria" w:cstheme="minorHAnsi"/>
        </w:rPr>
      </w:pPr>
      <w:r w:rsidRPr="00021E17">
        <w:rPr>
          <w:rFonts w:ascii="Cambria" w:eastAsia="Times New Roman" w:hAnsi="Cambria" w:cstheme="minorHAnsi"/>
        </w:rPr>
        <w:t>gdy wykonanie przedmiotu umowy w określonym pierwotnie terminie nie leży w interesie Zamawiającego;</w:t>
      </w:r>
    </w:p>
    <w:p w14:paraId="6580B6BC" w14:textId="77777777" w:rsidR="00422157" w:rsidRPr="00021E17" w:rsidRDefault="00422157" w:rsidP="00422157">
      <w:pPr>
        <w:numPr>
          <w:ilvl w:val="2"/>
          <w:numId w:val="165"/>
        </w:numPr>
        <w:autoSpaceDE w:val="0"/>
        <w:adjustRightInd w:val="0"/>
        <w:spacing w:line="276" w:lineRule="auto"/>
        <w:ind w:left="993"/>
        <w:contextualSpacing/>
        <w:jc w:val="both"/>
        <w:textAlignment w:val="auto"/>
        <w:rPr>
          <w:rFonts w:ascii="Cambria" w:eastAsia="Times New Roman" w:hAnsi="Cambria" w:cstheme="minorHAnsi"/>
        </w:rPr>
      </w:pPr>
      <w:r w:rsidRPr="00021E17">
        <w:rPr>
          <w:rFonts w:ascii="Cambria" w:eastAsia="Times New Roman" w:hAnsi="Cambria" w:cstheme="minorHAnsi"/>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15EF2483" w14:textId="77777777" w:rsidR="00422157" w:rsidRPr="00021E17" w:rsidRDefault="00422157" w:rsidP="00422157">
      <w:pPr>
        <w:pStyle w:val="Akapitzlist"/>
        <w:numPr>
          <w:ilvl w:val="2"/>
          <w:numId w:val="166"/>
        </w:numPr>
        <w:autoSpaceDE w:val="0"/>
        <w:adjustRightInd w:val="0"/>
        <w:spacing w:line="276" w:lineRule="auto"/>
        <w:ind w:left="993" w:hanging="426"/>
        <w:jc w:val="both"/>
        <w:textAlignment w:val="auto"/>
        <w:rPr>
          <w:rFonts w:ascii="Cambria" w:hAnsi="Cambria" w:cstheme="minorHAnsi"/>
        </w:rPr>
      </w:pPr>
      <w:r w:rsidRPr="00021E17">
        <w:rPr>
          <w:rFonts w:ascii="Cambria" w:hAnsi="Cambria" w:cstheme="minorHAnsi"/>
        </w:rPr>
        <w:t>wykopalisk archeologicznych uniemożliwiających wykonanie robót;</w:t>
      </w:r>
    </w:p>
    <w:p w14:paraId="125883BE"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68C2D4CE"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w:t>
      </w:r>
      <w:r>
        <w:rPr>
          <w:rFonts w:ascii="Cambria" w:hAnsi="Cambria" w:cstheme="minorHAnsi"/>
        </w:rPr>
        <w:t> </w:t>
      </w:r>
      <w:r w:rsidRPr="00021E17">
        <w:rPr>
          <w:rFonts w:ascii="Cambria" w:hAnsi="Cambria" w:cstheme="minorHAnsi"/>
        </w:rPr>
        <w:t>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w:t>
      </w:r>
      <w:r>
        <w:rPr>
          <w:rFonts w:ascii="Cambria" w:hAnsi="Cambria" w:cstheme="minorHAnsi"/>
        </w:rPr>
        <w:t> </w:t>
      </w:r>
      <w:r w:rsidRPr="00021E17">
        <w:rPr>
          <w:rFonts w:ascii="Cambria" w:hAnsi="Cambria" w:cstheme="minorHAnsi"/>
        </w:rPr>
        <w:t xml:space="preserve">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w:t>
      </w:r>
      <w:r w:rsidRPr="00021E17">
        <w:rPr>
          <w:rFonts w:ascii="Cambria" w:hAnsi="Cambria" w:cstheme="minorHAnsi"/>
        </w:rPr>
        <w:lastRenderedPageBreak/>
        <w:t>okoliczności na należyte wykonanie przedmiotu umowy, w tym termin jej realizacji;</w:t>
      </w:r>
    </w:p>
    <w:p w14:paraId="156AD94D"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realizacji w drodze odrębnej umowy robót powiązanych z przedmiotem niniejszej umowy, wymuszającej konieczność skorygowania robót i uwzględnienia wzajemnych powiązań – zmiana terminu w zakresie koniecznym do wykonania dodatkowych świadczeń;</w:t>
      </w:r>
    </w:p>
    <w:p w14:paraId="3F1F191E"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27136BF1"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błędów w dokumentacji projektowej lub specyfikacji technicznej wykonania i odbioru robót, których usunięcie będzie poprzedzać konieczność konsultacji z projektantem i</w:t>
      </w:r>
      <w:r>
        <w:rPr>
          <w:rFonts w:ascii="Cambria" w:hAnsi="Cambria" w:cstheme="minorHAnsi"/>
        </w:rPr>
        <w:t> </w:t>
      </w:r>
      <w:r w:rsidRPr="00021E17">
        <w:rPr>
          <w:rFonts w:ascii="Cambria" w:hAnsi="Cambria" w:cstheme="minorHAnsi"/>
        </w:rPr>
        <w:t>naniesienia przez niego poprawek lub zmian w projekcie lub specyfikacji technicznej wykonania i odbioru robót;</w:t>
      </w:r>
    </w:p>
    <w:p w14:paraId="2F20C070"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wydłużenie z przyczyn nie leżących po stronie Wykonawcy procedur związanych z</w:t>
      </w:r>
      <w:r>
        <w:rPr>
          <w:rFonts w:ascii="Cambria" w:hAnsi="Cambria" w:cstheme="minorHAnsi"/>
        </w:rPr>
        <w:t> </w:t>
      </w:r>
      <w:r w:rsidRPr="00021E17">
        <w:rPr>
          <w:rFonts w:ascii="Cambria" w:hAnsi="Cambria" w:cstheme="minorHAnsi"/>
        </w:rPr>
        <w:t>uzyskaniem decyzji lub uzgodnień, mogących spowodować wstrzymanie robót;</w:t>
      </w:r>
    </w:p>
    <w:p w14:paraId="168351E5"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konieczność wykonania dodatkowych badań i ekspertyz;</w:t>
      </w:r>
    </w:p>
    <w:p w14:paraId="46E9836D"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zmiany powszechnie obowiązujących przepisów prawa w zakresie mającym wpływ na realizację przedmiotu umowy – zmiana zakresu świadczenia i terminu w zakresie ściśle związanym z występującymi przeszkodami;</w:t>
      </w:r>
    </w:p>
    <w:p w14:paraId="0763C025"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zaistnienia przeszkód w gruncie (np. niewybuchy, wykopaliska, niezinwentaryzowane sieci, przeszkody geologiczne, gruntowo-wodne) – zmiana terminu w zakresie ściśle związanym z występującymi przeszkodami;</w:t>
      </w:r>
    </w:p>
    <w:p w14:paraId="18CF133A"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wystąpienia niebezpieczeństwa kolizji z planowanymi lub równolegle prowadzonymi przez inne podmioty inwestycjami w zakresie niezbędnym do uniknięcia lub usunięcia tych kolizji;</w:t>
      </w:r>
    </w:p>
    <w:p w14:paraId="5B214BFF"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braku możliwości wykonania robót w związku z niedopuszczeniem do ich wykonania przez uprawniony organ lub nakazania ich wstrzymania przez uprawniony organ, z</w:t>
      </w:r>
      <w:r>
        <w:rPr>
          <w:rFonts w:ascii="Cambria" w:hAnsi="Cambria" w:cstheme="minorHAnsi"/>
        </w:rPr>
        <w:t> </w:t>
      </w:r>
      <w:r w:rsidRPr="00021E17">
        <w:rPr>
          <w:rFonts w:ascii="Cambria" w:hAnsi="Cambria" w:cstheme="minorHAnsi"/>
        </w:rPr>
        <w:t>przyczyn niezależnych od Wykonawcy;</w:t>
      </w:r>
    </w:p>
    <w:p w14:paraId="276D4AC2" w14:textId="77777777" w:rsidR="00422157" w:rsidRPr="00021E1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zmiany będącej następstwem działania lub braku działania organów administracji i</w:t>
      </w:r>
      <w:r>
        <w:rPr>
          <w:rFonts w:ascii="Cambria" w:hAnsi="Cambria" w:cstheme="minorHAnsi"/>
        </w:rPr>
        <w:t> </w:t>
      </w:r>
      <w:r w:rsidRPr="00021E17">
        <w:rPr>
          <w:rFonts w:ascii="Cambria" w:hAnsi="Cambria" w:cstheme="minorHAnsi"/>
        </w:rPr>
        <w:t>innych podmiotów o kompetencji zbliżonych do organów administracji w szczególności eksploratorów infrastruktury oraz właścicieli gruntów pod zamówienie lub osób indywidualnych, które spowodowały niezawinione i niemożliwe do uniknięcia przez Wykonawcę opóźnienia;</w:t>
      </w:r>
    </w:p>
    <w:p w14:paraId="26D9B524" w14:textId="77777777" w:rsidR="00422157" w:rsidRDefault="00422157" w:rsidP="00422157">
      <w:pPr>
        <w:pStyle w:val="Akapitzlist"/>
        <w:numPr>
          <w:ilvl w:val="2"/>
          <w:numId w:val="166"/>
        </w:numPr>
        <w:autoSpaceDE w:val="0"/>
        <w:adjustRightInd w:val="0"/>
        <w:spacing w:line="276" w:lineRule="auto"/>
        <w:ind w:left="993"/>
        <w:jc w:val="both"/>
        <w:textAlignment w:val="auto"/>
        <w:rPr>
          <w:rFonts w:ascii="Cambria" w:hAnsi="Cambria" w:cstheme="minorHAnsi"/>
        </w:rPr>
      </w:pPr>
      <w:r w:rsidRPr="00021E17">
        <w:rPr>
          <w:rFonts w:ascii="Cambria" w:hAnsi="Cambria" w:cstheme="minorHAnsi"/>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0906F68E" w14:textId="77777777" w:rsidR="00422157" w:rsidRDefault="00422157" w:rsidP="00422157">
      <w:pPr>
        <w:pStyle w:val="Akapitzlist"/>
        <w:numPr>
          <w:ilvl w:val="2"/>
          <w:numId w:val="147"/>
        </w:numPr>
        <w:autoSpaceDE w:val="0"/>
        <w:adjustRightInd w:val="0"/>
        <w:spacing w:line="276" w:lineRule="auto"/>
        <w:ind w:left="993"/>
        <w:jc w:val="both"/>
        <w:textAlignment w:val="auto"/>
        <w:rPr>
          <w:rFonts w:ascii="Cambria" w:hAnsi="Cambria" w:cstheme="minorHAnsi"/>
        </w:rPr>
      </w:pPr>
      <w:r w:rsidRPr="00CE0313">
        <w:rPr>
          <w:rFonts w:ascii="Cambria" w:hAnsi="Cambria" w:cstheme="minorHAnsi"/>
        </w:rPr>
        <w:t>odmiennych od przyjętych w PFU warunków terenowych (w szczególności istnienie niezinwentaryzowanych lub błędnie zinwentaryzowanych obiektów), czego Wykonawca nie mógł przewidzieć na etapie projektowania;</w:t>
      </w:r>
    </w:p>
    <w:p w14:paraId="6B2D5C35" w14:textId="77777777" w:rsidR="00422157" w:rsidRDefault="00422157" w:rsidP="00422157">
      <w:pPr>
        <w:pStyle w:val="Akapitzlist"/>
        <w:numPr>
          <w:ilvl w:val="2"/>
          <w:numId w:val="147"/>
        </w:numPr>
        <w:autoSpaceDE w:val="0"/>
        <w:adjustRightInd w:val="0"/>
        <w:spacing w:line="276" w:lineRule="auto"/>
        <w:ind w:left="993"/>
        <w:jc w:val="both"/>
        <w:textAlignment w:val="auto"/>
        <w:rPr>
          <w:rFonts w:ascii="Cambria" w:hAnsi="Cambria" w:cstheme="minorHAnsi"/>
        </w:rPr>
      </w:pPr>
      <w:r w:rsidRPr="00CE0313">
        <w:rPr>
          <w:rFonts w:ascii="Cambria" w:hAnsi="Cambria" w:cstheme="minorHAnsi"/>
        </w:rPr>
        <w:t xml:space="preserve">konieczności zaktualizowania projektu zagospodarowania działki lub terenu lub projektu architektoniczno-budowlanego do zmienionego w trakcie procesu projektowania stanu faktycznego, w wypadku gdy na etapie projektowania wystąpiły okoliczności (zdarzenia) skutkujące zdezaktualizowaniem w całości bądź w części </w:t>
      </w:r>
      <w:r w:rsidRPr="00CE0313">
        <w:rPr>
          <w:rFonts w:ascii="Cambria" w:hAnsi="Cambria" w:cstheme="minorHAnsi"/>
        </w:rPr>
        <w:lastRenderedPageBreak/>
        <w:t xml:space="preserve">dokumentacji objętej złożonym przez Wykonawcę wnioskiem o uzyskanie decyzji </w:t>
      </w:r>
      <w:r>
        <w:rPr>
          <w:rFonts w:ascii="Cambria" w:hAnsi="Cambria" w:cstheme="minorHAnsi"/>
        </w:rPr>
        <w:t>pozwolenia na budowę</w:t>
      </w:r>
      <w:r w:rsidRPr="00CE0313">
        <w:rPr>
          <w:rFonts w:ascii="Cambria" w:hAnsi="Cambria" w:cstheme="minorHAnsi"/>
        </w:rPr>
        <w:t>, a gdy proces projektowych Wykonawca podjął na aktualnej mapie do celów projektowych;</w:t>
      </w:r>
    </w:p>
    <w:p w14:paraId="4637470D" w14:textId="77777777" w:rsidR="00422157" w:rsidRPr="00CE0313" w:rsidRDefault="00422157" w:rsidP="00422157">
      <w:pPr>
        <w:pStyle w:val="Akapitzlist"/>
        <w:numPr>
          <w:ilvl w:val="2"/>
          <w:numId w:val="147"/>
        </w:numPr>
        <w:autoSpaceDE w:val="0"/>
        <w:adjustRightInd w:val="0"/>
        <w:spacing w:after="120" w:line="276" w:lineRule="auto"/>
        <w:ind w:left="993"/>
        <w:contextualSpacing w:val="0"/>
        <w:jc w:val="both"/>
        <w:textAlignment w:val="auto"/>
        <w:rPr>
          <w:rFonts w:ascii="Cambria" w:hAnsi="Cambria" w:cstheme="minorHAnsi"/>
        </w:rPr>
      </w:pPr>
      <w:r w:rsidRPr="00CE0313">
        <w:rPr>
          <w:rFonts w:ascii="Cambria" w:hAnsi="Cambria" w:cstheme="minorHAnsi"/>
        </w:rPr>
        <w:t xml:space="preserve">na skutek  </w:t>
      </w:r>
      <w:r w:rsidRPr="00CE0313">
        <w:rPr>
          <w:rFonts w:ascii="Cambria" w:hAnsi="Cambria" w:cstheme="minorHAnsi"/>
          <w:bCs/>
          <w:lang w:val="x-none"/>
        </w:rPr>
        <w:t>sposobu</w:t>
      </w:r>
      <w:r w:rsidRPr="00CE0313">
        <w:rPr>
          <w:rFonts w:ascii="Cambria" w:hAnsi="Cambria" w:cstheme="minorHAnsi"/>
          <w:bCs/>
        </w:rPr>
        <w:t>/zakresu</w:t>
      </w:r>
      <w:r w:rsidRPr="00CE0313">
        <w:rPr>
          <w:rFonts w:ascii="Cambria" w:hAnsi="Cambria" w:cstheme="minorHAnsi"/>
          <w:bCs/>
          <w:lang w:val="x-none"/>
        </w:rPr>
        <w:t xml:space="preserve"> spełnienia świadczenia </w:t>
      </w:r>
      <w:r w:rsidRPr="00CE0313">
        <w:rPr>
          <w:rFonts w:ascii="Cambria" w:hAnsi="Cambria" w:cstheme="minorHAnsi"/>
          <w:bCs/>
        </w:rPr>
        <w:t>przez Wykonawcę, wynikającą</w:t>
      </w:r>
      <w:r w:rsidRPr="00CE0313">
        <w:rPr>
          <w:rFonts w:ascii="Cambria" w:hAnsi="Cambria" w:cstheme="minorHAnsi"/>
        </w:rPr>
        <w:t xml:space="preserve"> z</w:t>
      </w:r>
      <w:r>
        <w:rPr>
          <w:rFonts w:ascii="Cambria" w:hAnsi="Cambria" w:cstheme="minorHAnsi"/>
        </w:rPr>
        <w:t> </w:t>
      </w:r>
      <w:r w:rsidRPr="00CE0313">
        <w:rPr>
          <w:rFonts w:ascii="Cambria" w:hAnsi="Cambria" w:cstheme="minorHAnsi"/>
        </w:rPr>
        <w:t>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w:t>
      </w:r>
      <w:r>
        <w:rPr>
          <w:rFonts w:ascii="Cambria" w:hAnsi="Cambria" w:cstheme="minorHAnsi"/>
        </w:rPr>
        <w:t> </w:t>
      </w:r>
      <w:r w:rsidRPr="00CE0313">
        <w:rPr>
          <w:rFonts w:ascii="Cambria" w:hAnsi="Cambria" w:cstheme="minorHAnsi"/>
        </w:rPr>
        <w:t xml:space="preserve">uwzględnieniem okresów niezbędnych do przesunięcia terminu wykonania Umowy. </w:t>
      </w:r>
    </w:p>
    <w:p w14:paraId="51ADA9D8" w14:textId="77777777" w:rsidR="00422157" w:rsidRDefault="00422157" w:rsidP="00422157">
      <w:pPr>
        <w:pStyle w:val="Standard"/>
        <w:numPr>
          <w:ilvl w:val="1"/>
          <w:numId w:val="258"/>
        </w:numPr>
        <w:suppressAutoHyphens/>
        <w:spacing w:after="120" w:line="264" w:lineRule="auto"/>
        <w:ind w:left="426" w:hanging="426"/>
      </w:pPr>
      <w:r>
        <w:rPr>
          <w:rFonts w:ascii="Cambria" w:hAnsi="Cambria" w:cs="Calibri"/>
          <w:bCs/>
          <w:color w:val="000000"/>
        </w:rPr>
        <w:t>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0E59A16F" w14:textId="77777777" w:rsidR="00422157" w:rsidRDefault="00422157" w:rsidP="00422157">
      <w:pPr>
        <w:pStyle w:val="Standard"/>
        <w:numPr>
          <w:ilvl w:val="1"/>
          <w:numId w:val="167"/>
        </w:numPr>
        <w:tabs>
          <w:tab w:val="left" w:pos="567"/>
        </w:tabs>
        <w:suppressAutoHyphens/>
        <w:spacing w:after="120" w:line="264" w:lineRule="auto"/>
        <w:ind w:hanging="1069"/>
      </w:pPr>
      <w:r>
        <w:rPr>
          <w:rFonts w:ascii="Cambria" w:hAnsi="Cambria" w:cs="Calibri"/>
          <w:bCs/>
          <w:color w:val="000000"/>
        </w:rPr>
        <w:t xml:space="preserve">formy zabezpieczenia należytego wykonania umowy, zgodnie z art. 451 ust. 1 ustawy </w:t>
      </w:r>
      <w:proofErr w:type="spellStart"/>
      <w:r>
        <w:rPr>
          <w:rFonts w:ascii="Cambria" w:hAnsi="Cambria" w:cs="Calibri"/>
          <w:bCs/>
          <w:color w:val="000000"/>
        </w:rPr>
        <w:t>Pzp</w:t>
      </w:r>
      <w:proofErr w:type="spellEnd"/>
      <w:r>
        <w:rPr>
          <w:rFonts w:ascii="Cambria" w:hAnsi="Cambria" w:cs="Calibri"/>
          <w:bCs/>
          <w:color w:val="000000"/>
        </w:rPr>
        <w:t>;</w:t>
      </w:r>
    </w:p>
    <w:p w14:paraId="1F92CA43" w14:textId="77777777" w:rsidR="00422157" w:rsidRDefault="00422157" w:rsidP="00422157">
      <w:pPr>
        <w:pStyle w:val="Standard"/>
        <w:numPr>
          <w:ilvl w:val="1"/>
          <w:numId w:val="167"/>
        </w:numPr>
        <w:tabs>
          <w:tab w:val="left" w:pos="993"/>
        </w:tabs>
        <w:suppressAutoHyphens/>
        <w:spacing w:after="120" w:line="264" w:lineRule="auto"/>
        <w:ind w:left="567" w:hanging="567"/>
      </w:pPr>
      <w:r>
        <w:rPr>
          <w:rFonts w:ascii="Cambria" w:hAnsi="Cambria" w:cs="Calibri"/>
          <w:bCs/>
          <w:color w:val="000000"/>
        </w:rPr>
        <w:t>oznaczenia danych dotyczących Zamawiającego i/lub Wykonawcy;</w:t>
      </w:r>
    </w:p>
    <w:p w14:paraId="5D6622E3" w14:textId="77777777" w:rsidR="00422157" w:rsidRDefault="00422157" w:rsidP="00422157">
      <w:pPr>
        <w:pStyle w:val="Standard"/>
        <w:numPr>
          <w:ilvl w:val="1"/>
          <w:numId w:val="167"/>
        </w:numPr>
        <w:tabs>
          <w:tab w:val="left" w:pos="993"/>
        </w:tabs>
        <w:suppressAutoHyphens/>
        <w:spacing w:after="120" w:line="264" w:lineRule="auto"/>
        <w:ind w:left="567" w:hanging="567"/>
      </w:pPr>
      <w:r w:rsidRPr="00164003">
        <w:rPr>
          <w:rFonts w:ascii="Cambria" w:hAnsi="Cambria" w:cs="Calibri"/>
          <w:bCs/>
          <w:color w:val="000000"/>
          <w:u w:val="single"/>
        </w:rPr>
        <w:t>zmiany przedmiotu umowy</w:t>
      </w:r>
      <w:r w:rsidRPr="00164003">
        <w:rPr>
          <w:rFonts w:ascii="Cambria" w:hAnsi="Cambria" w:cs="Calibri"/>
          <w:bCs/>
          <w:color w:val="000000"/>
        </w:rPr>
        <w:t xml:space="preserve"> poprzez zmianę zakresu robót budowlanych przewidzianych w dokumentacji w przypadku:</w:t>
      </w:r>
    </w:p>
    <w:p w14:paraId="3255414C" w14:textId="77777777" w:rsidR="00422157" w:rsidRDefault="00422157" w:rsidP="00422157">
      <w:pPr>
        <w:pStyle w:val="Standard"/>
        <w:numPr>
          <w:ilvl w:val="0"/>
          <w:numId w:val="168"/>
        </w:numPr>
        <w:suppressAutoHyphens/>
        <w:spacing w:after="120" w:line="264" w:lineRule="auto"/>
        <w:ind w:left="851" w:hanging="425"/>
      </w:pPr>
      <w:r>
        <w:rPr>
          <w:rFonts w:ascii="Cambria" w:hAnsi="Cambria" w:cs="Calibri"/>
          <w:bCs/>
          <w:color w:val="000000"/>
        </w:rPr>
        <w:t>konieczności wykonania robót zamiennych, których wykonanie ma na celu prawidłowe zrealizowanie przedmiotu zamówienia, a konieczność ich wykonania wynika z wad dokumentacji;</w:t>
      </w:r>
    </w:p>
    <w:p w14:paraId="0BB6CA7E" w14:textId="77777777" w:rsidR="00422157" w:rsidRDefault="00422157" w:rsidP="00422157">
      <w:pPr>
        <w:pStyle w:val="Standard"/>
        <w:numPr>
          <w:ilvl w:val="0"/>
          <w:numId w:val="168"/>
        </w:numPr>
        <w:suppressAutoHyphens/>
        <w:spacing w:after="120" w:line="264" w:lineRule="auto"/>
        <w:ind w:left="851" w:hanging="425"/>
      </w:pPr>
      <w:r>
        <w:rPr>
          <w:rFonts w:ascii="Cambria" w:hAnsi="Cambria" w:cs="Calibri"/>
          <w:bCs/>
          <w:color w:val="000000"/>
        </w:rPr>
        <w:t>zmiany dokumentacji wykonane z inicjatywy Zamawiającego ze względu na stwierdzone wady, co spowoduje konieczność wykonania robót zamiennych,</w:t>
      </w:r>
    </w:p>
    <w:p w14:paraId="7E82FAFE" w14:textId="77777777" w:rsidR="00422157" w:rsidRDefault="00422157" w:rsidP="00422157">
      <w:pPr>
        <w:pStyle w:val="Standard"/>
        <w:numPr>
          <w:ilvl w:val="0"/>
          <w:numId w:val="168"/>
        </w:numPr>
        <w:suppressAutoHyphens/>
        <w:spacing w:after="120" w:line="264" w:lineRule="auto"/>
        <w:ind w:left="851" w:hanging="425"/>
      </w:pPr>
      <w:r>
        <w:rPr>
          <w:rFonts w:ascii="Cambria" w:hAnsi="Cambria" w:cs="Calibri"/>
          <w:bCs/>
          <w:color w:val="000000"/>
        </w:rPr>
        <w:t>zmian będących następstwem działania organów administracji lub osób indywidualnych;</w:t>
      </w:r>
    </w:p>
    <w:p w14:paraId="01E3DD76" w14:textId="77777777" w:rsidR="00422157" w:rsidRDefault="00422157" w:rsidP="00422157">
      <w:pPr>
        <w:pStyle w:val="Standard"/>
        <w:numPr>
          <w:ilvl w:val="0"/>
          <w:numId w:val="168"/>
        </w:numPr>
        <w:suppressAutoHyphens/>
        <w:spacing w:after="120" w:line="264" w:lineRule="auto"/>
        <w:ind w:left="851" w:hanging="425"/>
      </w:pPr>
      <w:r>
        <w:rPr>
          <w:rFonts w:ascii="Cambria" w:hAnsi="Cambria" w:cs="Calibri"/>
          <w:bCs/>
          <w:color w:val="000000"/>
        </w:rPr>
        <w:t xml:space="preserve">konieczności wykonania robót dodatkowych których wykonanie ma na celu prawidłowe zrealizowanie przedmiotu zamówienia, a konieczność ich wykonania wynika ze </w:t>
      </w:r>
      <w:r>
        <w:rPr>
          <w:rFonts w:ascii="Cambria" w:hAnsi="Cambria" w:cs="Calibri"/>
          <w:bCs/>
          <w:color w:val="000000"/>
          <w:u w:val="single"/>
        </w:rPr>
        <w:t>zmiany technologii wykonania robót lub materiałów</w:t>
      </w:r>
      <w:r>
        <w:rPr>
          <w:rFonts w:ascii="Cambria" w:hAnsi="Cambria" w:cs="Calibri"/>
          <w:bCs/>
          <w:color w:val="000000"/>
        </w:rPr>
        <w:t xml:space="preserve"> przewidzianych w dokumentacji budowy, jeżeli w wyniku rozwoju technicznego lub technologicznego możliwe jest wykonanie robót przy zastosowaniu innej technologii lub materiałów które:</w:t>
      </w:r>
    </w:p>
    <w:p w14:paraId="1DB39CA9" w14:textId="77777777" w:rsidR="00422157" w:rsidRDefault="00422157" w:rsidP="00422157">
      <w:pPr>
        <w:pStyle w:val="Standard"/>
        <w:numPr>
          <w:ilvl w:val="0"/>
          <w:numId w:val="272"/>
        </w:numPr>
        <w:suppressAutoHyphens/>
        <w:spacing w:after="120" w:line="264" w:lineRule="auto"/>
        <w:ind w:left="1560" w:hanging="709"/>
      </w:pPr>
      <w:r>
        <w:rPr>
          <w:rFonts w:ascii="Cambria" w:hAnsi="Cambria" w:cs="Calibri"/>
          <w:bCs/>
          <w:color w:val="000000"/>
        </w:rPr>
        <w:t>podwyższają jakość wykonanych robót;</w:t>
      </w:r>
    </w:p>
    <w:p w14:paraId="0E8DB9FF" w14:textId="77777777" w:rsidR="00422157" w:rsidRDefault="00422157" w:rsidP="00422157">
      <w:pPr>
        <w:pStyle w:val="Standard"/>
        <w:numPr>
          <w:ilvl w:val="0"/>
          <w:numId w:val="220"/>
        </w:numPr>
        <w:suppressAutoHyphens/>
        <w:spacing w:after="120" w:line="264" w:lineRule="auto"/>
        <w:ind w:left="1560" w:hanging="709"/>
      </w:pPr>
      <w:r>
        <w:rPr>
          <w:rFonts w:ascii="Cambria" w:hAnsi="Cambria" w:cs="Calibri"/>
          <w:bCs/>
          <w:color w:val="000000"/>
        </w:rPr>
        <w:t>zmniejszają koszty realizacji umowy lub koszty eksploatacji;</w:t>
      </w:r>
    </w:p>
    <w:p w14:paraId="6E251166" w14:textId="77777777" w:rsidR="00422157" w:rsidRDefault="00422157" w:rsidP="00422157">
      <w:pPr>
        <w:pStyle w:val="Standard"/>
        <w:numPr>
          <w:ilvl w:val="0"/>
          <w:numId w:val="220"/>
        </w:numPr>
        <w:suppressAutoHyphens/>
        <w:spacing w:after="120" w:line="264" w:lineRule="auto"/>
        <w:ind w:left="1560" w:hanging="709"/>
      </w:pPr>
      <w:r>
        <w:rPr>
          <w:rFonts w:ascii="Cambria" w:hAnsi="Cambria" w:cs="Calibri"/>
          <w:bCs/>
          <w:color w:val="000000"/>
        </w:rPr>
        <w:t>pozwolą na skrócenie terminu wykonania umowy lub pozwolą na wydłużenie okresu eksploatacji robót po ich zakończeniu;</w:t>
      </w:r>
    </w:p>
    <w:p w14:paraId="1F1964E0" w14:textId="77777777" w:rsidR="00422157" w:rsidRDefault="00422157" w:rsidP="00422157">
      <w:pPr>
        <w:pStyle w:val="Standard"/>
        <w:numPr>
          <w:ilvl w:val="1"/>
          <w:numId w:val="167"/>
        </w:numPr>
        <w:suppressAutoHyphens/>
        <w:spacing w:after="120" w:line="264" w:lineRule="auto"/>
        <w:ind w:left="567" w:hanging="567"/>
      </w:pPr>
      <w:r>
        <w:rPr>
          <w:rFonts w:ascii="Cambria" w:hAnsi="Cambria" w:cs="Calibri"/>
          <w:bCs/>
          <w:color w:val="000000"/>
        </w:rPr>
        <w:t xml:space="preserve">dopuszczalna jest zmiana technologii wykonania robót lub materiałów przewidzianych w dokumentacji w przypadku niedostępności odpowiednich surowców lub materiałów na </w:t>
      </w:r>
      <w:r>
        <w:rPr>
          <w:rFonts w:ascii="Cambria" w:hAnsi="Cambria" w:cs="Calibri"/>
          <w:bCs/>
          <w:color w:val="000000"/>
        </w:rPr>
        <w:lastRenderedPageBreak/>
        <w:t>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2C3FB1BA" w14:textId="77777777" w:rsidR="00422157" w:rsidRPr="00596364" w:rsidRDefault="00422157" w:rsidP="00422157">
      <w:pPr>
        <w:pStyle w:val="Standard"/>
        <w:numPr>
          <w:ilvl w:val="1"/>
          <w:numId w:val="167"/>
        </w:numPr>
        <w:suppressAutoHyphens/>
        <w:spacing w:after="120" w:line="264" w:lineRule="auto"/>
        <w:ind w:left="567" w:hanging="567"/>
      </w:pPr>
      <w:r w:rsidRPr="00596364">
        <w:rPr>
          <w:rFonts w:ascii="Cambria" w:hAnsi="Cambria" w:cstheme="minorHAnsi"/>
        </w:rPr>
        <w:t xml:space="preserve">dopuszczalna jest zmiana </w:t>
      </w:r>
      <w:r w:rsidRPr="00596364">
        <w:rPr>
          <w:rFonts w:ascii="Cambria" w:hAnsi="Cambria" w:cstheme="minorHAnsi"/>
          <w:bCs/>
          <w:lang w:val="x-none"/>
        </w:rPr>
        <w:t>sposobu</w:t>
      </w:r>
      <w:r w:rsidRPr="00596364">
        <w:rPr>
          <w:rFonts w:ascii="Cambria" w:hAnsi="Cambria" w:cstheme="minorHAnsi"/>
          <w:bCs/>
        </w:rPr>
        <w:t>/zakresu</w:t>
      </w:r>
      <w:r w:rsidRPr="00596364">
        <w:rPr>
          <w:rFonts w:ascii="Cambria" w:hAnsi="Cambria" w:cstheme="minorHAnsi"/>
          <w:bCs/>
          <w:lang w:val="x-none"/>
        </w:rPr>
        <w:t xml:space="preserve"> spełnienia świadczenia </w:t>
      </w:r>
      <w:r w:rsidRPr="00596364">
        <w:rPr>
          <w:rFonts w:ascii="Cambria" w:hAnsi="Cambria" w:cstheme="minorHAnsi"/>
          <w:bCs/>
        </w:rPr>
        <w:t>przez Wykonawcę, wynikająca</w:t>
      </w:r>
      <w:r w:rsidRPr="00596364">
        <w:rPr>
          <w:rFonts w:ascii="Cambria" w:hAnsi="Cambria" w:cstheme="minorHAnsi"/>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w:t>
      </w:r>
      <w:r w:rsidRPr="00596364">
        <w:rPr>
          <w:rFonts w:ascii="Cambria" w:hAnsi="Cambria"/>
        </w:rPr>
        <w:t xml:space="preserve">W sytuacji  ograniczenia zakresu przedmiotu umowy przewidzianego w PFU, zmiana ta </w:t>
      </w:r>
      <w:r>
        <w:rPr>
          <w:rFonts w:ascii="Cambria" w:hAnsi="Cambria"/>
        </w:rPr>
        <w:t>jest możliwa maksymalnie do 7</w:t>
      </w:r>
      <w:r w:rsidRPr="00596364">
        <w:rPr>
          <w:rFonts w:ascii="Cambria" w:hAnsi="Cambria"/>
        </w:rPr>
        <w:t xml:space="preserve"> % zakresu świadczenia objętego przedmiotem umowy;</w:t>
      </w:r>
    </w:p>
    <w:p w14:paraId="229209EF" w14:textId="77777777" w:rsidR="00422157" w:rsidRDefault="00422157" w:rsidP="00422157">
      <w:pPr>
        <w:pStyle w:val="Standard"/>
        <w:numPr>
          <w:ilvl w:val="1"/>
          <w:numId w:val="167"/>
        </w:numPr>
        <w:suppressAutoHyphens/>
        <w:spacing w:after="120" w:line="264" w:lineRule="auto"/>
        <w:ind w:left="426" w:hanging="426"/>
      </w:pPr>
      <w:r>
        <w:rPr>
          <w:rFonts w:ascii="Cambria" w:hAnsi="Cambria" w:cs="Calibri"/>
          <w:bCs/>
          <w:color w:val="000000"/>
        </w:rPr>
        <w:t>jeżeli powstanie konieczność zrealizowania przedmiotu umowy przy zastosowaniu innych rozwiązań technicznych/technologicznych niż wskazane w dokumentacji czy specyfikacjach technicznych w szczególności:</w:t>
      </w:r>
    </w:p>
    <w:p w14:paraId="5793D5BD" w14:textId="77777777" w:rsidR="00422157" w:rsidRDefault="00422157" w:rsidP="00422157">
      <w:pPr>
        <w:pStyle w:val="Standard"/>
        <w:numPr>
          <w:ilvl w:val="0"/>
          <w:numId w:val="169"/>
        </w:numPr>
        <w:suppressAutoHyphens/>
        <w:spacing w:after="120" w:line="264" w:lineRule="auto"/>
        <w:ind w:left="851" w:hanging="425"/>
      </w:pPr>
      <w:r>
        <w:rPr>
          <w:rFonts w:ascii="Cambria" w:hAnsi="Cambria" w:cs="Calibri"/>
          <w:bCs/>
          <w:color w:val="000000"/>
        </w:rPr>
        <w:t>w sytuacji, gdy zastosowanie przewidzianych rozwiązań groziłoby niewykonaniem lub wadliwym wykonaniem przedmiotu umowy;</w:t>
      </w:r>
    </w:p>
    <w:p w14:paraId="5D7B8B2D" w14:textId="77777777" w:rsidR="00422157" w:rsidRDefault="00422157" w:rsidP="00422157">
      <w:pPr>
        <w:pStyle w:val="Standard"/>
        <w:numPr>
          <w:ilvl w:val="0"/>
          <w:numId w:val="169"/>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7971D2E" w14:textId="77777777" w:rsidR="00422157" w:rsidRDefault="00422157" w:rsidP="00422157">
      <w:pPr>
        <w:pStyle w:val="Standard"/>
        <w:numPr>
          <w:ilvl w:val="0"/>
          <w:numId w:val="169"/>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 lub materiałowych ze względu na zmiany obowiązującego prawa;</w:t>
      </w:r>
    </w:p>
    <w:p w14:paraId="2B4753C4" w14:textId="77777777" w:rsidR="00422157" w:rsidRDefault="00422157" w:rsidP="00422157">
      <w:pPr>
        <w:pStyle w:val="Standard"/>
        <w:numPr>
          <w:ilvl w:val="4"/>
          <w:numId w:val="171"/>
        </w:numPr>
        <w:suppressAutoHyphens/>
        <w:spacing w:after="120" w:line="264" w:lineRule="auto"/>
        <w:ind w:left="426" w:hanging="426"/>
      </w:pPr>
      <w:r>
        <w:rPr>
          <w:rFonts w:ascii="Cambria" w:hAnsi="Cambria" w:cs="Calibri"/>
          <w:bCs/>
          <w:color w:val="000000"/>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6A6548D0" w14:textId="77777777" w:rsidR="00422157" w:rsidRDefault="00422157" w:rsidP="00422157">
      <w:pPr>
        <w:pStyle w:val="Standard"/>
        <w:spacing w:after="120" w:line="264" w:lineRule="auto"/>
        <w:rPr>
          <w:rFonts w:ascii="Cambria" w:hAnsi="Cambria" w:cs="Calibri"/>
          <w:bCs/>
          <w:color w:val="000000"/>
        </w:rPr>
      </w:pPr>
    </w:p>
    <w:p w14:paraId="4AA73FC2" w14:textId="77777777" w:rsidR="00422157" w:rsidRDefault="00422157" w:rsidP="00422157">
      <w:pPr>
        <w:pStyle w:val="Standard"/>
        <w:spacing w:after="120" w:line="264" w:lineRule="auto"/>
        <w:jc w:val="center"/>
      </w:pPr>
      <w:r>
        <w:rPr>
          <w:rFonts w:ascii="Cambria" w:hAnsi="Cambria" w:cs="Calibri"/>
          <w:b/>
          <w:caps/>
          <w:color w:val="000000"/>
        </w:rPr>
        <w:t>§ 18</w:t>
      </w:r>
    </w:p>
    <w:p w14:paraId="0D45DA69" w14:textId="77777777" w:rsidR="00422157" w:rsidRDefault="00422157" w:rsidP="00422157">
      <w:pPr>
        <w:pStyle w:val="Standard"/>
        <w:spacing w:after="120" w:line="264" w:lineRule="auto"/>
        <w:jc w:val="center"/>
      </w:pPr>
      <w:r>
        <w:rPr>
          <w:rFonts w:ascii="Cambria" w:hAnsi="Cambria" w:cs="Calibri"/>
          <w:b/>
          <w:caps/>
          <w:color w:val="000000"/>
        </w:rPr>
        <w:t>Obowiązki stron</w:t>
      </w:r>
    </w:p>
    <w:p w14:paraId="4BD894F5" w14:textId="77777777" w:rsidR="00422157" w:rsidRDefault="00422157" w:rsidP="00422157">
      <w:pPr>
        <w:pStyle w:val="Standard"/>
        <w:numPr>
          <w:ilvl w:val="0"/>
          <w:numId w:val="149"/>
        </w:numPr>
        <w:suppressAutoHyphens/>
        <w:spacing w:after="120" w:line="264" w:lineRule="auto"/>
        <w:ind w:left="426" w:hanging="426"/>
      </w:pPr>
      <w:r>
        <w:rPr>
          <w:rFonts w:ascii="Cambria" w:hAnsi="Cambria" w:cs="Calibri"/>
          <w:bCs/>
          <w:color w:val="000000"/>
        </w:rPr>
        <w:t>Do obowiązków Zamawiającego należy:</w:t>
      </w:r>
    </w:p>
    <w:p w14:paraId="4ED7584A" w14:textId="77777777" w:rsidR="00422157" w:rsidRDefault="00422157" w:rsidP="00422157">
      <w:pPr>
        <w:pStyle w:val="Standard"/>
        <w:numPr>
          <w:ilvl w:val="0"/>
          <w:numId w:val="150"/>
        </w:numPr>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3662EE31" w14:textId="77777777" w:rsidR="00422157" w:rsidRDefault="00422157" w:rsidP="00422157">
      <w:pPr>
        <w:pStyle w:val="Standard"/>
        <w:numPr>
          <w:ilvl w:val="0"/>
          <w:numId w:val="150"/>
        </w:numPr>
        <w:suppressAutoHyphens/>
        <w:spacing w:after="120" w:line="264" w:lineRule="auto"/>
        <w:ind w:left="993" w:hanging="426"/>
      </w:pPr>
      <w:r w:rsidRPr="00957D0D">
        <w:rPr>
          <w:rFonts w:ascii="Cambria" w:hAnsi="Cambria" w:cs="Calibri"/>
          <w:bCs/>
          <w:color w:val="000000"/>
        </w:rPr>
        <w:t>zapewnienie sprawowania nadzoru inwestorskiego przez cały okres realizacji przedmiotu umowy,</w:t>
      </w:r>
    </w:p>
    <w:p w14:paraId="0C58A971" w14:textId="77777777" w:rsidR="00422157" w:rsidRDefault="00422157" w:rsidP="00422157">
      <w:pPr>
        <w:pStyle w:val="Standard"/>
        <w:numPr>
          <w:ilvl w:val="0"/>
          <w:numId w:val="150"/>
        </w:numPr>
        <w:suppressAutoHyphens/>
        <w:spacing w:after="120" w:line="264" w:lineRule="auto"/>
        <w:ind w:left="993" w:hanging="426"/>
      </w:pPr>
      <w:r w:rsidRPr="00957D0D">
        <w:rPr>
          <w:rFonts w:ascii="Cambria" w:hAnsi="Cambria" w:cs="Calibri"/>
          <w:bCs/>
          <w:color w:val="000000"/>
        </w:rPr>
        <w:t>uczestniczenie w naradach zwoływanych przez Zamawiającego,</w:t>
      </w:r>
    </w:p>
    <w:p w14:paraId="40690D25" w14:textId="77777777" w:rsidR="00422157" w:rsidRDefault="00422157" w:rsidP="00422157">
      <w:pPr>
        <w:pStyle w:val="Standard"/>
        <w:numPr>
          <w:ilvl w:val="0"/>
          <w:numId w:val="150"/>
        </w:numPr>
        <w:suppressAutoHyphens/>
        <w:spacing w:after="120" w:line="264" w:lineRule="auto"/>
        <w:ind w:left="993" w:hanging="426"/>
      </w:pPr>
      <w:r w:rsidRPr="00957D0D">
        <w:rPr>
          <w:rFonts w:ascii="Cambria" w:hAnsi="Cambria" w:cs="Calibri"/>
          <w:bCs/>
          <w:color w:val="000000"/>
        </w:rPr>
        <w:t>dokonanie odbioru przedmiotu umowy i zapłata umówionego wynagrodzenia.</w:t>
      </w:r>
    </w:p>
    <w:p w14:paraId="192A2E05" w14:textId="77777777" w:rsidR="00422157" w:rsidRPr="00AE6441" w:rsidRDefault="00422157" w:rsidP="00422157">
      <w:pPr>
        <w:pStyle w:val="Standard"/>
        <w:numPr>
          <w:ilvl w:val="0"/>
          <w:numId w:val="149"/>
        </w:numPr>
        <w:suppressAutoHyphens/>
        <w:spacing w:after="120" w:line="264" w:lineRule="auto"/>
        <w:ind w:left="426" w:hanging="426"/>
      </w:pPr>
      <w:r>
        <w:rPr>
          <w:rFonts w:ascii="Cambria" w:hAnsi="Cambria" w:cs="Calibri"/>
          <w:bCs/>
          <w:color w:val="000000"/>
        </w:rPr>
        <w:t>Do obowiązków Wykonawcy należy m. in.:</w:t>
      </w:r>
    </w:p>
    <w:p w14:paraId="023426AC"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 xml:space="preserve">wykonanie przedmiotu zamówienia zgodnie ze specyfikacją warunków zamówienia, dokumentacją projektową, ofertą Wykonawcy, zasadami wiedzy technicznej, sztuką </w:t>
      </w:r>
      <w:r>
        <w:rPr>
          <w:rFonts w:ascii="Cambria" w:hAnsi="Cambria" w:cs="Calibri"/>
          <w:bCs/>
          <w:color w:val="000000"/>
        </w:rPr>
        <w:lastRenderedPageBreak/>
        <w:t>budowlaną, oraz innymi, obowiązującymi przepisami prawa i warunkami bezpieczeństwa, a także przy dołożeniu należytej staranności,</w:t>
      </w:r>
    </w:p>
    <w:p w14:paraId="25BC5872"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Zadania,</w:t>
      </w:r>
    </w:p>
    <w:p w14:paraId="4599DD97" w14:textId="77777777" w:rsidR="00422157" w:rsidRPr="00752526" w:rsidRDefault="00422157" w:rsidP="00422157">
      <w:pPr>
        <w:pStyle w:val="Standard"/>
        <w:numPr>
          <w:ilvl w:val="0"/>
          <w:numId w:val="151"/>
        </w:numPr>
        <w:suppressAutoHyphens/>
        <w:spacing w:after="120" w:line="264" w:lineRule="auto"/>
        <w:ind w:left="993" w:hanging="426"/>
      </w:pPr>
      <w:r w:rsidRPr="00093FDE">
        <w:rPr>
          <w:rFonts w:ascii="Cambria" w:hAnsi="Cambria" w:cs="Calibri"/>
          <w:bCs/>
          <w:color w:val="000000"/>
        </w:rPr>
        <w:t>dostarczenie własnym staraniem</w:t>
      </w:r>
      <w:r>
        <w:rPr>
          <w:rFonts w:ascii="Cambria" w:hAnsi="Cambria" w:cs="Calibri"/>
          <w:bCs/>
          <w:color w:val="000000"/>
        </w:rPr>
        <w:t xml:space="preserve"> oraz zabezpieczenie, w ramach wynagrodzenia, o którym mowa w § 3 ust. 1 umowy, materiałów niezbędnych do realizacji przedmiotu umowy,</w:t>
      </w:r>
    </w:p>
    <w:p w14:paraId="3AD6C1F9" w14:textId="77777777" w:rsidR="00422157" w:rsidRPr="00093FDE" w:rsidRDefault="00422157" w:rsidP="00422157">
      <w:pPr>
        <w:pStyle w:val="Standard"/>
        <w:numPr>
          <w:ilvl w:val="0"/>
          <w:numId w:val="151"/>
        </w:numPr>
        <w:suppressAutoHyphens/>
        <w:spacing w:after="120" w:line="264" w:lineRule="auto"/>
        <w:ind w:left="993" w:hanging="426"/>
      </w:pPr>
      <w:r w:rsidRPr="00093FDE">
        <w:rPr>
          <w:rFonts w:ascii="Cambria" w:hAnsi="Cambria" w:cs="Calibri"/>
          <w:bCs/>
          <w:color w:val="000000"/>
        </w:rPr>
        <w:t>Zapewnienie kierownika budowy oraz kierowników robót odpowiednich specjalności zgodnie z wymaganiami przepisów Prawa budowlanego</w:t>
      </w:r>
    </w:p>
    <w:p w14:paraId="5BDC384F"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prowadzenie Dziennika Budowy</w:t>
      </w:r>
    </w:p>
    <w:p w14:paraId="2A691A26"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ochrona mienia zaplecza i placu budowy od dnia przekazania,</w:t>
      </w:r>
    </w:p>
    <w:p w14:paraId="1D1CE96A"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79335787"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nadzór i przestrzeganie przepisów bhp oraz przepisów przeciwpożarowych,</w:t>
      </w:r>
    </w:p>
    <w:p w14:paraId="41B1D5F2" w14:textId="77777777" w:rsidR="00422157" w:rsidRDefault="00422157" w:rsidP="00422157">
      <w:pPr>
        <w:pStyle w:val="Standard"/>
        <w:numPr>
          <w:ilvl w:val="0"/>
          <w:numId w:val="151"/>
        </w:numPr>
        <w:suppressAutoHyphens/>
        <w:spacing w:after="120" w:line="264" w:lineRule="auto"/>
        <w:ind w:left="993" w:hanging="426"/>
      </w:pPr>
      <w:r>
        <w:rPr>
          <w:rFonts w:ascii="Cambria" w:hAnsi="Cambria" w:cs="Calibri"/>
          <w:bCs/>
          <w:color w:val="000000"/>
        </w:rPr>
        <w:t>niezwłoczne powiadamianie Zamawiającego o:</w:t>
      </w:r>
    </w:p>
    <w:p w14:paraId="5E698126" w14:textId="77777777" w:rsidR="00422157" w:rsidRDefault="00422157" w:rsidP="00422157">
      <w:pPr>
        <w:pStyle w:val="Standard"/>
        <w:numPr>
          <w:ilvl w:val="2"/>
          <w:numId w:val="152"/>
        </w:numPr>
        <w:tabs>
          <w:tab w:val="left" w:pos="1537"/>
        </w:tabs>
        <w:suppressAutoHyphens/>
        <w:spacing w:after="120" w:line="264" w:lineRule="auto"/>
      </w:pPr>
      <w:r>
        <w:rPr>
          <w:rFonts w:ascii="Cambria" w:hAnsi="Cambria" w:cs="Calibri"/>
          <w:bCs/>
          <w:color w:val="000000"/>
        </w:rPr>
        <w:t>wykrytych wadach dokumentacji projektowej</w:t>
      </w:r>
    </w:p>
    <w:p w14:paraId="108C7FA6" w14:textId="77777777" w:rsidR="00422157" w:rsidRDefault="00422157" w:rsidP="00422157">
      <w:pPr>
        <w:pStyle w:val="Standard"/>
        <w:numPr>
          <w:ilvl w:val="2"/>
          <w:numId w:val="152"/>
        </w:numPr>
        <w:suppressAutoHyphens/>
        <w:spacing w:after="120" w:line="264" w:lineRule="auto"/>
        <w:ind w:left="1701" w:hanging="425"/>
      </w:pPr>
      <w:r>
        <w:rPr>
          <w:rFonts w:ascii="Cambria" w:hAnsi="Cambria" w:cs="Calibri"/>
          <w:bCs/>
          <w:color w:val="000000"/>
        </w:rPr>
        <w:t>wszelkich okolicznościach ujawnionych w toku robót, które mogą mieć wpływ na terminową i zgodną z dokumentacją projektową oraz wiedzą techniczną realizację przedmiotu zamówienia,</w:t>
      </w:r>
    </w:p>
    <w:p w14:paraId="7909CBE8" w14:textId="77777777" w:rsidR="00422157" w:rsidRDefault="00422157" w:rsidP="00422157">
      <w:pPr>
        <w:pStyle w:val="Standard"/>
        <w:numPr>
          <w:ilvl w:val="0"/>
          <w:numId w:val="151"/>
        </w:numPr>
        <w:suppressAutoHyphens/>
        <w:spacing w:after="120" w:line="264" w:lineRule="auto"/>
        <w:ind w:left="786"/>
      </w:pPr>
      <w:r>
        <w:rPr>
          <w:rFonts w:ascii="Cambria" w:hAnsi="Cambria" w:cs="Calibri"/>
          <w:bCs/>
          <w:color w:val="000000"/>
        </w:rPr>
        <w:t>ponoszenie kosztów z tytułu:</w:t>
      </w:r>
    </w:p>
    <w:p w14:paraId="07E083DD" w14:textId="77777777" w:rsidR="00422157" w:rsidRDefault="00422157" w:rsidP="00422157">
      <w:pPr>
        <w:pStyle w:val="Standard"/>
        <w:numPr>
          <w:ilvl w:val="1"/>
          <w:numId w:val="271"/>
        </w:numPr>
        <w:suppressAutoHyphens/>
        <w:spacing w:after="120" w:line="264" w:lineRule="auto"/>
        <w:ind w:left="1560"/>
      </w:pPr>
      <w:r>
        <w:rPr>
          <w:rFonts w:ascii="Cambria" w:hAnsi="Cambria" w:cs="Calibri"/>
          <w:bCs/>
          <w:color w:val="000000"/>
        </w:rPr>
        <w:t>poboru energii elektrycznej dla potrzeb budowy i zaplecza, według wskazań licznika,</w:t>
      </w:r>
    </w:p>
    <w:p w14:paraId="4B2F5D12" w14:textId="77777777" w:rsidR="00422157" w:rsidRDefault="00422157" w:rsidP="00422157">
      <w:pPr>
        <w:pStyle w:val="Standard"/>
        <w:numPr>
          <w:ilvl w:val="1"/>
          <w:numId w:val="271"/>
        </w:numPr>
        <w:tabs>
          <w:tab w:val="left" w:pos="1560"/>
        </w:tabs>
        <w:suppressAutoHyphens/>
        <w:spacing w:after="120" w:line="264" w:lineRule="auto"/>
        <w:ind w:firstLine="414"/>
      </w:pPr>
      <w:r w:rsidRPr="00957D0D">
        <w:rPr>
          <w:rFonts w:ascii="Cambria" w:hAnsi="Cambria" w:cs="Calibri"/>
          <w:bCs/>
          <w:color w:val="000000"/>
        </w:rPr>
        <w:t>poboru wody dla potrzeb budowy i zaplecza,</w:t>
      </w:r>
    </w:p>
    <w:p w14:paraId="731266AF" w14:textId="77777777" w:rsidR="00422157" w:rsidRDefault="00422157" w:rsidP="00422157">
      <w:pPr>
        <w:pStyle w:val="Standard"/>
        <w:numPr>
          <w:ilvl w:val="0"/>
          <w:numId w:val="151"/>
        </w:numPr>
        <w:suppressAutoHyphens/>
        <w:spacing w:after="120" w:line="264" w:lineRule="auto"/>
        <w:ind w:left="786" w:hanging="502"/>
      </w:pPr>
      <w:r>
        <w:rPr>
          <w:rFonts w:ascii="Cambria" w:hAnsi="Cambria" w:cs="Calibri"/>
          <w:bCs/>
          <w:color w:val="000000"/>
        </w:rPr>
        <w:t>pokrycie kosztów związanych z urządzeniem i organizacją zaplecza dla potrzeb budowy,</w:t>
      </w:r>
    </w:p>
    <w:p w14:paraId="23FA3E0A"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prowadzenie systematycznych prac porządkowych w czasie realizacji robót,</w:t>
      </w:r>
    </w:p>
    <w:p w14:paraId="522ABFDA"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4D0EED34"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doprowadzenie przez Wykonawcę, po zakończeniu robót budowlanych, elementów nieobjętych zakresem przedmiotu zamówienia do stanu sprzed rozpoczęcia robót budowlanych,</w:t>
      </w:r>
    </w:p>
    <w:p w14:paraId="50AECA04"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5C88EB65"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zgłoszenie wykonania robót do odbioru,</w:t>
      </w:r>
    </w:p>
    <w:p w14:paraId="0BBB69C5"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lastRenderedPageBreak/>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2FD56982"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293D69E2"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dostarczenie świadectw, aprobat technicznych, certyfikatów i atestów na materiały i urządzenia wbudowane przez Wykonawcę,</w:t>
      </w:r>
    </w:p>
    <w:p w14:paraId="3413CBC8"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dostarczenie dokumentacji warsztatowych, jeśli będą niezbędne do realizacji przedmiotu zamówienia,</w:t>
      </w:r>
    </w:p>
    <w:p w14:paraId="767D98D6"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4B5D3A22"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przygotowanie dokumentów do odbioru końcowego,</w:t>
      </w:r>
    </w:p>
    <w:p w14:paraId="528C15DF"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632FFEF3"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4354A28B"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20EC886A"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doprowadzenie terenu do stanu pierwotnego,</w:t>
      </w:r>
    </w:p>
    <w:p w14:paraId="2D39FCC9"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uwzględnianie wytycznych Zamawiającego oraz Inspektora nadzoru,</w:t>
      </w:r>
    </w:p>
    <w:p w14:paraId="24A3804A"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2F7D657C"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78AB0E46"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554F9787"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6974F8DF" w14:textId="77777777" w:rsidR="00422157" w:rsidRDefault="00422157" w:rsidP="00422157">
      <w:pPr>
        <w:pStyle w:val="Standard"/>
        <w:numPr>
          <w:ilvl w:val="0"/>
          <w:numId w:val="151"/>
        </w:numPr>
        <w:suppressAutoHyphens/>
        <w:spacing w:after="120" w:line="264" w:lineRule="auto"/>
        <w:ind w:left="1276" w:hanging="567"/>
      </w:pPr>
      <w:r>
        <w:rPr>
          <w:rFonts w:ascii="Cambria" w:hAnsi="Cambria" w:cs="Calibri"/>
          <w:bCs/>
          <w:color w:val="000000"/>
        </w:rPr>
        <w:t>Do obowiązków Wykonawcy należy także:</w:t>
      </w:r>
    </w:p>
    <w:p w14:paraId="477C7341" w14:textId="77777777" w:rsidR="00422157" w:rsidRDefault="00422157" w:rsidP="00422157">
      <w:pPr>
        <w:pStyle w:val="Standard"/>
        <w:numPr>
          <w:ilvl w:val="0"/>
          <w:numId w:val="153"/>
        </w:numPr>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xml:space="preserve">. Badania kontrolne sprawdzające przeprowadzi niezależne laboratorium wskazane przez Inspektora nadzoru w uzgodnieniu z </w:t>
      </w:r>
      <w:proofErr w:type="spellStart"/>
      <w:r>
        <w:rPr>
          <w:rFonts w:ascii="Cambria" w:hAnsi="Cambria" w:cs="Calibri"/>
          <w:bCs/>
          <w:color w:val="000000"/>
        </w:rPr>
        <w:t>Zamawiającym,</w:t>
      </w:r>
      <w:r w:rsidRPr="009F7F63">
        <w:rPr>
          <w:rFonts w:ascii="Cambria" w:hAnsi="Cambria" w:cs="Calibri"/>
          <w:bCs/>
          <w:color w:val="000000"/>
        </w:rPr>
        <w:t>wykonanie</w:t>
      </w:r>
      <w:proofErr w:type="spellEnd"/>
      <w:r w:rsidRPr="009F7F63">
        <w:rPr>
          <w:rFonts w:ascii="Cambria" w:hAnsi="Cambria" w:cs="Calibri"/>
          <w:bCs/>
          <w:color w:val="000000"/>
        </w:rPr>
        <w:t xml:space="preserve"> robót tymczasowych, które mogą być potrzebne do wykonania robót podstawowych,</w:t>
      </w:r>
    </w:p>
    <w:p w14:paraId="0C5E6234" w14:textId="77777777" w:rsidR="00422157" w:rsidRDefault="00422157" w:rsidP="00422157">
      <w:pPr>
        <w:pStyle w:val="Standard"/>
        <w:numPr>
          <w:ilvl w:val="0"/>
          <w:numId w:val="153"/>
        </w:numPr>
        <w:suppressAutoHyphens/>
        <w:spacing w:after="120" w:line="264" w:lineRule="auto"/>
      </w:pPr>
      <w:r>
        <w:rPr>
          <w:rFonts w:ascii="Cambria" w:hAnsi="Cambria" w:cs="Calibri"/>
          <w:bCs/>
          <w:color w:val="000000"/>
        </w:rPr>
        <w:lastRenderedPageBreak/>
        <w:t>niezwłoczne informowanie Zamawiającego o problemach technicznych lub okolicznościach, które mogą wpłynąć na jakość robót lub termin zakończenia robót,</w:t>
      </w:r>
    </w:p>
    <w:p w14:paraId="1BEA1359" w14:textId="77777777" w:rsidR="00422157" w:rsidRDefault="00422157" w:rsidP="00422157">
      <w:pPr>
        <w:pStyle w:val="Standard"/>
        <w:numPr>
          <w:ilvl w:val="0"/>
          <w:numId w:val="153"/>
        </w:numPr>
        <w:suppressAutoHyphens/>
        <w:spacing w:after="120" w:line="264" w:lineRule="auto"/>
      </w:pPr>
      <w:r>
        <w:rPr>
          <w:rFonts w:ascii="Cambria" w:hAnsi="Cambria" w:cs="Calibri"/>
          <w:bCs/>
          <w:color w:val="000000"/>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w:t>
      </w:r>
    </w:p>
    <w:p w14:paraId="7DF5087B" w14:textId="77777777" w:rsidR="00422157" w:rsidRDefault="00422157" w:rsidP="00422157">
      <w:pPr>
        <w:pStyle w:val="Standard"/>
        <w:numPr>
          <w:ilvl w:val="0"/>
          <w:numId w:val="153"/>
        </w:numPr>
        <w:suppressAutoHyphens/>
        <w:spacing w:after="120" w:line="264" w:lineRule="auto"/>
      </w:pPr>
      <w:r>
        <w:rPr>
          <w:rFonts w:ascii="Cambria" w:hAnsi="Cambria" w:cs="Calibri"/>
          <w:bCs/>
          <w:color w:val="000000"/>
        </w:rPr>
        <w:t>uzyskanie, w imieniu i na rzecz Zamawiającego, wszelkich uzgodnień pozwoleń, zezwoleń, decyzji i zgód niezbędnych dla wykonania umowy w zakresie w jakim obowiązki te obciążają Wykonawcę zgodnie z dokumentacją projektową i STWIORB,</w:t>
      </w:r>
    </w:p>
    <w:p w14:paraId="3C535E01" w14:textId="77777777" w:rsidR="00422157" w:rsidRPr="0090450D" w:rsidRDefault="00422157" w:rsidP="00422157">
      <w:pPr>
        <w:pStyle w:val="Standard"/>
        <w:numPr>
          <w:ilvl w:val="0"/>
          <w:numId w:val="153"/>
        </w:numPr>
        <w:suppressAutoHyphens/>
        <w:spacing w:after="120" w:line="264" w:lineRule="auto"/>
      </w:pPr>
      <w:r w:rsidRPr="0090450D">
        <w:rPr>
          <w:rFonts w:ascii="Cambria" w:hAnsi="Cambria" w:cs="Calibri"/>
          <w:bCs/>
        </w:rPr>
        <w:t>uzgadnianie z Zamawiającym poszczególnych etapów wykonywania robót.</w:t>
      </w:r>
    </w:p>
    <w:p w14:paraId="654A2800" w14:textId="77777777" w:rsidR="00422157" w:rsidRDefault="00422157" w:rsidP="00422157">
      <w:pPr>
        <w:pStyle w:val="Standard"/>
        <w:numPr>
          <w:ilvl w:val="0"/>
          <w:numId w:val="149"/>
        </w:numPr>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68ED6775" w14:textId="77777777" w:rsidR="00422157" w:rsidRDefault="00422157" w:rsidP="00422157">
      <w:pPr>
        <w:pStyle w:val="Standard"/>
        <w:numPr>
          <w:ilvl w:val="0"/>
          <w:numId w:val="154"/>
        </w:numPr>
        <w:suppressAutoHyphens/>
        <w:spacing w:after="120" w:line="264" w:lineRule="auto"/>
      </w:pPr>
      <w:r>
        <w:rPr>
          <w:rFonts w:ascii="Cambria" w:hAnsi="Cambria" w:cs="Calibri"/>
          <w:bCs/>
          <w:color w:val="000000"/>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76A6DD13" w14:textId="77777777" w:rsidR="00422157" w:rsidRDefault="00422157" w:rsidP="00422157">
      <w:pPr>
        <w:pStyle w:val="Standard"/>
        <w:numPr>
          <w:ilvl w:val="0"/>
          <w:numId w:val="154"/>
        </w:numPr>
        <w:suppressAutoHyphens/>
        <w:spacing w:after="120" w:line="264" w:lineRule="auto"/>
      </w:pPr>
      <w:r w:rsidRPr="009F7F63">
        <w:rPr>
          <w:rFonts w:ascii="Cambria" w:hAnsi="Cambria" w:cs="Calibri"/>
          <w:bCs/>
          <w:color w:val="000000"/>
        </w:rPr>
        <w:t>uchyla się od wykonania obowiązków umownych lub z okoliczności wynika, że nie będzie w stanie wykonać prac wynikających z umowy w ustalonym terminie, lub</w:t>
      </w:r>
    </w:p>
    <w:p w14:paraId="7A7C1F7B" w14:textId="77777777" w:rsidR="00422157" w:rsidRDefault="00422157" w:rsidP="00422157">
      <w:pPr>
        <w:pStyle w:val="Standard"/>
        <w:numPr>
          <w:ilvl w:val="0"/>
          <w:numId w:val="154"/>
        </w:numPr>
        <w:suppressAutoHyphens/>
        <w:spacing w:after="120" w:line="264" w:lineRule="auto"/>
      </w:pPr>
      <w:r w:rsidRPr="009F7F63">
        <w:rPr>
          <w:rFonts w:ascii="Cambria" w:hAnsi="Cambria" w:cs="Calibri"/>
          <w:bCs/>
          <w:color w:val="000000"/>
        </w:rPr>
        <w:t>w inny sposób wykonuje swoje obowiązki umowne w sposób wadliwy lub sprzeczny z umową.</w:t>
      </w:r>
    </w:p>
    <w:p w14:paraId="06D09C03" w14:textId="77777777" w:rsidR="00422157" w:rsidRDefault="00422157" w:rsidP="00422157">
      <w:pPr>
        <w:pStyle w:val="Standard"/>
        <w:spacing w:after="120" w:line="264" w:lineRule="auto"/>
        <w:rPr>
          <w:rFonts w:ascii="Cambria" w:hAnsi="Cambria" w:cs="Calibri"/>
          <w:bCs/>
          <w:color w:val="000000"/>
        </w:rPr>
      </w:pPr>
    </w:p>
    <w:p w14:paraId="0BFDC8FA" w14:textId="77777777" w:rsidR="00422157" w:rsidRDefault="00422157" w:rsidP="00422157">
      <w:pPr>
        <w:pStyle w:val="Standard"/>
        <w:spacing w:after="120" w:line="264" w:lineRule="auto"/>
        <w:jc w:val="center"/>
      </w:pPr>
      <w:r>
        <w:rPr>
          <w:rFonts w:ascii="Cambria" w:hAnsi="Cambria" w:cs="Calibri"/>
          <w:b/>
          <w:caps/>
          <w:color w:val="000000"/>
        </w:rPr>
        <w:t>§ 19</w:t>
      </w:r>
    </w:p>
    <w:p w14:paraId="2213E6E7" w14:textId="77777777" w:rsidR="00422157" w:rsidRDefault="00422157" w:rsidP="00422157">
      <w:pPr>
        <w:pStyle w:val="Standard"/>
        <w:spacing w:after="120" w:line="264" w:lineRule="auto"/>
        <w:jc w:val="center"/>
      </w:pPr>
      <w:r>
        <w:rPr>
          <w:rFonts w:ascii="Cambria" w:hAnsi="Cambria" w:cs="Calibri"/>
          <w:b/>
          <w:caps/>
          <w:color w:val="000000"/>
        </w:rPr>
        <w:t>Obowiązki Kierownika budowy</w:t>
      </w:r>
    </w:p>
    <w:p w14:paraId="708DFBB7" w14:textId="77777777" w:rsidR="00422157" w:rsidRDefault="00422157" w:rsidP="00422157">
      <w:pPr>
        <w:pStyle w:val="Standard"/>
        <w:numPr>
          <w:ilvl w:val="0"/>
          <w:numId w:val="155"/>
        </w:numPr>
        <w:spacing w:after="120" w:line="264" w:lineRule="auto"/>
        <w:ind w:left="426" w:hanging="426"/>
      </w:pPr>
      <w:r>
        <w:rPr>
          <w:rFonts w:ascii="Cambria" w:hAnsi="Cambria" w:cs="Calibri"/>
          <w:bCs/>
          <w:color w:val="000000"/>
        </w:rPr>
        <w:t>Kierownik budowy działać będzie w granicach umocowania określonego w ustawie Prawo budowlane.</w:t>
      </w:r>
    </w:p>
    <w:p w14:paraId="11FE867B" w14:textId="77777777" w:rsidR="00422157" w:rsidRDefault="00422157" w:rsidP="00422157">
      <w:pPr>
        <w:pStyle w:val="Standard"/>
        <w:numPr>
          <w:ilvl w:val="0"/>
          <w:numId w:val="155"/>
        </w:numPr>
        <w:spacing w:after="120" w:line="264" w:lineRule="auto"/>
        <w:ind w:left="426" w:hanging="426"/>
      </w:pPr>
      <w:r>
        <w:rPr>
          <w:rFonts w:ascii="Cambria" w:hAnsi="Cambria" w:cs="Calibri"/>
          <w:bCs/>
          <w:color w:val="000000"/>
        </w:rPr>
        <w:t>Kierownik budowy zobowiązany jest do:</w:t>
      </w:r>
    </w:p>
    <w:p w14:paraId="6C79DED8" w14:textId="77777777" w:rsidR="00422157" w:rsidRDefault="00422157" w:rsidP="00422157">
      <w:pPr>
        <w:pStyle w:val="Standard"/>
        <w:numPr>
          <w:ilvl w:val="0"/>
          <w:numId w:val="156"/>
        </w:numPr>
        <w:suppressAutoHyphens/>
        <w:spacing w:after="120" w:line="264" w:lineRule="auto"/>
        <w:ind w:left="993" w:hanging="654"/>
      </w:pPr>
      <w:r>
        <w:rPr>
          <w:rFonts w:ascii="Cambria" w:hAnsi="Cambria" w:cs="Calibri"/>
          <w:bCs/>
          <w:color w:val="000000"/>
        </w:rPr>
        <w:t>złożenia Zamawiającemu w ciągu 3 dni roboczych od dnia przekazania terenu robót oświadczenia o przyjęciu obowiązków kierownika budowy,</w:t>
      </w:r>
    </w:p>
    <w:p w14:paraId="1A66ED39" w14:textId="77777777" w:rsidR="00422157" w:rsidRDefault="00422157" w:rsidP="00422157">
      <w:pPr>
        <w:pStyle w:val="Standard"/>
        <w:numPr>
          <w:ilvl w:val="0"/>
          <w:numId w:val="156"/>
        </w:numPr>
        <w:suppressAutoHyphens/>
        <w:spacing w:after="120" w:line="264" w:lineRule="auto"/>
        <w:ind w:left="993" w:hanging="654"/>
      </w:pPr>
      <w:r>
        <w:rPr>
          <w:rFonts w:ascii="Cambria" w:hAnsi="Cambria" w:cs="Calibri"/>
          <w:bCs/>
          <w:color w:val="000000"/>
        </w:rPr>
        <w:t>przed wbudowaniem, przedkładanie Inspektorowi nadzoru wniosków o zatwierdzenie do wbudowania materiałów,</w:t>
      </w:r>
    </w:p>
    <w:p w14:paraId="79A754C8" w14:textId="77777777" w:rsidR="00422157" w:rsidRDefault="00422157" w:rsidP="00422157">
      <w:pPr>
        <w:pStyle w:val="Standard"/>
        <w:numPr>
          <w:ilvl w:val="0"/>
          <w:numId w:val="156"/>
        </w:numPr>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236C7BE3" w14:textId="77777777" w:rsidR="00422157" w:rsidRDefault="00422157" w:rsidP="00422157">
      <w:pPr>
        <w:pStyle w:val="Standard"/>
        <w:numPr>
          <w:ilvl w:val="0"/>
          <w:numId w:val="156"/>
        </w:numPr>
        <w:suppressAutoHyphens/>
        <w:spacing w:after="120" w:line="264" w:lineRule="auto"/>
        <w:ind w:left="993" w:hanging="567"/>
      </w:pPr>
      <w:r>
        <w:rPr>
          <w:rFonts w:ascii="Cambria" w:hAnsi="Cambria" w:cs="Calibri"/>
          <w:bCs/>
          <w:color w:val="000000"/>
        </w:rPr>
        <w:lastRenderedPageBreak/>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13D9776E" w14:textId="77777777" w:rsidR="00422157" w:rsidRDefault="00422157" w:rsidP="00422157">
      <w:pPr>
        <w:pStyle w:val="Standard"/>
        <w:numPr>
          <w:ilvl w:val="0"/>
          <w:numId w:val="156"/>
        </w:numPr>
        <w:suppressAutoHyphens/>
        <w:spacing w:after="120" w:line="264" w:lineRule="auto"/>
        <w:ind w:left="993" w:hanging="567"/>
      </w:pPr>
      <w:r>
        <w:rPr>
          <w:rFonts w:ascii="Cambria" w:hAnsi="Cambria" w:cs="Calibri"/>
          <w:bCs/>
          <w:color w:val="000000"/>
        </w:rPr>
        <w:t>koordynowania wszystkich prac na budowie pomiędzy podwykonawcami,</w:t>
      </w:r>
    </w:p>
    <w:p w14:paraId="18C760C6" w14:textId="77777777" w:rsidR="00422157" w:rsidRDefault="00422157" w:rsidP="00422157">
      <w:pPr>
        <w:pStyle w:val="Standard"/>
        <w:numPr>
          <w:ilvl w:val="0"/>
          <w:numId w:val="156"/>
        </w:numPr>
        <w:suppressAutoHyphens/>
        <w:spacing w:after="120" w:line="264" w:lineRule="auto"/>
        <w:ind w:left="993" w:hanging="567"/>
      </w:pPr>
      <w:r>
        <w:rPr>
          <w:rFonts w:ascii="Cambria" w:hAnsi="Cambria" w:cs="Calibri"/>
          <w:bCs/>
          <w:color w:val="000000"/>
        </w:rPr>
        <w:t>uczestniczenia w naradach koordynacyjnych, odbiorach,</w:t>
      </w:r>
    </w:p>
    <w:p w14:paraId="33D84D0B" w14:textId="77777777" w:rsidR="00422157" w:rsidRDefault="00422157" w:rsidP="00422157">
      <w:pPr>
        <w:pStyle w:val="Standard"/>
        <w:numPr>
          <w:ilvl w:val="0"/>
          <w:numId w:val="156"/>
        </w:numPr>
        <w:suppressAutoHyphens/>
        <w:spacing w:after="120" w:line="264" w:lineRule="auto"/>
        <w:ind w:left="993" w:hanging="567"/>
      </w:pPr>
      <w:r>
        <w:rPr>
          <w:rFonts w:ascii="Cambria" w:hAnsi="Cambria" w:cs="Calibri"/>
          <w:bCs/>
          <w:color w:val="000000"/>
        </w:rPr>
        <w:t>niezwłocznego informowania pisemnie i drogą elektroniczną Inspektora nadzoru i Zamawiającego o problemach lub okolicznościach, które mogą wpłynąć na jakość robót lub opóźnienie terminu zakończenia zadania,</w:t>
      </w:r>
    </w:p>
    <w:p w14:paraId="0C1072EB" w14:textId="77777777" w:rsidR="00422157" w:rsidRDefault="00422157" w:rsidP="00422157">
      <w:pPr>
        <w:pStyle w:val="Standard"/>
        <w:numPr>
          <w:ilvl w:val="0"/>
          <w:numId w:val="156"/>
        </w:numPr>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6E1565A1" w14:textId="77777777" w:rsidR="00422157" w:rsidRDefault="00422157" w:rsidP="00422157">
      <w:pPr>
        <w:pStyle w:val="Standard"/>
        <w:spacing w:after="120" w:line="264" w:lineRule="auto"/>
        <w:ind w:left="993" w:hanging="567"/>
        <w:rPr>
          <w:rFonts w:ascii="Cambria" w:hAnsi="Cambria" w:cs="Calibri"/>
          <w:bCs/>
          <w:color w:val="000000"/>
        </w:rPr>
      </w:pPr>
    </w:p>
    <w:p w14:paraId="45E8BD89" w14:textId="77777777" w:rsidR="00422157" w:rsidRDefault="00422157" w:rsidP="00422157">
      <w:pPr>
        <w:pStyle w:val="Standard"/>
        <w:spacing w:after="120" w:line="264" w:lineRule="auto"/>
        <w:jc w:val="center"/>
      </w:pPr>
      <w:r>
        <w:rPr>
          <w:rFonts w:ascii="Cambria" w:hAnsi="Cambria" w:cs="Calibri"/>
          <w:b/>
          <w:caps/>
          <w:color w:val="000000"/>
        </w:rPr>
        <w:t>§20</w:t>
      </w:r>
    </w:p>
    <w:p w14:paraId="0CBC07EA" w14:textId="77777777" w:rsidR="00422157" w:rsidRDefault="00422157" w:rsidP="00422157">
      <w:pPr>
        <w:pStyle w:val="Standard"/>
        <w:spacing w:after="120" w:line="264" w:lineRule="auto"/>
        <w:jc w:val="center"/>
      </w:pPr>
      <w:r>
        <w:rPr>
          <w:rFonts w:ascii="Cambria" w:hAnsi="Cambria" w:cs="Calibri"/>
          <w:b/>
          <w:caps/>
          <w:color w:val="000000"/>
        </w:rPr>
        <w:t>Kary umowne</w:t>
      </w:r>
    </w:p>
    <w:p w14:paraId="24885900" w14:textId="77777777" w:rsidR="00422157" w:rsidRDefault="00422157" w:rsidP="00422157">
      <w:pPr>
        <w:pStyle w:val="Standard"/>
        <w:numPr>
          <w:ilvl w:val="3"/>
          <w:numId w:val="147"/>
        </w:numPr>
        <w:suppressAutoHyphens/>
        <w:spacing w:after="120" w:line="264" w:lineRule="auto"/>
        <w:ind w:left="426" w:hanging="426"/>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1DCB294C" w14:textId="77777777" w:rsidR="00422157" w:rsidRDefault="00422157" w:rsidP="00422157">
      <w:pPr>
        <w:pStyle w:val="Standard"/>
        <w:numPr>
          <w:ilvl w:val="3"/>
          <w:numId w:val="147"/>
        </w:numPr>
        <w:suppressAutoHyphens/>
        <w:spacing w:after="120" w:line="264" w:lineRule="auto"/>
        <w:ind w:left="426" w:hanging="426"/>
      </w:pPr>
      <w:r w:rsidRPr="009F7F63">
        <w:rPr>
          <w:rFonts w:ascii="Cambria" w:hAnsi="Cambria" w:cs="Calibri"/>
          <w:bCs/>
          <w:color w:val="000000"/>
        </w:rPr>
        <w:t>Zamawiający może żądać od Wykonawcy kar w przypadku, jeśli Wykonawca:</w:t>
      </w:r>
    </w:p>
    <w:p w14:paraId="15FC095A"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 xml:space="preserve">nie wykonał przedmiotu umowy w terminie, o którym mowa w § 2 ust. 1 umowy – w wysokości </w:t>
      </w:r>
      <w:r w:rsidRPr="00060A85">
        <w:rPr>
          <w:rFonts w:ascii="Cambria" w:hAnsi="Cambria" w:cs="Calibri"/>
          <w:bCs/>
        </w:rPr>
        <w:t>1</w:t>
      </w:r>
      <w:r>
        <w:rPr>
          <w:rFonts w:ascii="Cambria" w:hAnsi="Cambria" w:cs="Calibri"/>
          <w:bCs/>
          <w:color w:val="000000"/>
        </w:rPr>
        <w:t xml:space="preserve"> % wynagrodzenia brutto określonego w § 3 ust. 1 umowy za każdy dzień zwłoki;</w:t>
      </w:r>
    </w:p>
    <w:p w14:paraId="00FF72C7"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62E2EECB"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36EFCBEC"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286EEA70"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nie dokonał zapłaty wynagrodzenia należnego podwykonawcy, dalszemu podwykonawcy – w wysokości 3 000,00 zł za każdy dzień zwłoki, gdy Zamawiający dokona bezpośredniej zapłaty podwykonawcy lub dalszemu podwykonawcy;</w:t>
      </w:r>
    </w:p>
    <w:p w14:paraId="42248C06"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0F1CAB02"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lastRenderedPageBreak/>
        <w:t>nie przedłożył Zamawiającemu do zaakceptowania projektu umowy o podwykonawstwo, której przedmiotem są roboty budowlane lub projektu jej zmiany – w wysokości 5 000,00 zł za każdy taki przypadek;</w:t>
      </w:r>
    </w:p>
    <w:p w14:paraId="59D9239F"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7A3877EE" w14:textId="77777777" w:rsidR="00422157" w:rsidRDefault="00422157" w:rsidP="00422157">
      <w:pPr>
        <w:pStyle w:val="Standard"/>
        <w:numPr>
          <w:ilvl w:val="1"/>
          <w:numId w:val="199"/>
        </w:numPr>
        <w:suppressAutoHyphens/>
        <w:spacing w:after="120" w:line="264" w:lineRule="auto"/>
        <w:ind w:left="851" w:hanging="425"/>
      </w:pPr>
      <w:r>
        <w:rPr>
          <w:rFonts w:ascii="Cambria" w:hAnsi="Cambria" w:cs="Calibri"/>
          <w:bCs/>
          <w:color w:val="000000"/>
        </w:rPr>
        <w:t>nie zmienił umowy o podwykonawstwo w zakresie wskazanym przez Zamawiającego – w wysokości 5 000,00 zł za każdy przypadek;</w:t>
      </w:r>
    </w:p>
    <w:p w14:paraId="635DD840" w14:textId="77777777" w:rsidR="00422157" w:rsidRDefault="00422157" w:rsidP="00422157">
      <w:pPr>
        <w:pStyle w:val="Standard"/>
        <w:numPr>
          <w:ilvl w:val="1"/>
          <w:numId w:val="199"/>
        </w:numPr>
        <w:suppressAutoHyphens/>
        <w:spacing w:after="120" w:line="264" w:lineRule="auto"/>
        <w:ind w:left="851" w:hanging="567"/>
      </w:pPr>
      <w:r>
        <w:rPr>
          <w:rFonts w:ascii="Cambria" w:hAnsi="Cambria" w:cs="Calibri"/>
          <w:bCs/>
          <w:color w:val="000000"/>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223DF395" w14:textId="77777777" w:rsidR="00422157" w:rsidRDefault="00422157" w:rsidP="00422157">
      <w:pPr>
        <w:pStyle w:val="Standard"/>
        <w:numPr>
          <w:ilvl w:val="1"/>
          <w:numId w:val="199"/>
        </w:numPr>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3DB656EC" w14:textId="77777777" w:rsidR="00422157" w:rsidRDefault="00422157" w:rsidP="00422157">
      <w:pPr>
        <w:pStyle w:val="Standard"/>
        <w:numPr>
          <w:ilvl w:val="1"/>
          <w:numId w:val="199"/>
        </w:numPr>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173173A1" w14:textId="77777777" w:rsidR="00422157" w:rsidRDefault="00422157" w:rsidP="00422157">
      <w:pPr>
        <w:pStyle w:val="Standard"/>
        <w:numPr>
          <w:ilvl w:val="1"/>
          <w:numId w:val="199"/>
        </w:numPr>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5F2D9D6F" w14:textId="77777777" w:rsidR="00422157" w:rsidRDefault="00422157" w:rsidP="00422157">
      <w:pPr>
        <w:pStyle w:val="Standard"/>
        <w:numPr>
          <w:ilvl w:val="1"/>
          <w:numId w:val="199"/>
        </w:numPr>
        <w:suppressAutoHyphens/>
        <w:spacing w:after="120" w:line="264" w:lineRule="auto"/>
        <w:ind w:left="851" w:hanging="567"/>
      </w:pPr>
      <w:r>
        <w:rPr>
          <w:rFonts w:ascii="Cambria" w:hAnsi="Cambria" w:cs="Calibri"/>
          <w:bCs/>
          <w:color w:val="000000"/>
        </w:rPr>
        <w:t xml:space="preserve">nie zmienił umowy o podwykonawstwo zgodnie z art. 464 ust. 10 ustawy </w:t>
      </w:r>
      <w:proofErr w:type="spellStart"/>
      <w:r>
        <w:rPr>
          <w:rFonts w:ascii="Cambria" w:hAnsi="Cambria" w:cs="Calibri"/>
          <w:bCs/>
          <w:color w:val="000000"/>
        </w:rPr>
        <w:t>Pzp</w:t>
      </w:r>
      <w:proofErr w:type="spellEnd"/>
      <w:r>
        <w:rPr>
          <w:rFonts w:ascii="Cambria" w:hAnsi="Cambria" w:cs="Calibri"/>
          <w:bCs/>
          <w:color w:val="000000"/>
        </w:rPr>
        <w:t xml:space="preserve"> w zakresie terminu zapłaty – w  wysokości 0,05 % wynagrodzenia umownego brutto określonego w § 3 ust. 1  za każdy dzień braku zmiany umowy. Termin braku zmiany umowy o podwykonawstwo liczony będzie od następnego dnia po terminie ustalonym przez Zamawiającego na zmianę umowy w zakresie terminu płatności.</w:t>
      </w:r>
    </w:p>
    <w:p w14:paraId="73FDA322" w14:textId="77777777" w:rsidR="00422157" w:rsidRDefault="00422157" w:rsidP="00422157">
      <w:pPr>
        <w:pStyle w:val="Standard"/>
        <w:numPr>
          <w:ilvl w:val="0"/>
          <w:numId w:val="157"/>
        </w:numPr>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64683A33" w14:textId="77777777" w:rsidR="00422157" w:rsidRDefault="00422157" w:rsidP="00422157">
      <w:pPr>
        <w:pStyle w:val="Standard"/>
        <w:numPr>
          <w:ilvl w:val="0"/>
          <w:numId w:val="157"/>
        </w:numPr>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0D8D9145" w14:textId="77777777" w:rsidR="00422157" w:rsidRDefault="00422157" w:rsidP="00422157">
      <w:pPr>
        <w:pStyle w:val="Standard"/>
        <w:numPr>
          <w:ilvl w:val="0"/>
          <w:numId w:val="157"/>
        </w:numPr>
        <w:suppressAutoHyphens/>
        <w:spacing w:after="120" w:line="264" w:lineRule="auto"/>
        <w:ind w:left="426" w:hanging="426"/>
      </w:pPr>
      <w:r>
        <w:rPr>
          <w:rFonts w:ascii="Cambria" w:hAnsi="Cambria" w:cs="Calibri"/>
          <w:bCs/>
          <w:color w:val="000000"/>
        </w:rPr>
        <w:t>Zamawiający zastrzega sobie prawo do kumulacji kar umownych przewidzianych w umowie, w tym kar umownych za odstąpienie od niniejszej umowy oraz kar umownych za nieterminowe wykonanie przedmiotu niniejszej umowy.</w:t>
      </w:r>
    </w:p>
    <w:p w14:paraId="0B0AB646" w14:textId="77777777" w:rsidR="00422157" w:rsidRDefault="00422157" w:rsidP="00422157">
      <w:pPr>
        <w:pStyle w:val="Standard"/>
        <w:numPr>
          <w:ilvl w:val="0"/>
          <w:numId w:val="157"/>
        </w:numPr>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34FF435E" w14:textId="77777777" w:rsidR="00422157" w:rsidRDefault="00422157" w:rsidP="00422157">
      <w:pPr>
        <w:pStyle w:val="Standard"/>
        <w:numPr>
          <w:ilvl w:val="0"/>
          <w:numId w:val="157"/>
        </w:numPr>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3FC83FDF" w14:textId="77777777" w:rsidR="00422157" w:rsidRDefault="00422157" w:rsidP="00422157">
      <w:pPr>
        <w:pStyle w:val="Standard"/>
        <w:numPr>
          <w:ilvl w:val="0"/>
          <w:numId w:val="157"/>
        </w:numPr>
        <w:suppressAutoHyphens/>
        <w:spacing w:after="120" w:line="264" w:lineRule="auto"/>
        <w:ind w:left="426" w:hanging="426"/>
      </w:pPr>
      <w:r>
        <w:rPr>
          <w:rFonts w:ascii="Cambria" w:hAnsi="Cambria" w:cs="Calibri"/>
          <w:bCs/>
          <w:color w:val="000000"/>
        </w:rPr>
        <w:lastRenderedPageBreak/>
        <w:t>Jeżeli kara umowna z któregokolwiek tytułu wymienionego w umowie nie pokrywa poniesionej szkody, to Zamawiający może dochodzić od Wykonawcy odszkodowania uzupełniającego na zasadach ogólnych określonych przepisami Kodeksu cywilnego.</w:t>
      </w:r>
    </w:p>
    <w:p w14:paraId="004715DF" w14:textId="77777777" w:rsidR="00422157" w:rsidRDefault="00422157" w:rsidP="00422157">
      <w:pPr>
        <w:pStyle w:val="Standard"/>
        <w:spacing w:after="120" w:line="264" w:lineRule="auto"/>
        <w:rPr>
          <w:rFonts w:ascii="Cambria" w:hAnsi="Cambria" w:cs="Calibri"/>
          <w:b/>
          <w:caps/>
          <w:color w:val="000000"/>
        </w:rPr>
      </w:pPr>
    </w:p>
    <w:p w14:paraId="421EC6E8" w14:textId="77777777" w:rsidR="00422157" w:rsidRDefault="00422157" w:rsidP="00422157">
      <w:pPr>
        <w:pStyle w:val="Standard"/>
        <w:spacing w:after="120" w:line="264" w:lineRule="auto"/>
        <w:jc w:val="center"/>
      </w:pPr>
      <w:r>
        <w:rPr>
          <w:rFonts w:ascii="Cambria" w:hAnsi="Cambria" w:cs="Calibri"/>
          <w:b/>
          <w:caps/>
          <w:color w:val="000000"/>
        </w:rPr>
        <w:t>§21</w:t>
      </w:r>
    </w:p>
    <w:p w14:paraId="31C18348" w14:textId="77777777" w:rsidR="00422157" w:rsidRDefault="00422157" w:rsidP="00422157">
      <w:pPr>
        <w:pStyle w:val="Standard"/>
        <w:spacing w:after="120" w:line="264" w:lineRule="auto"/>
        <w:jc w:val="center"/>
      </w:pPr>
      <w:r>
        <w:rPr>
          <w:rFonts w:ascii="Cambria" w:hAnsi="Cambria" w:cs="Calibri"/>
          <w:b/>
          <w:caps/>
          <w:color w:val="000000"/>
        </w:rPr>
        <w:t>Podwykonawcy</w:t>
      </w:r>
    </w:p>
    <w:p w14:paraId="67D63094" w14:textId="77777777" w:rsidR="00422157"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40578B">
        <w:rPr>
          <w:rFonts w:ascii="Cambria" w:hAnsi="Cambria"/>
          <w:i w:val="0"/>
          <w:iCs w:val="0"/>
        </w:rPr>
        <w:t>W przypadku zamiaru powierzenia realizacji przedmiotu Umowy podwykonawcy Wykonawca zobowiązany jest poinformować Zamawiającego, podając nazwę podwykonawcy oraz wskazując, która część zamówienia będzie przez niego wykonana.</w:t>
      </w:r>
    </w:p>
    <w:p w14:paraId="1F128C4A" w14:textId="77777777" w:rsidR="00422157" w:rsidRPr="0040578B"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40578B">
        <w:rPr>
          <w:rFonts w:ascii="Cambria" w:hAnsi="Cambria"/>
          <w:i w:val="0"/>
          <w:iCs w:val="0"/>
        </w:rPr>
        <w:t>Wykonawca – zgodnie z oświadczeniem zawartym w Formularzu ofertowym – wykona przedmiot Umowy sam/za pomocą Podwykonawców* powierzając do wykonania Podwykonawcom następującą część przedmiotu Umowy ………………………………, w tym na którego/</w:t>
      </w:r>
      <w:proofErr w:type="spellStart"/>
      <w:r w:rsidRPr="0040578B">
        <w:rPr>
          <w:rFonts w:ascii="Cambria" w:hAnsi="Cambria"/>
          <w:i w:val="0"/>
          <w:iCs w:val="0"/>
        </w:rPr>
        <w:t>ych</w:t>
      </w:r>
      <w:proofErr w:type="spellEnd"/>
      <w:r w:rsidRPr="0040578B">
        <w:rPr>
          <w:rFonts w:ascii="Cambria" w:hAnsi="Cambria"/>
          <w:i w:val="0"/>
          <w:iCs w:val="0"/>
        </w:rPr>
        <w:t xml:space="preserve"> zasobach Wykonawca powoływał się na zasadach w art. 118 ustawy </w:t>
      </w:r>
      <w:proofErr w:type="spellStart"/>
      <w:r w:rsidRPr="0040578B">
        <w:rPr>
          <w:rFonts w:ascii="Cambria" w:hAnsi="Cambria"/>
          <w:i w:val="0"/>
          <w:iCs w:val="0"/>
        </w:rPr>
        <w:t>Pzp</w:t>
      </w:r>
      <w:proofErr w:type="spellEnd"/>
      <w:r w:rsidRPr="0040578B">
        <w:rPr>
          <w:rFonts w:ascii="Cambria" w:hAnsi="Cambria"/>
          <w:i w:val="0"/>
          <w:iCs w:val="0"/>
        </w:rPr>
        <w:t>, w celu wykazania spełniania warunków udziału w postępowaniu.</w:t>
      </w:r>
    </w:p>
    <w:p w14:paraId="259CA34A" w14:textId="77777777" w:rsidR="00422157" w:rsidRPr="0040578B" w:rsidRDefault="00422157" w:rsidP="00422157">
      <w:pPr>
        <w:pStyle w:val="Textbody"/>
        <w:suppressLineNumbers w:val="0"/>
        <w:tabs>
          <w:tab w:val="clear" w:pos="567"/>
        </w:tabs>
        <w:spacing w:after="85"/>
        <w:ind w:left="369"/>
        <w:rPr>
          <w:rFonts w:ascii="Cambria" w:hAnsi="Cambria"/>
          <w:i w:val="0"/>
          <w:iCs w:val="0"/>
        </w:rPr>
      </w:pPr>
      <w:r w:rsidRPr="0040578B">
        <w:rPr>
          <w:rFonts w:ascii="Cambria" w:hAnsi="Cambria"/>
          <w:i w:val="0"/>
          <w:iCs w:val="0"/>
        </w:rPr>
        <w:t xml:space="preserve">W takim przypadku Wykonawca przedstawia Zamawiającemu dowody poświadczające udział innego podmiotu (na którego zasoby Wykonawca powoływał się na zasadach określonych w art. 118 ustawy </w:t>
      </w:r>
      <w:proofErr w:type="spellStart"/>
      <w:r w:rsidRPr="0040578B">
        <w:rPr>
          <w:rFonts w:ascii="Cambria" w:hAnsi="Cambria"/>
          <w:i w:val="0"/>
          <w:iCs w:val="0"/>
        </w:rPr>
        <w:t>Pzp</w:t>
      </w:r>
      <w:proofErr w:type="spellEnd"/>
      <w:r w:rsidRPr="0040578B">
        <w:rPr>
          <w:rFonts w:ascii="Cambria" w:hAnsi="Cambria"/>
          <w:i w:val="0"/>
          <w:iCs w:val="0"/>
        </w:rPr>
        <w:t>, w celu wykazania spełniania warunków udziału w postępowaniu) w realizacji zamówienia.</w:t>
      </w:r>
    </w:p>
    <w:p w14:paraId="05310E66"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6022197"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ACF8315"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Powierzenie wykonania części zamówienia podwykonawcom nie zwalnia wykonawcy z odpowiedzialności za należyte wykonanie tego zamówienia.</w:t>
      </w:r>
    </w:p>
    <w:p w14:paraId="65E4A5AD"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B4D104"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Umowa o podwykonawstwo, której przedmiotem są roboty budowlane:</w:t>
      </w:r>
    </w:p>
    <w:p w14:paraId="26C340E6" w14:textId="77777777" w:rsidR="00422157" w:rsidRPr="0090450D" w:rsidRDefault="00422157" w:rsidP="00422157">
      <w:pPr>
        <w:pStyle w:val="Textbody"/>
        <w:numPr>
          <w:ilvl w:val="1"/>
          <w:numId w:val="158"/>
        </w:numPr>
        <w:suppressLineNumbers w:val="0"/>
        <w:tabs>
          <w:tab w:val="clear" w:pos="567"/>
        </w:tabs>
        <w:spacing w:after="85"/>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2B9D851B"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 xml:space="preserve">Termin zapłaty wynagrodzenia podwykonawcy lub dalszemu podwykonawcy, przewidziany w umowie o podwykonawstwo, nie może być dłuższy niż 30 dni od dnia </w:t>
      </w:r>
      <w:r w:rsidRPr="0090450D">
        <w:rPr>
          <w:rFonts w:ascii="Cambria" w:hAnsi="Cambria"/>
          <w:i w:val="0"/>
          <w:iCs w:val="0"/>
        </w:rPr>
        <w:lastRenderedPageBreak/>
        <w:t>doręczenia Wykonawcy, podwykonawcy lub dalszemu podwykonawcy faktury lub rachunku.</w:t>
      </w:r>
    </w:p>
    <w:p w14:paraId="55083692"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3722701B"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3F339952"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termin wykonania robót objętych umową;</w:t>
      </w:r>
    </w:p>
    <w:p w14:paraId="398DACA4"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0B24DEDB" w14:textId="77777777" w:rsidR="00422157" w:rsidRPr="0090450D" w:rsidRDefault="00422157" w:rsidP="00422157">
      <w:pPr>
        <w:pStyle w:val="Textbody"/>
        <w:numPr>
          <w:ilvl w:val="2"/>
          <w:numId w:val="158"/>
        </w:numPr>
        <w:suppressLineNumbers w:val="0"/>
        <w:tabs>
          <w:tab w:val="clear" w:pos="567"/>
        </w:tabs>
        <w:spacing w:after="85"/>
        <w:ind w:left="907" w:hanging="312"/>
      </w:pPr>
      <w:r w:rsidRPr="0090450D">
        <w:rPr>
          <w:rFonts w:ascii="Cambria" w:hAnsi="Cambria"/>
          <w:i w:val="0"/>
          <w:iCs w:val="0"/>
        </w:rPr>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 w:val="0"/>
          <w:iCs w:val="0"/>
          <w:lang w:val="de-DE"/>
        </w:rPr>
        <w:t>.</w:t>
      </w:r>
    </w:p>
    <w:p w14:paraId="208631C8"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rozwiązania umowy z podwykonawcą w przypadku rozwiązania Umowy,</w:t>
      </w:r>
    </w:p>
    <w:p w14:paraId="57307E4D"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okres odpowiedzialności podwykonawcy robót budowlanych za wady lub usterki, który nie może być krótszy niż okres odpowiedzialności za wady lub usterki przedmiotu umowy Wykonawcy wobec Zamawiającego,</w:t>
      </w:r>
    </w:p>
    <w:p w14:paraId="7A6A3619"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57AA4D06"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projektu umowy zgłasza w formie pisemnej, pod rygorem nieważności, zastrzeżenia do projektu umowy o podwykonawstwo, której przedmiotem są roboty budowlane, w przypadku gdy:</w:t>
      </w:r>
    </w:p>
    <w:p w14:paraId="3B59C768"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nie spełnia ona wymagań określonych w ustawie Prawo zamówień publicznych,</w:t>
      </w:r>
    </w:p>
    <w:p w14:paraId="7E43ADA7"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0569EDD0"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4BD4E7B4"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41C9C57F"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74AA828F"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4C5F9798"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zapisy dotyczące kar umownych wyższych niż reguluje to Umowa między Zamawiającym a Wykonawcą;</w:t>
      </w:r>
    </w:p>
    <w:p w14:paraId="0A476E93" w14:textId="77777777" w:rsidR="00422157" w:rsidRPr="0090450D" w:rsidRDefault="00422157" w:rsidP="00422157">
      <w:pPr>
        <w:pStyle w:val="Textbody"/>
        <w:numPr>
          <w:ilvl w:val="2"/>
          <w:numId w:val="15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7169B466"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Niezgłoszenie zastrzeżeń, o których mowa w pkt 4 uważa się za akceptację projektu umowy przez Zamawiającego.</w:t>
      </w:r>
    </w:p>
    <w:p w14:paraId="7F3A9354" w14:textId="77777777" w:rsidR="00422157" w:rsidRPr="0090450D" w:rsidRDefault="00422157" w:rsidP="00422157">
      <w:pPr>
        <w:pStyle w:val="Textbody"/>
        <w:numPr>
          <w:ilvl w:val="1"/>
          <w:numId w:val="158"/>
        </w:numPr>
        <w:suppressLineNumbers w:val="0"/>
        <w:tabs>
          <w:tab w:val="clear" w:pos="567"/>
        </w:tabs>
        <w:spacing w:after="85"/>
        <w:ind w:left="652" w:hanging="368"/>
      </w:pPr>
      <w:r w:rsidRPr="0090450D">
        <w:rPr>
          <w:rFonts w:ascii="Cambria" w:hAnsi="Cambria"/>
          <w:i w:val="0"/>
          <w:iCs w:val="0"/>
        </w:rPr>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0532FB79"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lastRenderedPageBreak/>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0FE61179"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Umowy o podwykonawstwo, których przedmiotem są usługi lub dostawy:</w:t>
      </w:r>
    </w:p>
    <w:p w14:paraId="0839117F"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060F401"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727D8D0C" w14:textId="77777777" w:rsidR="00422157" w:rsidRPr="0090450D" w:rsidRDefault="00422157" w:rsidP="00422157">
      <w:pPr>
        <w:pStyle w:val="Textbody"/>
        <w:numPr>
          <w:ilvl w:val="1"/>
          <w:numId w:val="158"/>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5598F886"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68830D8F"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06AC21D6" w14:textId="77777777" w:rsidR="00422157" w:rsidRPr="0090450D" w:rsidRDefault="00422157" w:rsidP="00422157">
      <w:pPr>
        <w:pStyle w:val="Textbody"/>
        <w:numPr>
          <w:ilvl w:val="0"/>
          <w:numId w:val="158"/>
        </w:numPr>
        <w:suppressLineNumbers w:val="0"/>
        <w:tabs>
          <w:tab w:val="clear" w:pos="567"/>
        </w:tabs>
        <w:spacing w:after="85"/>
        <w:ind w:left="369" w:hanging="369"/>
        <w:rPr>
          <w:rFonts w:ascii="Cambria" w:hAnsi="Cambria"/>
          <w:i w:val="0"/>
          <w:iCs w:val="0"/>
        </w:rPr>
      </w:pPr>
      <w:r w:rsidRPr="0090450D">
        <w:rPr>
          <w:rFonts w:ascii="Cambria" w:hAnsi="Cambria"/>
          <w:i w:val="0"/>
          <w:iCs w:val="0"/>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 lub potrącenia jej z wynagrodzenia Wykonawcy stosownie do treści § 3 ust.18.</w:t>
      </w:r>
    </w:p>
    <w:p w14:paraId="149ABE06" w14:textId="77777777" w:rsidR="00422157" w:rsidRPr="0090450D" w:rsidRDefault="00422157" w:rsidP="00422157">
      <w:pPr>
        <w:pStyle w:val="Standard"/>
        <w:spacing w:after="120" w:line="264" w:lineRule="auto"/>
        <w:rPr>
          <w:rFonts w:ascii="Cambria" w:hAnsi="Cambria" w:cs="Calibri"/>
          <w:bCs/>
        </w:rPr>
      </w:pPr>
    </w:p>
    <w:p w14:paraId="0F78B743" w14:textId="77777777" w:rsidR="00422157" w:rsidRDefault="00422157" w:rsidP="00422157">
      <w:pPr>
        <w:pStyle w:val="Standard"/>
        <w:spacing w:after="120" w:line="264" w:lineRule="auto"/>
        <w:jc w:val="center"/>
      </w:pPr>
      <w:r>
        <w:rPr>
          <w:rFonts w:ascii="Cambria" w:hAnsi="Cambria" w:cs="Calibri"/>
          <w:b/>
          <w:caps/>
          <w:color w:val="000000"/>
        </w:rPr>
        <w:t>§22</w:t>
      </w:r>
    </w:p>
    <w:p w14:paraId="251B38F8" w14:textId="77777777" w:rsidR="00422157" w:rsidRDefault="00422157" w:rsidP="00422157">
      <w:pPr>
        <w:pStyle w:val="Standard"/>
        <w:spacing w:after="120" w:line="264" w:lineRule="auto"/>
        <w:jc w:val="center"/>
      </w:pPr>
      <w:r>
        <w:rPr>
          <w:rFonts w:ascii="Cambria" w:hAnsi="Cambria" w:cs="Calibri"/>
          <w:b/>
          <w:caps/>
          <w:color w:val="000000"/>
        </w:rPr>
        <w:t>Odstąpienie od umowy</w:t>
      </w:r>
    </w:p>
    <w:p w14:paraId="20653B57" w14:textId="77777777" w:rsidR="00422157" w:rsidRDefault="00422157" w:rsidP="00422157">
      <w:pPr>
        <w:pStyle w:val="Standard"/>
        <w:numPr>
          <w:ilvl w:val="0"/>
          <w:numId w:val="159"/>
        </w:numPr>
        <w:suppressAutoHyphens/>
        <w:spacing w:after="120" w:line="264" w:lineRule="auto"/>
        <w:ind w:left="426" w:hanging="426"/>
      </w:pPr>
      <w:r>
        <w:rPr>
          <w:rFonts w:ascii="Cambria" w:hAnsi="Cambria" w:cs="Calibri"/>
          <w:bCs/>
          <w:color w:val="000000"/>
        </w:rPr>
        <w:t xml:space="preserve">Zamawiający ma prawo odstąpić od umowy, jeżeli Wykonanie umowy nie leży w interesie publicznym, czego nie można było przewidzieć w chwili zawarcia umowy, Zamawiający może odstąpić od umowy w terminie 30 dni od powzięcia wiadomości o tych </w:t>
      </w:r>
      <w:r>
        <w:rPr>
          <w:rFonts w:ascii="Cambria" w:hAnsi="Cambria" w:cs="Calibri"/>
          <w:bCs/>
          <w:color w:val="000000"/>
        </w:rPr>
        <w:lastRenderedPageBreak/>
        <w:t>okolicznościach. W takim przypadku Wykonawca może żądać jedynie wynagrodzenia należnego mu z tytułu wykonania zrealizowanej części umowy.</w:t>
      </w:r>
    </w:p>
    <w:p w14:paraId="66A249C0" w14:textId="77777777" w:rsidR="00422157" w:rsidRDefault="00422157" w:rsidP="00422157">
      <w:pPr>
        <w:pStyle w:val="Standard"/>
        <w:numPr>
          <w:ilvl w:val="0"/>
          <w:numId w:val="159"/>
        </w:numPr>
        <w:suppressAutoHyphens/>
        <w:spacing w:after="120" w:line="264" w:lineRule="auto"/>
      </w:pPr>
      <w:r>
        <w:rPr>
          <w:rFonts w:ascii="Cambria" w:hAnsi="Cambria" w:cs="Calibri"/>
          <w:bCs/>
          <w:color w:val="000000"/>
        </w:rPr>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7AF44016"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074B7712"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75239061"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7066C4D5"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319A194A"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7FC8F3BC"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5B3B7AEA"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13E75A85"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2D886F4B"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 xml:space="preserve">jeżeli zachodzi co najmniej jedna z okoliczności określonych w art. 456 ust. 1 pkt 2  ustawy </w:t>
      </w:r>
      <w:proofErr w:type="spellStart"/>
      <w:r>
        <w:rPr>
          <w:rFonts w:ascii="Cambria" w:hAnsi="Cambria" w:cs="Calibri"/>
          <w:bCs/>
          <w:color w:val="000000"/>
        </w:rPr>
        <w:t>Pzp</w:t>
      </w:r>
      <w:proofErr w:type="spellEnd"/>
      <w:r>
        <w:rPr>
          <w:rFonts w:ascii="Cambria" w:hAnsi="Cambria" w:cs="Calibri"/>
          <w:bCs/>
          <w:color w:val="000000"/>
        </w:rPr>
        <w:t>.</w:t>
      </w:r>
    </w:p>
    <w:p w14:paraId="662254F4" w14:textId="77777777" w:rsidR="00422157" w:rsidRDefault="00422157" w:rsidP="00422157">
      <w:pPr>
        <w:pStyle w:val="Standard"/>
        <w:numPr>
          <w:ilvl w:val="0"/>
          <w:numId w:val="159"/>
        </w:numPr>
        <w:suppressAutoHyphens/>
        <w:spacing w:after="120" w:line="264" w:lineRule="auto"/>
        <w:ind w:left="426" w:hanging="426"/>
      </w:pPr>
      <w:r>
        <w:rPr>
          <w:rFonts w:ascii="Cambria" w:hAnsi="Cambria" w:cs="Calibri"/>
          <w:bCs/>
          <w:color w:val="000000"/>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4E220422" w14:textId="77777777" w:rsidR="00422157" w:rsidRDefault="00422157" w:rsidP="00422157">
      <w:pPr>
        <w:pStyle w:val="Standard"/>
        <w:numPr>
          <w:ilvl w:val="0"/>
          <w:numId w:val="159"/>
        </w:numPr>
        <w:suppressAutoHyphens/>
        <w:spacing w:after="120" w:line="264" w:lineRule="auto"/>
        <w:ind w:left="426" w:hanging="426"/>
      </w:pPr>
      <w:r>
        <w:rPr>
          <w:rFonts w:ascii="Cambria" w:hAnsi="Cambria" w:cs="Calibri"/>
          <w:bCs/>
          <w:color w:val="000000"/>
        </w:rPr>
        <w:t>Wykonawca udziela rękojmi i gwarancji jakości w zakresie określonym w umowie na część zobowiązania wykonaną przed odstąpieniem od umowy.</w:t>
      </w:r>
    </w:p>
    <w:p w14:paraId="0A0570FC" w14:textId="77777777" w:rsidR="00422157" w:rsidRDefault="00422157" w:rsidP="00422157">
      <w:pPr>
        <w:pStyle w:val="Standard"/>
        <w:numPr>
          <w:ilvl w:val="0"/>
          <w:numId w:val="159"/>
        </w:numPr>
        <w:tabs>
          <w:tab w:val="left" w:pos="-294"/>
        </w:tabs>
        <w:suppressAutoHyphens/>
        <w:spacing w:after="120" w:line="264" w:lineRule="auto"/>
        <w:ind w:left="426" w:hanging="426"/>
      </w:pPr>
      <w:r>
        <w:rPr>
          <w:rFonts w:ascii="Cambria" w:hAnsi="Cambria" w:cs="Calibri"/>
          <w:bCs/>
          <w:color w:val="000000"/>
        </w:rPr>
        <w:t>W przypadku odstąpienia od umowy:</w:t>
      </w:r>
    </w:p>
    <w:p w14:paraId="0DCC24DA"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6BAE869A"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lastRenderedPageBreak/>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216E9FC2"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Wykonawca zgłosi do dokonania przez Zamawiającego odbioru robót przerwanych oraz robót zabezpieczających w terminie 7 dni od odstąpienia od umowy, natomiast Zamawiający dokona odbioru robót przerwanych i zabezpieczających i przejmie od Wykonawcy teren budowy w terminie 7 dni od otrzymania zgłoszenia do odbioru,</w:t>
      </w:r>
    </w:p>
    <w:p w14:paraId="2BF398D7" w14:textId="77777777" w:rsidR="00422157" w:rsidRDefault="00422157" w:rsidP="00422157">
      <w:pPr>
        <w:pStyle w:val="Standard"/>
        <w:numPr>
          <w:ilvl w:val="2"/>
          <w:numId w:val="159"/>
        </w:numPr>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3B3B2EE5" w14:textId="77777777" w:rsidR="00422157" w:rsidRDefault="00422157" w:rsidP="00422157">
      <w:pPr>
        <w:pStyle w:val="Standard"/>
        <w:numPr>
          <w:ilvl w:val="0"/>
          <w:numId w:val="159"/>
        </w:numPr>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6882E945" w14:textId="77777777" w:rsidR="00422157" w:rsidRPr="004D0FA2" w:rsidRDefault="00422157" w:rsidP="00422157">
      <w:pPr>
        <w:pStyle w:val="Standard"/>
        <w:numPr>
          <w:ilvl w:val="0"/>
          <w:numId w:val="159"/>
        </w:numPr>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013BF35B" w14:textId="77777777" w:rsidR="00422157" w:rsidRDefault="00422157" w:rsidP="00422157">
      <w:pPr>
        <w:pStyle w:val="Standard"/>
        <w:suppressAutoHyphens/>
        <w:spacing w:after="120" w:line="264" w:lineRule="auto"/>
        <w:ind w:left="426"/>
      </w:pPr>
    </w:p>
    <w:p w14:paraId="73F3A420" w14:textId="77777777" w:rsidR="00422157" w:rsidRDefault="00422157" w:rsidP="00422157">
      <w:pPr>
        <w:pStyle w:val="Standard"/>
        <w:spacing w:after="120" w:line="264" w:lineRule="auto"/>
        <w:jc w:val="center"/>
      </w:pPr>
      <w:r>
        <w:rPr>
          <w:rFonts w:ascii="Cambria" w:hAnsi="Cambria" w:cs="Calibri"/>
          <w:b/>
          <w:bCs/>
          <w:caps/>
          <w:color w:val="000000"/>
        </w:rPr>
        <w:t>§ 23</w:t>
      </w:r>
    </w:p>
    <w:p w14:paraId="64EC570F" w14:textId="77777777" w:rsidR="00422157" w:rsidRDefault="00422157" w:rsidP="00422157">
      <w:pPr>
        <w:pStyle w:val="Standard"/>
        <w:spacing w:after="120" w:line="264" w:lineRule="auto"/>
        <w:jc w:val="center"/>
      </w:pPr>
      <w:r>
        <w:rPr>
          <w:rFonts w:ascii="Cambria" w:hAnsi="Cambria" w:cs="Calibri"/>
          <w:b/>
          <w:bCs/>
          <w:caps/>
          <w:color w:val="000000"/>
        </w:rPr>
        <w:t>Gospodarka odpadami</w:t>
      </w:r>
    </w:p>
    <w:p w14:paraId="59D4D45B" w14:textId="77777777" w:rsidR="00422157" w:rsidRDefault="00422157" w:rsidP="00422157">
      <w:pPr>
        <w:pStyle w:val="Standard"/>
        <w:suppressAutoHyphens/>
        <w:spacing w:after="120" w:line="264" w:lineRule="auto"/>
      </w:pPr>
      <w:r>
        <w:rPr>
          <w:rFonts w:ascii="Cambria" w:hAnsi="Cambria" w:cs="Calibri"/>
          <w:bCs/>
          <w:color w:val="000000"/>
        </w:rPr>
        <w:t>1.  Wykonawca zobowiązany jest postępować z odpadami zgodnie z obowiązującymi w tym zakresie przepisami prawa.</w:t>
      </w:r>
    </w:p>
    <w:p w14:paraId="54E39534" w14:textId="77777777" w:rsidR="00422157" w:rsidRDefault="00422157" w:rsidP="00422157">
      <w:pPr>
        <w:pStyle w:val="Standard"/>
        <w:suppressAutoHyphens/>
        <w:spacing w:after="120" w:line="264" w:lineRule="auto"/>
      </w:pPr>
      <w:r>
        <w:t xml:space="preserve">2. </w:t>
      </w:r>
      <w:r>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39DFC62E" w14:textId="77777777" w:rsidR="00422157" w:rsidRDefault="00422157" w:rsidP="00422157">
      <w:pPr>
        <w:pStyle w:val="Standard"/>
        <w:suppressAutoHyphens/>
        <w:spacing w:after="120" w:line="264" w:lineRule="auto"/>
      </w:pPr>
      <w:r>
        <w:t xml:space="preserve">3. </w:t>
      </w:r>
      <w:r>
        <w:rPr>
          <w:rFonts w:ascii="Cambria" w:hAnsi="Cambria" w:cs="Calibri"/>
          <w:bCs/>
          <w:color w:val="000000"/>
        </w:rPr>
        <w:t>Wykonawca przedłoży Zamawiającemu protokół zdawczo-odbiorczy materiałów przeznaczonych do utylizacji.</w:t>
      </w:r>
    </w:p>
    <w:p w14:paraId="58C2A7D4" w14:textId="77777777" w:rsidR="00422157" w:rsidRDefault="00422157" w:rsidP="00422157">
      <w:pPr>
        <w:pStyle w:val="Standard"/>
        <w:suppressAutoHyphens/>
        <w:spacing w:after="120" w:line="264" w:lineRule="auto"/>
      </w:pPr>
      <w:r>
        <w:t xml:space="preserve">4. </w:t>
      </w:r>
      <w:r>
        <w:rPr>
          <w:rFonts w:ascii="Cambria" w:hAnsi="Cambria" w:cs="Calibri"/>
          <w:bCs/>
          <w:color w:val="000000"/>
        </w:rPr>
        <w:t xml:space="preserve">Wykonawca przejmuje odpowiedzialność w stosunku do osób trzecich związaną </w:t>
      </w:r>
      <w:r>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3EAD570B" w14:textId="77777777" w:rsidR="00422157" w:rsidRDefault="00422157" w:rsidP="00422157">
      <w:pPr>
        <w:pStyle w:val="Standard"/>
        <w:suppressAutoHyphens/>
        <w:spacing w:after="120" w:line="264" w:lineRule="auto"/>
      </w:pPr>
      <w:r>
        <w:t xml:space="preserve">5. </w:t>
      </w:r>
      <w:r>
        <w:rPr>
          <w:rFonts w:ascii="Cambria" w:hAnsi="Cambria" w:cs="Calibri"/>
          <w:bCs/>
          <w:color w:val="000000"/>
        </w:rPr>
        <w:t>Wykonawca oświadcza, że on sam działać będzie w oparciu o ważne decyzje administracyjne określone w ustawie o odpadach dotyczące wytwarzania i transportu odpadów.</w:t>
      </w:r>
    </w:p>
    <w:p w14:paraId="1AF11179" w14:textId="77777777" w:rsidR="00422157" w:rsidRPr="0090450D" w:rsidRDefault="00422157" w:rsidP="00422157">
      <w:pPr>
        <w:pStyle w:val="Standard"/>
        <w:suppressAutoHyphens/>
        <w:spacing w:after="120" w:line="264" w:lineRule="auto"/>
      </w:pPr>
      <w:r>
        <w:lastRenderedPageBreak/>
        <w:t xml:space="preserve">6. </w:t>
      </w:r>
      <w:r>
        <w:rPr>
          <w:rFonts w:ascii="Cambria" w:hAnsi="Cambria" w:cs="Calibri"/>
          <w:bCs/>
          <w:color w:val="000000"/>
        </w:rPr>
        <w:t>W celu udokumentowania gwarancji prawidłowego postępowania z wytworzonymi odpadami Wykonawca zobowiązany jest przedłożyć Zamawiającemu wykaz odpadów wytworzonych podczas realizacji przedmiotu umowy.</w:t>
      </w:r>
    </w:p>
    <w:p w14:paraId="2D380595" w14:textId="77777777" w:rsidR="00422157" w:rsidRDefault="00422157" w:rsidP="00422157">
      <w:pPr>
        <w:pStyle w:val="Standard"/>
        <w:spacing w:after="120" w:line="264" w:lineRule="auto"/>
        <w:rPr>
          <w:rFonts w:ascii="Cambria" w:hAnsi="Cambria" w:cs="Calibri"/>
          <w:bCs/>
          <w:color w:val="000000"/>
        </w:rPr>
      </w:pPr>
    </w:p>
    <w:p w14:paraId="593AE890" w14:textId="77777777" w:rsidR="00422157" w:rsidRDefault="00422157" w:rsidP="00422157">
      <w:pPr>
        <w:pStyle w:val="Standard"/>
        <w:spacing w:after="120" w:line="264" w:lineRule="auto"/>
        <w:jc w:val="center"/>
      </w:pPr>
      <w:r>
        <w:rPr>
          <w:rFonts w:ascii="Cambria" w:hAnsi="Cambria" w:cs="Calibri"/>
          <w:b/>
          <w:caps/>
          <w:color w:val="000000"/>
        </w:rPr>
        <w:t>§ 24</w:t>
      </w:r>
    </w:p>
    <w:p w14:paraId="43F8C86F" w14:textId="77777777" w:rsidR="00422157" w:rsidRDefault="00422157" w:rsidP="00422157">
      <w:pPr>
        <w:pStyle w:val="Standard"/>
        <w:spacing w:after="120" w:line="264" w:lineRule="auto"/>
        <w:jc w:val="center"/>
      </w:pPr>
      <w:r>
        <w:rPr>
          <w:rFonts w:ascii="Cambria" w:hAnsi="Cambria" w:cs="Calibri"/>
          <w:b/>
          <w:caps/>
          <w:color w:val="000000"/>
        </w:rPr>
        <w:t>Ochrona danych osobowych</w:t>
      </w:r>
    </w:p>
    <w:p w14:paraId="3A2E2849"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17CC49D2"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338B3D7"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0157FB94"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Wykonawca zobowiązuje się:</w:t>
      </w:r>
    </w:p>
    <w:p w14:paraId="275B0049" w14:textId="77777777" w:rsidR="00422157" w:rsidRDefault="00422157" w:rsidP="00422157">
      <w:pPr>
        <w:pStyle w:val="Standard"/>
        <w:numPr>
          <w:ilvl w:val="0"/>
          <w:numId w:val="161"/>
        </w:numPr>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6926A7BE" w14:textId="77777777" w:rsidR="00422157" w:rsidRDefault="00422157" w:rsidP="00422157">
      <w:pPr>
        <w:pStyle w:val="Standard"/>
        <w:numPr>
          <w:ilvl w:val="0"/>
          <w:numId w:val="161"/>
        </w:numPr>
        <w:suppressAutoHyphens/>
        <w:spacing w:after="120" w:line="264" w:lineRule="auto"/>
        <w:ind w:left="993" w:hanging="567"/>
      </w:pPr>
      <w:r>
        <w:rPr>
          <w:rFonts w:ascii="Cambria" w:hAnsi="Cambria" w:cs="Calibri"/>
          <w:bCs/>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AFE0459" w14:textId="77777777" w:rsidR="00422157" w:rsidRDefault="00422157" w:rsidP="00422157">
      <w:pPr>
        <w:pStyle w:val="Standard"/>
        <w:numPr>
          <w:ilvl w:val="0"/>
          <w:numId w:val="161"/>
        </w:numPr>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4DF97DBB" w14:textId="77777777" w:rsidR="00422157" w:rsidRDefault="00422157" w:rsidP="00422157">
      <w:pPr>
        <w:pStyle w:val="Standard"/>
        <w:numPr>
          <w:ilvl w:val="0"/>
          <w:numId w:val="161"/>
        </w:numPr>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77595FFF" w14:textId="77777777" w:rsidR="00422157" w:rsidRDefault="00422157" w:rsidP="00422157">
      <w:pPr>
        <w:pStyle w:val="Standard"/>
        <w:numPr>
          <w:ilvl w:val="0"/>
          <w:numId w:val="161"/>
        </w:numPr>
        <w:suppressAutoHyphens/>
        <w:spacing w:after="120" w:line="264" w:lineRule="auto"/>
        <w:ind w:left="993" w:hanging="567"/>
      </w:pPr>
      <w:r>
        <w:rPr>
          <w:rFonts w:ascii="Cambria" w:hAnsi="Cambria" w:cs="Calibri"/>
          <w:bCs/>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AC4BD83"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28A71871"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lastRenderedPageBreak/>
        <w:t>Wykonawca pomaga Zamawiającemu w niezbędnym zakresie wywiązywać się z obowiązku odpowiadania na żądania osoby, której dane dotyczą oraz wywiązywania się z obowiązków określonych w art. 32-36 Rozporządzenia.</w:t>
      </w:r>
    </w:p>
    <w:p w14:paraId="2D617654"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0F052EBD"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54DEC14E" w14:textId="77777777" w:rsidR="00422157" w:rsidRDefault="00422157" w:rsidP="00422157">
      <w:pPr>
        <w:pStyle w:val="Standard"/>
        <w:numPr>
          <w:ilvl w:val="0"/>
          <w:numId w:val="160"/>
        </w:numPr>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00AAB378"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2FB3A5D0"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19ECDE47"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Wykonawca może powierzyć dane osobowe objęte niniejszą umową do dalszego przetwarzania podwykonawcom jedynie w celu wykonania umowy po uzyskaniu uprzedniej pisemnej zgody Zamawiającego.</w:t>
      </w:r>
    </w:p>
    <w:p w14:paraId="2F18143C"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49CD1A19"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5C6F2089"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2E401C0F"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C8141B0"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5C1FFC3" w14:textId="77777777" w:rsidR="00422157" w:rsidRDefault="00422157" w:rsidP="00422157">
      <w:pPr>
        <w:pStyle w:val="Standard"/>
        <w:numPr>
          <w:ilvl w:val="0"/>
          <w:numId w:val="160"/>
        </w:numPr>
        <w:suppressAutoHyphens/>
        <w:spacing w:after="120" w:line="264" w:lineRule="auto"/>
        <w:ind w:left="426" w:hanging="568"/>
      </w:pPr>
      <w:r>
        <w:rPr>
          <w:rFonts w:ascii="Cambria" w:hAnsi="Cambria" w:cs="Calibri"/>
          <w:bCs/>
          <w:color w:val="000000"/>
        </w:rPr>
        <w:t>W sprawach nieuregulowanych niniejszym paragrafem, zastosowanie będą miały przepisy Kodeksu cywilnego, rozporządzenia RODO, Ustawy o ochronie danych osobowych.</w:t>
      </w:r>
    </w:p>
    <w:p w14:paraId="6E7DBB5F" w14:textId="77777777" w:rsidR="00422157" w:rsidRDefault="00422157" w:rsidP="00422157">
      <w:pPr>
        <w:pStyle w:val="Standard"/>
        <w:spacing w:after="120" w:line="264" w:lineRule="auto"/>
        <w:rPr>
          <w:rFonts w:ascii="Cambria" w:hAnsi="Cambria" w:cs="Calibri"/>
          <w:b/>
          <w:bCs/>
          <w:caps/>
          <w:color w:val="000000"/>
        </w:rPr>
      </w:pPr>
    </w:p>
    <w:p w14:paraId="688A1C0D" w14:textId="77777777" w:rsidR="00422157" w:rsidRDefault="00422157" w:rsidP="00422157">
      <w:pPr>
        <w:pStyle w:val="Standard"/>
        <w:spacing w:after="120" w:line="264" w:lineRule="auto"/>
        <w:jc w:val="center"/>
        <w:rPr>
          <w:rFonts w:ascii="Cambria" w:hAnsi="Cambria" w:cs="Calibri"/>
          <w:b/>
          <w:bCs/>
          <w:caps/>
          <w:color w:val="000000"/>
        </w:rPr>
      </w:pPr>
    </w:p>
    <w:p w14:paraId="15631856" w14:textId="77777777" w:rsidR="00422157" w:rsidRDefault="00422157" w:rsidP="00422157">
      <w:pPr>
        <w:pStyle w:val="Standard"/>
        <w:spacing w:after="120" w:line="264" w:lineRule="auto"/>
        <w:jc w:val="center"/>
      </w:pPr>
      <w:r>
        <w:rPr>
          <w:rFonts w:ascii="Cambria" w:hAnsi="Cambria" w:cs="Calibri"/>
          <w:b/>
          <w:bCs/>
          <w:caps/>
          <w:color w:val="000000"/>
        </w:rPr>
        <w:lastRenderedPageBreak/>
        <w:t>§25</w:t>
      </w:r>
    </w:p>
    <w:p w14:paraId="15A94727" w14:textId="77777777" w:rsidR="00422157" w:rsidRDefault="00422157" w:rsidP="00422157">
      <w:pPr>
        <w:pStyle w:val="Standard"/>
        <w:spacing w:after="120" w:line="264" w:lineRule="auto"/>
        <w:jc w:val="center"/>
      </w:pPr>
      <w:r>
        <w:rPr>
          <w:rFonts w:ascii="Cambria" w:hAnsi="Cambria" w:cs="Calibri"/>
          <w:b/>
          <w:bCs/>
          <w:caps/>
          <w:color w:val="000000"/>
        </w:rPr>
        <w:t>Poufność</w:t>
      </w:r>
    </w:p>
    <w:p w14:paraId="1A1B6795" w14:textId="77777777" w:rsidR="00422157" w:rsidRDefault="00422157" w:rsidP="00422157">
      <w:pPr>
        <w:pStyle w:val="Standard"/>
        <w:numPr>
          <w:ilvl w:val="0"/>
          <w:numId w:val="162"/>
        </w:numPr>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28616C63" w14:textId="77777777" w:rsidR="00422157" w:rsidRDefault="00422157" w:rsidP="00422157">
      <w:pPr>
        <w:pStyle w:val="Standard"/>
        <w:numPr>
          <w:ilvl w:val="0"/>
          <w:numId w:val="162"/>
        </w:numPr>
        <w:suppressAutoHyphens/>
        <w:spacing w:after="120" w:line="264" w:lineRule="auto"/>
        <w:ind w:left="426" w:hanging="426"/>
      </w:pPr>
      <w:r>
        <w:rPr>
          <w:rFonts w:ascii="Cambria" w:hAnsi="Cambria" w:cs="Calibri"/>
          <w:bCs/>
          <w:color w:val="000000"/>
        </w:rPr>
        <w:t>Wykorzystanie Informacji, o których mowa w ust. 1 powyżej w innych celach, niż określonych w umowie, jak również ich publikacja, nie są dopuszczalne bez uprzedniej pisemnej zgody drugiej ze Stron.</w:t>
      </w:r>
    </w:p>
    <w:p w14:paraId="3C87E0B7" w14:textId="77777777" w:rsidR="00422157" w:rsidRDefault="00422157" w:rsidP="00422157">
      <w:pPr>
        <w:pStyle w:val="Standard"/>
        <w:numPr>
          <w:ilvl w:val="0"/>
          <w:numId w:val="162"/>
        </w:numPr>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43C4A2A6" w14:textId="77777777" w:rsidR="00422157" w:rsidRDefault="00422157" w:rsidP="00422157">
      <w:pPr>
        <w:pStyle w:val="Standard"/>
        <w:numPr>
          <w:ilvl w:val="0"/>
          <w:numId w:val="162"/>
        </w:numPr>
        <w:suppressAutoHyphens/>
        <w:spacing w:after="120" w:line="264" w:lineRule="auto"/>
        <w:ind w:left="426" w:hanging="426"/>
      </w:pPr>
      <w:r>
        <w:rPr>
          <w:rFonts w:ascii="Cambria" w:hAnsi="Cambria" w:cs="Calibri"/>
          <w:bCs/>
          <w:color w:val="000000"/>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69A08FCC" w14:textId="77777777" w:rsidR="00422157" w:rsidRDefault="00422157" w:rsidP="00422157">
      <w:pPr>
        <w:pStyle w:val="Standard"/>
        <w:spacing w:after="120" w:line="264" w:lineRule="auto"/>
        <w:rPr>
          <w:rFonts w:ascii="Cambria" w:hAnsi="Cambria" w:cs="Calibri"/>
          <w:b/>
          <w:caps/>
          <w:color w:val="000000"/>
        </w:rPr>
      </w:pPr>
    </w:p>
    <w:p w14:paraId="4FB9689D" w14:textId="77777777" w:rsidR="00422157" w:rsidRDefault="00422157" w:rsidP="00422157">
      <w:pPr>
        <w:pStyle w:val="Standard"/>
        <w:spacing w:after="120" w:line="264" w:lineRule="auto"/>
        <w:jc w:val="center"/>
      </w:pPr>
      <w:r>
        <w:rPr>
          <w:rFonts w:ascii="Cambria" w:hAnsi="Cambria" w:cs="Calibri"/>
          <w:b/>
          <w:caps/>
          <w:color w:val="000000"/>
        </w:rPr>
        <w:t>§26</w:t>
      </w:r>
    </w:p>
    <w:p w14:paraId="16EF3145" w14:textId="77777777" w:rsidR="00422157" w:rsidRDefault="00422157" w:rsidP="00422157">
      <w:pPr>
        <w:pStyle w:val="Standard"/>
        <w:spacing w:after="120" w:line="264" w:lineRule="auto"/>
        <w:jc w:val="center"/>
      </w:pPr>
      <w:r>
        <w:rPr>
          <w:rFonts w:ascii="Cambria" w:hAnsi="Cambria" w:cs="Calibri"/>
          <w:b/>
          <w:caps/>
          <w:color w:val="000000"/>
        </w:rPr>
        <w:t>Postanowienia końcowe</w:t>
      </w:r>
    </w:p>
    <w:p w14:paraId="7141DC8F"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06B75882"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42CB1EC3"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Śródtytuły w umowie nie wpływają na interpretację zapisów umowy.</w:t>
      </w:r>
    </w:p>
    <w:p w14:paraId="0567E6C6"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7E0CFBCA"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W sprawach nieuregulowanych niniejszą umową mają zastosowanie odpowiednie przepisy prawa regulujące materię objętą przedmiotem umowy, w szczególności ustawy Prawo zamówień publicznych i aktów wykonawczych oraz przepisy Kodeksu Cywilnego.</w:t>
      </w:r>
    </w:p>
    <w:p w14:paraId="5324679F"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36A826B0"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 xml:space="preserve">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w:t>
      </w:r>
      <w:r>
        <w:rPr>
          <w:rFonts w:ascii="Cambria" w:hAnsi="Cambria" w:cs="Calibri"/>
          <w:bCs/>
          <w:color w:val="000000"/>
        </w:rPr>
        <w:lastRenderedPageBreak/>
        <w:t>powyższego – w takim przypadku obie strony niniejszej umowy zobowiązane są uzgodnić zastąpienie postanowienia, które zostało uznane za nieważne lub niewywierające skutków prawnych, postanowieniem nowym o treści najbardziej zbliżonej do poprzedniego.</w:t>
      </w:r>
    </w:p>
    <w:p w14:paraId="6BE1054D" w14:textId="77777777" w:rsidR="00422157" w:rsidRDefault="00422157" w:rsidP="00422157">
      <w:pPr>
        <w:pStyle w:val="Standard"/>
        <w:numPr>
          <w:ilvl w:val="0"/>
          <w:numId w:val="163"/>
        </w:numPr>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3295533C" w14:textId="77777777" w:rsidR="00422157" w:rsidRDefault="00422157" w:rsidP="00422157">
      <w:pPr>
        <w:pStyle w:val="Standard"/>
        <w:numPr>
          <w:ilvl w:val="0"/>
          <w:numId w:val="163"/>
        </w:numPr>
        <w:tabs>
          <w:tab w:val="left" w:pos="-294"/>
        </w:tabs>
        <w:suppressAutoHyphens/>
        <w:spacing w:after="120" w:line="264" w:lineRule="auto"/>
        <w:ind w:left="426" w:hanging="426"/>
      </w:pPr>
      <w:r>
        <w:rPr>
          <w:rFonts w:ascii="Cambria" w:hAnsi="Cambria" w:cs="Calibri"/>
          <w:bCs/>
          <w:color w:val="000000"/>
        </w:rPr>
        <w:t>Integralną częścią niniejszej umowy są:</w:t>
      </w:r>
    </w:p>
    <w:p w14:paraId="25A6ECCE" w14:textId="77777777" w:rsidR="00422157" w:rsidRDefault="00422157" w:rsidP="00422157">
      <w:pPr>
        <w:pStyle w:val="Standard"/>
        <w:numPr>
          <w:ilvl w:val="4"/>
          <w:numId w:val="237"/>
        </w:numPr>
        <w:suppressAutoHyphens/>
        <w:spacing w:after="120" w:line="264" w:lineRule="auto"/>
        <w:ind w:left="851" w:hanging="425"/>
      </w:pPr>
      <w:r>
        <w:rPr>
          <w:rFonts w:ascii="Cambria" w:hAnsi="Cambria" w:cs="Calibri"/>
          <w:bCs/>
          <w:color w:val="000000"/>
        </w:rPr>
        <w:t>Oferta Wykonawcy,</w:t>
      </w:r>
    </w:p>
    <w:p w14:paraId="0FD763AB" w14:textId="77777777" w:rsidR="00422157" w:rsidRDefault="00422157" w:rsidP="00422157">
      <w:pPr>
        <w:pStyle w:val="Standard"/>
        <w:numPr>
          <w:ilvl w:val="4"/>
          <w:numId w:val="237"/>
        </w:numPr>
        <w:suppressAutoHyphens/>
        <w:spacing w:after="120" w:line="264" w:lineRule="auto"/>
        <w:ind w:left="851" w:hanging="425"/>
      </w:pPr>
      <w:r>
        <w:rPr>
          <w:rFonts w:ascii="Cambria" w:hAnsi="Cambria" w:cs="Calibri"/>
          <w:bCs/>
          <w:color w:val="000000"/>
        </w:rPr>
        <w:t>Specyfikacja Warunków Zamówienia wraz z załącznikami,</w:t>
      </w:r>
    </w:p>
    <w:p w14:paraId="55175FE0" w14:textId="77777777" w:rsidR="00422157" w:rsidRDefault="00422157" w:rsidP="00422157">
      <w:pPr>
        <w:pStyle w:val="Standard"/>
        <w:numPr>
          <w:ilvl w:val="4"/>
          <w:numId w:val="237"/>
        </w:numPr>
        <w:suppressAutoHyphens/>
        <w:spacing w:after="120" w:line="264" w:lineRule="auto"/>
        <w:ind w:left="851" w:hanging="425"/>
      </w:pPr>
      <w:r>
        <w:rPr>
          <w:rFonts w:ascii="Cambria" w:hAnsi="Cambria" w:cs="Calibri"/>
          <w:bCs/>
          <w:color w:val="000000"/>
        </w:rPr>
        <w:t>Harmonogram rzeczowo-finansowy.</w:t>
      </w:r>
    </w:p>
    <w:p w14:paraId="7CC5FC86" w14:textId="77777777" w:rsidR="00422157" w:rsidRDefault="00422157" w:rsidP="00422157">
      <w:pPr>
        <w:pStyle w:val="Standard"/>
        <w:numPr>
          <w:ilvl w:val="0"/>
          <w:numId w:val="163"/>
        </w:numPr>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52758CF3" w14:textId="77777777" w:rsidR="00422157" w:rsidRDefault="00422157" w:rsidP="00422157">
      <w:pPr>
        <w:pStyle w:val="Standard"/>
        <w:spacing w:after="120" w:line="264" w:lineRule="auto"/>
        <w:rPr>
          <w:rFonts w:ascii="Cambria" w:hAnsi="Cambria" w:cs="Calibri"/>
          <w:bCs/>
          <w:color w:val="000000"/>
        </w:rPr>
      </w:pPr>
    </w:p>
    <w:p w14:paraId="02AD3241" w14:textId="77777777" w:rsidR="00422157" w:rsidRDefault="00422157" w:rsidP="00422157">
      <w:pPr>
        <w:pStyle w:val="Standard"/>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p w14:paraId="496D9146" w14:textId="77777777" w:rsidR="00422157" w:rsidRDefault="00422157" w:rsidP="00422157">
      <w:pPr>
        <w:spacing w:after="120" w:line="264" w:lineRule="auto"/>
        <w:jc w:val="right"/>
        <w:rPr>
          <w:rFonts w:ascii="Cambria" w:hAnsi="Cambria" w:cs="Calibri"/>
          <w:b/>
          <w:color w:val="000000"/>
        </w:rPr>
      </w:pPr>
    </w:p>
    <w:p w14:paraId="0B6B03FA" w14:textId="77777777" w:rsidR="00422157" w:rsidRDefault="00422157" w:rsidP="00422157">
      <w:pPr>
        <w:spacing w:after="120" w:line="264" w:lineRule="auto"/>
        <w:jc w:val="right"/>
        <w:rPr>
          <w:rFonts w:ascii="Cambria" w:hAnsi="Cambria" w:cs="Calibri"/>
          <w:b/>
          <w:color w:val="000000"/>
        </w:rPr>
      </w:pPr>
    </w:p>
    <w:p w14:paraId="23843443" w14:textId="77777777" w:rsidR="00422157" w:rsidRDefault="00422157" w:rsidP="00422157">
      <w:pPr>
        <w:spacing w:after="120" w:line="264" w:lineRule="auto"/>
        <w:jc w:val="right"/>
        <w:rPr>
          <w:rFonts w:ascii="Cambria" w:hAnsi="Cambria" w:cs="Calibri"/>
          <w:b/>
          <w:color w:val="000000"/>
        </w:rPr>
      </w:pPr>
    </w:p>
    <w:p w14:paraId="21D5A8C9" w14:textId="77777777" w:rsidR="00422157" w:rsidRDefault="00422157" w:rsidP="00422157">
      <w:pPr>
        <w:spacing w:after="120" w:line="264" w:lineRule="auto"/>
        <w:jc w:val="right"/>
        <w:rPr>
          <w:rFonts w:ascii="Cambria" w:hAnsi="Cambria" w:cs="Calibri"/>
          <w:b/>
          <w:color w:val="000000"/>
        </w:rPr>
      </w:pPr>
    </w:p>
    <w:p w14:paraId="1CB8F493" w14:textId="77777777" w:rsidR="00422157" w:rsidRDefault="00422157" w:rsidP="00422157">
      <w:pPr>
        <w:spacing w:after="120" w:line="264" w:lineRule="auto"/>
        <w:jc w:val="right"/>
        <w:rPr>
          <w:rFonts w:ascii="Cambria" w:hAnsi="Cambria" w:cs="Calibri"/>
          <w:b/>
          <w:color w:val="000000"/>
        </w:rPr>
      </w:pPr>
    </w:p>
    <w:p w14:paraId="7E8B5ECD" w14:textId="77777777" w:rsidR="00422157" w:rsidRDefault="00422157" w:rsidP="00422157">
      <w:pPr>
        <w:spacing w:after="120" w:line="264" w:lineRule="auto"/>
        <w:jc w:val="right"/>
        <w:rPr>
          <w:rFonts w:ascii="Cambria" w:hAnsi="Cambria" w:cs="Calibri"/>
          <w:b/>
          <w:color w:val="000000"/>
        </w:rPr>
      </w:pPr>
    </w:p>
    <w:p w14:paraId="43C0CF8A" w14:textId="77777777" w:rsidR="00422157" w:rsidRDefault="00422157" w:rsidP="00422157">
      <w:pPr>
        <w:spacing w:after="120" w:line="264" w:lineRule="auto"/>
        <w:jc w:val="right"/>
        <w:rPr>
          <w:rFonts w:ascii="Cambria" w:hAnsi="Cambria" w:cs="Calibri"/>
          <w:b/>
          <w:color w:val="000000"/>
        </w:rPr>
      </w:pPr>
    </w:p>
    <w:p w14:paraId="56E6BEB8" w14:textId="77777777" w:rsidR="00422157" w:rsidRDefault="00422157" w:rsidP="00422157">
      <w:pPr>
        <w:spacing w:after="120" w:line="264" w:lineRule="auto"/>
        <w:jc w:val="right"/>
        <w:rPr>
          <w:rFonts w:ascii="Cambria" w:hAnsi="Cambria" w:cs="Calibri"/>
          <w:b/>
          <w:color w:val="000000"/>
        </w:rPr>
      </w:pPr>
    </w:p>
    <w:p w14:paraId="6D2F6DA9" w14:textId="77777777" w:rsidR="00422157" w:rsidRDefault="00422157" w:rsidP="00422157">
      <w:pPr>
        <w:spacing w:after="120" w:line="264" w:lineRule="auto"/>
        <w:jc w:val="right"/>
        <w:rPr>
          <w:rFonts w:ascii="Cambria" w:hAnsi="Cambria" w:cs="Calibri"/>
          <w:b/>
          <w:color w:val="000000"/>
        </w:rPr>
      </w:pPr>
    </w:p>
    <w:p w14:paraId="4F8EDDE9" w14:textId="77777777" w:rsidR="00422157" w:rsidRDefault="00422157" w:rsidP="00422157">
      <w:pPr>
        <w:spacing w:after="120" w:line="264" w:lineRule="auto"/>
        <w:jc w:val="right"/>
        <w:rPr>
          <w:rFonts w:ascii="Cambria" w:hAnsi="Cambria" w:cs="Calibri"/>
          <w:b/>
          <w:color w:val="000000"/>
        </w:rPr>
      </w:pPr>
    </w:p>
    <w:p w14:paraId="36E414AD" w14:textId="77777777" w:rsidR="00422157" w:rsidRDefault="00422157" w:rsidP="00422157">
      <w:pPr>
        <w:spacing w:after="120" w:line="264" w:lineRule="auto"/>
        <w:jc w:val="right"/>
        <w:rPr>
          <w:rFonts w:ascii="Cambria" w:hAnsi="Cambria" w:cs="Calibri"/>
          <w:b/>
          <w:color w:val="000000"/>
        </w:rPr>
      </w:pPr>
    </w:p>
    <w:p w14:paraId="66FA134D" w14:textId="77777777" w:rsidR="00422157" w:rsidRDefault="00422157" w:rsidP="00422157">
      <w:pPr>
        <w:spacing w:after="120" w:line="264" w:lineRule="auto"/>
        <w:jc w:val="right"/>
        <w:rPr>
          <w:rFonts w:ascii="Cambria" w:hAnsi="Cambria" w:cs="Calibri"/>
          <w:b/>
          <w:color w:val="000000"/>
        </w:rPr>
      </w:pPr>
    </w:p>
    <w:p w14:paraId="22C364BD" w14:textId="77777777" w:rsidR="00422157" w:rsidRDefault="00422157" w:rsidP="00422157">
      <w:pPr>
        <w:spacing w:after="120" w:line="264" w:lineRule="auto"/>
        <w:jc w:val="right"/>
        <w:rPr>
          <w:rFonts w:ascii="Cambria" w:hAnsi="Cambria" w:cs="Calibri"/>
          <w:b/>
          <w:color w:val="000000"/>
        </w:rPr>
      </w:pPr>
    </w:p>
    <w:p w14:paraId="3CFC727D" w14:textId="77777777" w:rsidR="00422157" w:rsidRDefault="00422157" w:rsidP="00422157">
      <w:pPr>
        <w:spacing w:after="120" w:line="264" w:lineRule="auto"/>
        <w:jc w:val="right"/>
        <w:rPr>
          <w:rFonts w:ascii="Cambria" w:hAnsi="Cambria" w:cs="Calibri"/>
          <w:b/>
          <w:color w:val="000000"/>
        </w:rPr>
      </w:pPr>
    </w:p>
    <w:p w14:paraId="3BC0F85B" w14:textId="77777777" w:rsidR="00422157" w:rsidRDefault="00422157" w:rsidP="00422157">
      <w:pPr>
        <w:spacing w:after="120" w:line="264" w:lineRule="auto"/>
        <w:jc w:val="right"/>
        <w:rPr>
          <w:rFonts w:ascii="Cambria" w:hAnsi="Cambria" w:cs="Calibri"/>
          <w:b/>
          <w:color w:val="000000"/>
        </w:rPr>
      </w:pPr>
    </w:p>
    <w:p w14:paraId="750497D1" w14:textId="77777777" w:rsidR="00422157" w:rsidRDefault="00422157" w:rsidP="00422157">
      <w:pPr>
        <w:spacing w:after="120" w:line="264" w:lineRule="auto"/>
        <w:jc w:val="right"/>
        <w:rPr>
          <w:rFonts w:ascii="Cambria" w:hAnsi="Cambria" w:cs="Calibri"/>
          <w:b/>
          <w:color w:val="000000"/>
        </w:rPr>
      </w:pPr>
    </w:p>
    <w:p w14:paraId="4C41282F" w14:textId="77777777" w:rsidR="00422157" w:rsidRDefault="00422157" w:rsidP="00422157">
      <w:pPr>
        <w:spacing w:after="120" w:line="264" w:lineRule="auto"/>
        <w:jc w:val="right"/>
        <w:rPr>
          <w:rFonts w:ascii="Cambria" w:hAnsi="Cambria" w:cs="Calibri"/>
          <w:b/>
          <w:color w:val="000000"/>
        </w:rPr>
      </w:pPr>
    </w:p>
    <w:p w14:paraId="7AAF6544" w14:textId="77777777" w:rsidR="00422157" w:rsidRDefault="00422157" w:rsidP="00422157">
      <w:pPr>
        <w:spacing w:after="120" w:line="264" w:lineRule="auto"/>
        <w:jc w:val="right"/>
        <w:rPr>
          <w:rFonts w:ascii="Cambria" w:hAnsi="Cambria" w:cs="Calibri"/>
          <w:b/>
          <w:color w:val="000000"/>
        </w:rPr>
      </w:pPr>
    </w:p>
    <w:p w14:paraId="35CCEBDF" w14:textId="77777777" w:rsidR="00422157" w:rsidRDefault="00422157" w:rsidP="00422157">
      <w:pPr>
        <w:spacing w:after="120" w:line="264" w:lineRule="auto"/>
        <w:jc w:val="right"/>
        <w:rPr>
          <w:rFonts w:ascii="Cambria" w:hAnsi="Cambria" w:cs="Calibri"/>
          <w:b/>
          <w:color w:val="000000"/>
        </w:rPr>
      </w:pPr>
    </w:p>
    <w:p w14:paraId="1181A1C2" w14:textId="77777777" w:rsidR="00422157" w:rsidRDefault="00422157" w:rsidP="00422157">
      <w:pPr>
        <w:spacing w:after="120" w:line="264" w:lineRule="auto"/>
        <w:jc w:val="right"/>
        <w:rPr>
          <w:rFonts w:ascii="Cambria" w:hAnsi="Cambria" w:cs="Calibri"/>
          <w:b/>
          <w:color w:val="000000"/>
        </w:rPr>
      </w:pPr>
    </w:p>
    <w:p w14:paraId="3527377D" w14:textId="77777777" w:rsidR="00422157" w:rsidRDefault="00422157" w:rsidP="00422157">
      <w:pPr>
        <w:spacing w:after="120" w:line="264" w:lineRule="auto"/>
        <w:jc w:val="right"/>
        <w:rPr>
          <w:rFonts w:ascii="Cambria" w:hAnsi="Cambria" w:cs="Calibri"/>
          <w:b/>
          <w:color w:val="000000"/>
        </w:rPr>
      </w:pPr>
    </w:p>
    <w:p w14:paraId="3C88901A" w14:textId="77777777" w:rsidR="00422157" w:rsidRDefault="00422157" w:rsidP="00422157">
      <w:pPr>
        <w:spacing w:after="120" w:line="264" w:lineRule="auto"/>
        <w:jc w:val="right"/>
        <w:rPr>
          <w:rFonts w:ascii="Cambria" w:hAnsi="Cambria" w:cs="Calibri"/>
          <w:b/>
          <w:color w:val="000000"/>
        </w:rPr>
      </w:pPr>
    </w:p>
    <w:p w14:paraId="5E0CF92E" w14:textId="77777777" w:rsidR="00422157" w:rsidRDefault="00422157" w:rsidP="00422157">
      <w:pPr>
        <w:spacing w:after="120" w:line="264" w:lineRule="auto"/>
        <w:jc w:val="right"/>
        <w:rPr>
          <w:rFonts w:ascii="Cambria" w:hAnsi="Cambria" w:cs="Calibri"/>
          <w:b/>
          <w:color w:val="000000"/>
        </w:rPr>
      </w:pPr>
    </w:p>
    <w:p w14:paraId="32C03B58" w14:textId="77777777" w:rsidR="00422157" w:rsidRDefault="00422157" w:rsidP="00422157">
      <w:pPr>
        <w:spacing w:after="120" w:line="264" w:lineRule="auto"/>
        <w:rPr>
          <w:rFonts w:ascii="Cambria" w:hAnsi="Cambria" w:cs="Calibri"/>
          <w:b/>
          <w:color w:val="000000"/>
        </w:rPr>
      </w:pPr>
    </w:p>
    <w:p w14:paraId="13B16C73" w14:textId="77777777" w:rsidR="00422157" w:rsidRPr="00073530" w:rsidRDefault="00422157" w:rsidP="00422157">
      <w:pPr>
        <w:widowControl/>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t xml:space="preserve">Załącznik nr 1 do </w:t>
      </w:r>
      <w:r>
        <w:rPr>
          <w:rFonts w:ascii="Cambria" w:hAnsi="Cambria" w:cs="Cambria"/>
          <w:b/>
          <w:bCs/>
          <w:kern w:val="0"/>
          <w:u w:val="single"/>
          <w:lang w:eastAsia="en-US"/>
        </w:rPr>
        <w:t>u</w:t>
      </w:r>
      <w:r w:rsidRPr="00073530">
        <w:rPr>
          <w:rFonts w:ascii="Cambria" w:hAnsi="Cambria" w:cs="Cambria"/>
          <w:b/>
          <w:bCs/>
          <w:kern w:val="0"/>
          <w:u w:val="single"/>
          <w:lang w:eastAsia="en-US"/>
        </w:rPr>
        <w:t>mowy</w:t>
      </w:r>
    </w:p>
    <w:p w14:paraId="189A2436" w14:textId="77777777" w:rsidR="00422157" w:rsidRPr="00073530" w:rsidRDefault="00422157" w:rsidP="00422157">
      <w:pPr>
        <w:widowControl/>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6C6BFA70" w14:textId="77777777" w:rsidR="00422157" w:rsidRPr="00073530" w:rsidRDefault="00422157" w:rsidP="00422157">
      <w:pPr>
        <w:shd w:val="clear" w:color="auto" w:fill="FFFFFF"/>
        <w:spacing w:line="264" w:lineRule="auto"/>
        <w:jc w:val="right"/>
        <w:rPr>
          <w:rFonts w:ascii="Cambria" w:hAnsi="Cambria" w:cs="Verdana"/>
          <w:i/>
        </w:rPr>
      </w:pPr>
      <w:r w:rsidRPr="00073530">
        <w:rPr>
          <w:rFonts w:ascii="Cambria" w:hAnsi="Cambria" w:cs="Verdana"/>
          <w:i/>
        </w:rPr>
        <w:t>....................................................................................</w:t>
      </w:r>
    </w:p>
    <w:p w14:paraId="05739E31" w14:textId="77777777" w:rsidR="00422157" w:rsidRPr="00073530" w:rsidRDefault="00422157" w:rsidP="00422157">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3F8868E3" w14:textId="77777777" w:rsidR="00422157" w:rsidRPr="00073530" w:rsidRDefault="00422157" w:rsidP="00422157">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6F2C90F2"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1BC194DE"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6C78D359" w14:textId="77777777" w:rsidR="00422157" w:rsidRPr="00073530" w:rsidRDefault="00422157" w:rsidP="00422157">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72510134"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reprezentowany przez:</w:t>
      </w:r>
    </w:p>
    <w:p w14:paraId="28A81C1B"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544B0728"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5D5E7115" w14:textId="77777777" w:rsidR="00422157" w:rsidRPr="00073530" w:rsidRDefault="00422157" w:rsidP="00422157">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0B250D85" w14:textId="77777777" w:rsidR="00422157" w:rsidRPr="00073530" w:rsidRDefault="00422157" w:rsidP="00422157">
      <w:pPr>
        <w:spacing w:after="120" w:line="264" w:lineRule="auto"/>
        <w:jc w:val="center"/>
        <w:rPr>
          <w:rFonts w:ascii="Cambria" w:hAnsi="Cambria" w:cs="Cambria"/>
          <w:b/>
          <w:bCs/>
          <w:kern w:val="0"/>
          <w:sz w:val="28"/>
          <w:szCs w:val="28"/>
          <w:lang w:eastAsia="en-US"/>
        </w:rPr>
      </w:pPr>
    </w:p>
    <w:p w14:paraId="27846775" w14:textId="77777777" w:rsidR="00422157" w:rsidRPr="00073530" w:rsidRDefault="00422157" w:rsidP="00422157">
      <w:pPr>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1D81B990" w14:textId="77777777" w:rsidR="00422157" w:rsidRDefault="00422157" w:rsidP="00422157">
      <w:pPr>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14B89CC9" w14:textId="77777777" w:rsidR="00422157" w:rsidRPr="00073530" w:rsidRDefault="00422157" w:rsidP="00422157">
      <w:pPr>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Pr="000B63C3">
        <w:rPr>
          <w:rFonts w:ascii="Cambria" w:hAnsi="Cambria" w:cs="Calibri Light"/>
          <w:b/>
          <w:bCs/>
        </w:rPr>
        <w:t>Inwestycje w gospodarkę wodno-ściekową w Gminie Rajgród</w:t>
      </w:r>
      <w:r w:rsidRPr="00470A8A">
        <w:rPr>
          <w:rFonts w:ascii="Cambria" w:hAnsi="Cambria" w:cs="Calibri Light"/>
          <w:b/>
          <w:bCs/>
          <w:color w:val="000000"/>
        </w:rPr>
        <w: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422157" w:rsidRPr="00073530" w14:paraId="65A96D10" w14:textId="77777777" w:rsidTr="00DE69CB">
        <w:trPr>
          <w:trHeight w:val="877"/>
        </w:trPr>
        <w:tc>
          <w:tcPr>
            <w:tcW w:w="539" w:type="dxa"/>
            <w:shd w:val="clear" w:color="auto" w:fill="F2F2F2" w:themeFill="background1" w:themeFillShade="F2"/>
            <w:vAlign w:val="center"/>
          </w:tcPr>
          <w:p w14:paraId="09638BD6" w14:textId="77777777" w:rsidR="00422157" w:rsidRPr="00073530" w:rsidRDefault="00422157" w:rsidP="00DE69C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4AF848CA" w14:textId="77777777" w:rsidR="00422157" w:rsidRPr="00073530" w:rsidRDefault="00422157" w:rsidP="00DE69C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320D4221" w14:textId="77777777" w:rsidR="00422157" w:rsidRPr="00073530" w:rsidRDefault="00422157" w:rsidP="00DE69CB">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41AEB02C" w14:textId="77777777" w:rsidR="00422157" w:rsidRPr="002066B1" w:rsidRDefault="00422157" w:rsidP="00DE69CB">
            <w:pPr>
              <w:widowControl/>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422157" w:rsidRPr="00073530" w14:paraId="5B5D6D0D" w14:textId="77777777" w:rsidTr="00DE69CB">
        <w:trPr>
          <w:trHeight w:val="689"/>
        </w:trPr>
        <w:tc>
          <w:tcPr>
            <w:tcW w:w="539" w:type="dxa"/>
            <w:vAlign w:val="center"/>
          </w:tcPr>
          <w:p w14:paraId="2FC9D9ED"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6DBA2E24" w14:textId="77777777" w:rsidR="00422157" w:rsidRPr="00073530" w:rsidRDefault="00422157" w:rsidP="00DE69CB">
            <w:pPr>
              <w:widowControl/>
              <w:suppressAutoHyphens w:val="0"/>
              <w:autoSpaceDN/>
              <w:textAlignment w:val="auto"/>
              <w:rPr>
                <w:rFonts w:ascii="Cambria" w:hAnsi="Cambria" w:cs="Cambria"/>
                <w:kern w:val="0"/>
                <w:sz w:val="20"/>
                <w:szCs w:val="20"/>
                <w:lang w:eastAsia="en-US"/>
              </w:rPr>
            </w:pPr>
          </w:p>
        </w:tc>
        <w:tc>
          <w:tcPr>
            <w:tcW w:w="3120" w:type="dxa"/>
            <w:vAlign w:val="center"/>
          </w:tcPr>
          <w:p w14:paraId="1A88FB24"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14174276"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p>
        </w:tc>
      </w:tr>
      <w:tr w:rsidR="00422157" w:rsidRPr="00073530" w14:paraId="2F7F5A9C" w14:textId="77777777" w:rsidTr="00DE69CB">
        <w:trPr>
          <w:trHeight w:val="689"/>
        </w:trPr>
        <w:tc>
          <w:tcPr>
            <w:tcW w:w="539" w:type="dxa"/>
            <w:vAlign w:val="center"/>
          </w:tcPr>
          <w:p w14:paraId="2A2D70CD"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2C4D4396" w14:textId="77777777" w:rsidR="00422157" w:rsidRPr="00073530" w:rsidRDefault="00422157" w:rsidP="00DE69CB">
            <w:pPr>
              <w:widowControl/>
              <w:suppressAutoHyphens w:val="0"/>
              <w:autoSpaceDN/>
              <w:textAlignment w:val="auto"/>
              <w:rPr>
                <w:rFonts w:ascii="Cambria" w:hAnsi="Cambria" w:cs="Cambria"/>
                <w:kern w:val="0"/>
                <w:sz w:val="20"/>
                <w:szCs w:val="20"/>
                <w:lang w:eastAsia="en-US"/>
              </w:rPr>
            </w:pPr>
          </w:p>
        </w:tc>
        <w:tc>
          <w:tcPr>
            <w:tcW w:w="3120" w:type="dxa"/>
            <w:vAlign w:val="center"/>
          </w:tcPr>
          <w:p w14:paraId="2B26A68A"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04CFB5D5"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p>
        </w:tc>
      </w:tr>
      <w:tr w:rsidR="00422157" w:rsidRPr="00073530" w14:paraId="56903B4C" w14:textId="77777777" w:rsidTr="00DE69CB">
        <w:trPr>
          <w:trHeight w:val="689"/>
        </w:trPr>
        <w:tc>
          <w:tcPr>
            <w:tcW w:w="539" w:type="dxa"/>
            <w:vAlign w:val="center"/>
          </w:tcPr>
          <w:p w14:paraId="43C3EF49" w14:textId="77777777" w:rsidR="00422157" w:rsidRDefault="00422157" w:rsidP="00DE69CB">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4EBF8A7A" w14:textId="77777777" w:rsidR="00422157" w:rsidRPr="00073530" w:rsidRDefault="00422157" w:rsidP="00DE69CB">
            <w:pPr>
              <w:widowControl/>
              <w:suppressAutoHyphens w:val="0"/>
              <w:autoSpaceDN/>
              <w:textAlignment w:val="auto"/>
              <w:rPr>
                <w:rFonts w:ascii="Cambria" w:hAnsi="Cambria" w:cs="Cambria"/>
                <w:kern w:val="0"/>
                <w:sz w:val="20"/>
                <w:szCs w:val="20"/>
                <w:lang w:eastAsia="en-US"/>
              </w:rPr>
            </w:pPr>
          </w:p>
        </w:tc>
        <w:tc>
          <w:tcPr>
            <w:tcW w:w="3120" w:type="dxa"/>
            <w:vAlign w:val="center"/>
          </w:tcPr>
          <w:p w14:paraId="253044B0" w14:textId="77777777" w:rsidR="00422157" w:rsidRPr="00EA5F56" w:rsidRDefault="00422157" w:rsidP="00DE69CB">
            <w:pPr>
              <w:widowControl/>
              <w:suppressAutoHyphens w:val="0"/>
              <w:autoSpaceDN/>
              <w:jc w:val="center"/>
              <w:textAlignment w:val="auto"/>
              <w:rPr>
                <w:rFonts w:ascii="Cambria" w:hAnsi="Cambria" w:cs="Cambria"/>
                <w:kern w:val="0"/>
                <w:sz w:val="20"/>
                <w:szCs w:val="20"/>
                <w:lang w:eastAsia="en-US"/>
              </w:rPr>
            </w:pPr>
          </w:p>
        </w:tc>
        <w:tc>
          <w:tcPr>
            <w:tcW w:w="3969" w:type="dxa"/>
            <w:vAlign w:val="center"/>
          </w:tcPr>
          <w:p w14:paraId="47C7C9A9"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p>
        </w:tc>
      </w:tr>
      <w:tr w:rsidR="00422157" w:rsidRPr="00073530" w14:paraId="77CF0112" w14:textId="77777777" w:rsidTr="00DE69CB">
        <w:trPr>
          <w:trHeight w:val="689"/>
        </w:trPr>
        <w:tc>
          <w:tcPr>
            <w:tcW w:w="539" w:type="dxa"/>
            <w:vAlign w:val="center"/>
          </w:tcPr>
          <w:p w14:paraId="763FC9D1"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082E56C2" w14:textId="77777777" w:rsidR="00422157" w:rsidRPr="00073530" w:rsidRDefault="00422157" w:rsidP="00DE69CB">
            <w:pPr>
              <w:widowControl/>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74C2FF74" w14:textId="77777777" w:rsidR="00422157" w:rsidRPr="00073530" w:rsidRDefault="00422157" w:rsidP="00DE69CB">
            <w:pPr>
              <w:widowControl/>
              <w:suppressAutoHyphens w:val="0"/>
              <w:autoSpaceDN/>
              <w:jc w:val="center"/>
              <w:textAlignment w:val="auto"/>
              <w:rPr>
                <w:rFonts w:ascii="Cambria" w:hAnsi="Cambria" w:cs="Cambria"/>
                <w:kern w:val="0"/>
                <w:sz w:val="20"/>
                <w:szCs w:val="20"/>
                <w:lang w:eastAsia="en-US"/>
              </w:rPr>
            </w:pPr>
          </w:p>
        </w:tc>
      </w:tr>
    </w:tbl>
    <w:p w14:paraId="5B68FA29" w14:textId="77777777" w:rsidR="00422157" w:rsidRDefault="00422157" w:rsidP="00422157">
      <w:pPr>
        <w:spacing w:after="120" w:line="264" w:lineRule="auto"/>
        <w:rPr>
          <w:rFonts w:ascii="Cambria" w:hAnsi="Cambria" w:cs="Verdana"/>
          <w:sz w:val="20"/>
          <w:szCs w:val="20"/>
        </w:rPr>
      </w:pPr>
    </w:p>
    <w:p w14:paraId="6551E304" w14:textId="77777777" w:rsidR="00422157" w:rsidRPr="00073530" w:rsidRDefault="00422157" w:rsidP="00422157">
      <w:pPr>
        <w:spacing w:after="120" w:line="264" w:lineRule="auto"/>
        <w:rPr>
          <w:rFonts w:ascii="Cambria" w:hAnsi="Cambria"/>
          <w:color w:val="FF0000"/>
        </w:rPr>
      </w:pPr>
    </w:p>
    <w:p w14:paraId="117EEE6B" w14:textId="77777777" w:rsidR="00422157" w:rsidRDefault="00422157" w:rsidP="00422157">
      <w:pPr>
        <w:spacing w:after="120" w:line="264" w:lineRule="auto"/>
        <w:ind w:left="5760" w:firstLine="720"/>
        <w:jc w:val="both"/>
        <w:rPr>
          <w:rFonts w:ascii="Cambria" w:hAnsi="Cambria" w:cs="Calibri"/>
          <w:bCs/>
          <w:color w:val="000000"/>
        </w:rPr>
      </w:pPr>
    </w:p>
    <w:p w14:paraId="4D8D29CE" w14:textId="77777777" w:rsidR="00422157" w:rsidRDefault="00422157" w:rsidP="00422157">
      <w:pPr>
        <w:spacing w:after="120" w:line="264" w:lineRule="auto"/>
        <w:ind w:left="5760" w:firstLine="720"/>
        <w:jc w:val="both"/>
        <w:rPr>
          <w:rFonts w:ascii="Cambria" w:hAnsi="Cambria" w:cs="Calibri"/>
          <w:bCs/>
          <w:color w:val="000000"/>
        </w:rPr>
      </w:pPr>
    </w:p>
    <w:p w14:paraId="3B89A0BF" w14:textId="77777777" w:rsidR="00422157" w:rsidRDefault="00422157" w:rsidP="00422157">
      <w:pPr>
        <w:spacing w:after="120" w:line="264" w:lineRule="auto"/>
        <w:ind w:left="5760" w:firstLine="720"/>
        <w:jc w:val="both"/>
        <w:rPr>
          <w:rFonts w:ascii="Cambria" w:hAnsi="Cambria" w:cs="Calibri"/>
          <w:bCs/>
          <w:color w:val="000000"/>
        </w:rPr>
      </w:pPr>
    </w:p>
    <w:p w14:paraId="29E8A238" w14:textId="77777777" w:rsidR="00422157" w:rsidRDefault="00422157" w:rsidP="00422157">
      <w:pPr>
        <w:spacing w:after="120" w:line="264" w:lineRule="auto"/>
        <w:ind w:left="5760" w:firstLine="720"/>
        <w:jc w:val="both"/>
        <w:rPr>
          <w:rFonts w:ascii="Cambria" w:hAnsi="Cambria" w:cs="Calibri"/>
          <w:bCs/>
          <w:color w:val="000000"/>
        </w:rPr>
      </w:pPr>
    </w:p>
    <w:p w14:paraId="5CA40839" w14:textId="77777777" w:rsidR="00422157" w:rsidRDefault="00422157" w:rsidP="00422157">
      <w:pPr>
        <w:spacing w:after="120" w:line="264" w:lineRule="auto"/>
        <w:ind w:left="5760" w:firstLine="720"/>
        <w:jc w:val="both"/>
        <w:rPr>
          <w:rFonts w:ascii="Cambria" w:hAnsi="Cambria" w:cs="Calibri"/>
          <w:bCs/>
          <w:color w:val="000000"/>
        </w:rPr>
      </w:pPr>
    </w:p>
    <w:p w14:paraId="4993C48C" w14:textId="77777777" w:rsidR="00422157" w:rsidRDefault="00422157" w:rsidP="00422157">
      <w:pPr>
        <w:spacing w:after="120" w:line="264" w:lineRule="auto"/>
        <w:jc w:val="both"/>
        <w:rPr>
          <w:rFonts w:ascii="Cambria" w:hAnsi="Cambria" w:cs="Calibri"/>
          <w:bCs/>
          <w:color w:val="000000"/>
        </w:rPr>
      </w:pPr>
    </w:p>
    <w:p w14:paraId="44E81151" w14:textId="77777777" w:rsidR="00422157" w:rsidRPr="00D71CED" w:rsidRDefault="00422157" w:rsidP="00422157">
      <w:pPr>
        <w:shd w:val="clear" w:color="auto" w:fill="FFFFFF"/>
        <w:spacing w:after="120" w:line="264" w:lineRule="auto"/>
        <w:jc w:val="right"/>
        <w:rPr>
          <w:rFonts w:ascii="Cambria" w:hAnsi="Cambria" w:cs="Verdana"/>
          <w:b/>
          <w:u w:val="single"/>
        </w:rPr>
      </w:pPr>
      <w:r w:rsidRPr="00D71CED">
        <w:rPr>
          <w:rFonts w:ascii="Cambria" w:hAnsi="Cambria" w:cs="Verdana"/>
          <w:b/>
          <w:u w:val="single"/>
        </w:rPr>
        <w:lastRenderedPageBreak/>
        <w:t xml:space="preserve">Załącznik nr 2 do </w:t>
      </w:r>
      <w:r>
        <w:rPr>
          <w:rFonts w:ascii="Cambria" w:hAnsi="Cambria" w:cs="Verdana"/>
          <w:b/>
          <w:u w:val="single"/>
        </w:rPr>
        <w:t>u</w:t>
      </w:r>
      <w:r w:rsidRPr="00D71CED">
        <w:rPr>
          <w:rFonts w:ascii="Cambria" w:hAnsi="Cambria" w:cs="Verdana"/>
          <w:b/>
          <w:u w:val="single"/>
        </w:rPr>
        <w:t>mowy</w:t>
      </w:r>
    </w:p>
    <w:p w14:paraId="15ED1DD4" w14:textId="77777777" w:rsidR="00422157" w:rsidRPr="00D71CED" w:rsidRDefault="00422157" w:rsidP="00422157">
      <w:pPr>
        <w:shd w:val="clear" w:color="auto" w:fill="FFFFFF"/>
        <w:spacing w:line="264" w:lineRule="auto"/>
        <w:jc w:val="right"/>
        <w:rPr>
          <w:rFonts w:ascii="Cambria" w:hAnsi="Cambria" w:cs="Verdana"/>
          <w:i/>
        </w:rPr>
      </w:pPr>
      <w:r w:rsidRPr="00D71CED">
        <w:rPr>
          <w:rFonts w:ascii="Cambria" w:hAnsi="Cambria" w:cs="Verdana"/>
          <w:i/>
        </w:rPr>
        <w:t>..............................................................................</w:t>
      </w:r>
    </w:p>
    <w:p w14:paraId="449E19D8" w14:textId="77777777" w:rsidR="00422157" w:rsidRPr="00D71CED" w:rsidRDefault="00422157" w:rsidP="00422157">
      <w:pPr>
        <w:shd w:val="clear" w:color="auto" w:fill="FFFFFF"/>
        <w:spacing w:after="120" w:line="264" w:lineRule="auto"/>
        <w:ind w:left="5387" w:firstLine="708"/>
        <w:jc w:val="center"/>
        <w:rPr>
          <w:rFonts w:ascii="Cambria" w:hAnsi="Cambria"/>
        </w:rPr>
      </w:pPr>
      <w:r w:rsidRPr="00D71CED">
        <w:rPr>
          <w:rFonts w:ascii="Cambria" w:hAnsi="Cambria" w:cs="Verdana"/>
          <w:i/>
        </w:rPr>
        <w:t>(miejscowość, data)</w:t>
      </w:r>
    </w:p>
    <w:p w14:paraId="0052466B" w14:textId="77777777" w:rsidR="00422157" w:rsidRPr="00D71CED" w:rsidRDefault="00422157" w:rsidP="00422157">
      <w:pPr>
        <w:pStyle w:val="Style6"/>
        <w:widowControl/>
        <w:spacing w:line="264" w:lineRule="auto"/>
        <w:rPr>
          <w:rStyle w:val="FontStyle16"/>
          <w:rFonts w:ascii="Cambria" w:hAnsi="Cambria" w:cs="Times New Roman"/>
          <w:sz w:val="24"/>
          <w:szCs w:val="24"/>
          <w:u w:val="single"/>
        </w:rPr>
      </w:pPr>
      <w:r w:rsidRPr="00D71CED">
        <w:rPr>
          <w:rStyle w:val="FontStyle16"/>
          <w:rFonts w:ascii="Cambria" w:hAnsi="Cambria" w:cs="Times New Roman"/>
          <w:sz w:val="24"/>
          <w:szCs w:val="24"/>
          <w:u w:val="single"/>
        </w:rPr>
        <w:t>WYKONAWCA:</w:t>
      </w:r>
    </w:p>
    <w:p w14:paraId="6F642D44" w14:textId="77777777" w:rsidR="00422157" w:rsidRPr="00D71CED" w:rsidRDefault="00422157" w:rsidP="00422157">
      <w:pPr>
        <w:spacing w:line="264" w:lineRule="auto"/>
        <w:ind w:right="4244"/>
        <w:rPr>
          <w:rFonts w:ascii="Cambria" w:hAnsi="Cambria"/>
        </w:rPr>
      </w:pPr>
      <w:r w:rsidRPr="00D71CED">
        <w:rPr>
          <w:rFonts w:ascii="Cambria" w:hAnsi="Cambria"/>
        </w:rPr>
        <w:t>…………………………………………………..…..…………</w:t>
      </w:r>
    </w:p>
    <w:p w14:paraId="712984F5" w14:textId="77777777" w:rsidR="00422157" w:rsidRPr="00D71CED" w:rsidRDefault="00422157" w:rsidP="00422157">
      <w:pPr>
        <w:spacing w:line="264" w:lineRule="auto"/>
        <w:ind w:right="4244"/>
        <w:rPr>
          <w:rFonts w:ascii="Cambria" w:hAnsi="Cambria"/>
        </w:rPr>
      </w:pPr>
      <w:r w:rsidRPr="00D71CED">
        <w:rPr>
          <w:rFonts w:ascii="Cambria" w:hAnsi="Cambria"/>
        </w:rPr>
        <w:t>…………………………………………………..…..…………</w:t>
      </w:r>
    </w:p>
    <w:p w14:paraId="60DEB1F3" w14:textId="77777777" w:rsidR="00422157" w:rsidRPr="00D71CED" w:rsidRDefault="00422157" w:rsidP="00422157">
      <w:pPr>
        <w:spacing w:line="264" w:lineRule="auto"/>
        <w:ind w:right="5216"/>
        <w:jc w:val="center"/>
        <w:rPr>
          <w:rFonts w:ascii="Cambria" w:hAnsi="Cambria"/>
          <w:i/>
          <w:sz w:val="16"/>
          <w:szCs w:val="16"/>
        </w:rPr>
      </w:pPr>
      <w:r w:rsidRPr="00D71CED">
        <w:rPr>
          <w:rFonts w:ascii="Cambria" w:hAnsi="Cambria"/>
          <w:i/>
          <w:sz w:val="16"/>
          <w:szCs w:val="16"/>
        </w:rPr>
        <w:t>(pełna nazwa/firma, adres, w zależności od podmiotu: NIP/PESEL, KRS/CEIDG)</w:t>
      </w:r>
    </w:p>
    <w:p w14:paraId="5A5D965C" w14:textId="77777777" w:rsidR="00422157" w:rsidRPr="00D71CED" w:rsidRDefault="00422157" w:rsidP="00422157">
      <w:pPr>
        <w:spacing w:line="264" w:lineRule="auto"/>
        <w:rPr>
          <w:rFonts w:ascii="Cambria" w:hAnsi="Cambria"/>
          <w:u w:val="single"/>
        </w:rPr>
      </w:pPr>
      <w:r w:rsidRPr="00D71CED">
        <w:rPr>
          <w:rFonts w:ascii="Cambria" w:hAnsi="Cambria"/>
          <w:u w:val="single"/>
        </w:rPr>
        <w:t>reprezentowany przez:</w:t>
      </w:r>
    </w:p>
    <w:p w14:paraId="535E3484" w14:textId="77777777" w:rsidR="00422157" w:rsidRPr="00D71CED" w:rsidRDefault="00422157" w:rsidP="00422157">
      <w:pPr>
        <w:spacing w:line="264" w:lineRule="auto"/>
        <w:ind w:right="4244"/>
        <w:rPr>
          <w:rFonts w:ascii="Cambria" w:hAnsi="Cambria"/>
        </w:rPr>
      </w:pPr>
      <w:r w:rsidRPr="00D71CED">
        <w:rPr>
          <w:rFonts w:ascii="Cambria" w:hAnsi="Cambria"/>
        </w:rPr>
        <w:t>…………………………………………………..…..…………</w:t>
      </w:r>
    </w:p>
    <w:p w14:paraId="601197C6" w14:textId="77777777" w:rsidR="00422157" w:rsidRPr="00D71CED" w:rsidRDefault="00422157" w:rsidP="00422157">
      <w:pPr>
        <w:spacing w:after="120" w:line="264" w:lineRule="auto"/>
        <w:rPr>
          <w:rFonts w:ascii="Cambria" w:hAnsi="Cambria"/>
          <w:b/>
          <w:sz w:val="18"/>
          <w:szCs w:val="18"/>
        </w:rPr>
      </w:pPr>
      <w:r w:rsidRPr="00D71CED">
        <w:rPr>
          <w:rFonts w:ascii="Cambria" w:hAnsi="Cambria"/>
          <w:i/>
          <w:sz w:val="18"/>
          <w:szCs w:val="18"/>
        </w:rPr>
        <w:t>(imię, nazwisko, stanowisko/podstawa do reprezentacji)</w:t>
      </w:r>
    </w:p>
    <w:p w14:paraId="1DF86F62" w14:textId="77777777" w:rsidR="00422157" w:rsidRPr="00D71CED" w:rsidRDefault="00422157" w:rsidP="00422157">
      <w:pPr>
        <w:rPr>
          <w:rFonts w:ascii="Cambria" w:hAnsi="Cambria" w:cstheme="minorHAnsi"/>
          <w:b/>
          <w:highlight w:val="yellow"/>
          <w:lang w:eastAsia="ar-SA"/>
        </w:rPr>
      </w:pPr>
    </w:p>
    <w:p w14:paraId="5ED5BE05" w14:textId="77777777" w:rsidR="00422157" w:rsidRPr="00D71CED" w:rsidRDefault="00422157" w:rsidP="00422157">
      <w:pPr>
        <w:pStyle w:val="Bezodstpw"/>
        <w:spacing w:line="276" w:lineRule="auto"/>
        <w:jc w:val="center"/>
        <w:rPr>
          <w:rFonts w:ascii="Cambria" w:hAnsi="Cambria"/>
          <w:b/>
          <w:bCs/>
          <w:sz w:val="23"/>
          <w:szCs w:val="23"/>
        </w:rPr>
      </w:pPr>
      <w:r w:rsidRPr="00D71CED">
        <w:rPr>
          <w:rFonts w:ascii="Cambria" w:hAnsi="Cambria"/>
          <w:b/>
          <w:bCs/>
          <w:sz w:val="23"/>
          <w:szCs w:val="23"/>
        </w:rPr>
        <w:t>OŚWIADCZENIE WYKONAWCY</w:t>
      </w:r>
    </w:p>
    <w:p w14:paraId="48E7A13B" w14:textId="77777777" w:rsidR="00422157" w:rsidRPr="00D71CED" w:rsidRDefault="00422157" w:rsidP="00422157">
      <w:pPr>
        <w:pStyle w:val="Bezodstpw"/>
        <w:spacing w:line="276" w:lineRule="auto"/>
        <w:jc w:val="center"/>
        <w:rPr>
          <w:rFonts w:ascii="Cambria" w:hAnsi="Cambria"/>
          <w:b/>
          <w:bCs/>
          <w:sz w:val="23"/>
          <w:szCs w:val="23"/>
        </w:rPr>
      </w:pPr>
      <w:r w:rsidRPr="00D71CED">
        <w:rPr>
          <w:rFonts w:ascii="Cambria" w:hAnsi="Cambria"/>
          <w:b/>
          <w:bCs/>
          <w:sz w:val="23"/>
          <w:szCs w:val="23"/>
        </w:rPr>
        <w:t>W PRZEDMIOCIE PRZESTRZEGANIA ZASADY DNSH</w:t>
      </w:r>
    </w:p>
    <w:p w14:paraId="79211EFC" w14:textId="77777777" w:rsidR="00422157" w:rsidRPr="00D71CED" w:rsidRDefault="00422157" w:rsidP="00422157">
      <w:pPr>
        <w:pStyle w:val="Bezodstpw"/>
        <w:spacing w:after="120"/>
        <w:jc w:val="both"/>
        <w:rPr>
          <w:rFonts w:ascii="Cambria" w:hAnsi="Cambria"/>
          <w:sz w:val="23"/>
          <w:szCs w:val="23"/>
        </w:rPr>
      </w:pPr>
      <w:r w:rsidRPr="00D71CED">
        <w:rPr>
          <w:rFonts w:ascii="Cambria" w:hAnsi="Cambria"/>
          <w:sz w:val="23"/>
          <w:szCs w:val="23"/>
        </w:rPr>
        <w:t>Niżej podpisana/-</w:t>
      </w:r>
      <w:proofErr w:type="spellStart"/>
      <w:r w:rsidRPr="00D71CED">
        <w:rPr>
          <w:rFonts w:ascii="Cambria" w:hAnsi="Cambria"/>
          <w:sz w:val="23"/>
          <w:szCs w:val="23"/>
        </w:rPr>
        <w:t>ny</w:t>
      </w:r>
      <w:proofErr w:type="spellEnd"/>
      <w:r w:rsidRPr="00D71CED">
        <w:rPr>
          <w:rFonts w:ascii="Cambria" w:hAnsi="Cambria"/>
          <w:sz w:val="23"/>
          <w:szCs w:val="23"/>
        </w:rPr>
        <w:t>, oświadczam, że w ramach realizacji przedmiotu zamówienia pn. „</w:t>
      </w:r>
      <w:r w:rsidRPr="00D71CED">
        <w:rPr>
          <w:rFonts w:ascii="Cambria" w:hAnsi="Cambria"/>
          <w:b/>
          <w:bCs/>
          <w:sz w:val="23"/>
          <w:szCs w:val="23"/>
        </w:rPr>
        <w:t>Inwestycje w gospodarkę wodno-ściekową w Gminie Rajgród”</w:t>
      </w:r>
      <w:r w:rsidRPr="00D71CED">
        <w:rPr>
          <w:rFonts w:ascii="Cambria" w:hAnsi="Cambria"/>
          <w:i/>
          <w:sz w:val="23"/>
          <w:szCs w:val="23"/>
        </w:rPr>
        <w:t xml:space="preserve"> </w:t>
      </w:r>
      <w:r w:rsidRPr="00D71CED">
        <w:rPr>
          <w:rFonts w:ascii="Cambria" w:hAnsi="Cambria"/>
          <w:sz w:val="23"/>
          <w:szCs w:val="23"/>
        </w:rPr>
        <w:t>zobowiązuję się spełniać poniższe wymogi w oparciu o wypełnienie zasady DNSH „nie czyń poważnej szkody”, w rozumieniu art.17 rozporządzenia (UE) nr 2020/852.</w:t>
      </w:r>
    </w:p>
    <w:p w14:paraId="06AE9F7D"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Łagodzenie Zmian Klimatu: </w:t>
      </w:r>
    </w:p>
    <w:p w14:paraId="74292E49" w14:textId="77777777" w:rsidR="00422157" w:rsidRPr="00D71CED" w:rsidRDefault="00422157" w:rsidP="00422157">
      <w:pPr>
        <w:pStyle w:val="Bezodstpw"/>
        <w:numPr>
          <w:ilvl w:val="0"/>
          <w:numId w:val="279"/>
        </w:numPr>
        <w:suppressAutoHyphens w:val="0"/>
        <w:jc w:val="both"/>
        <w:rPr>
          <w:rFonts w:ascii="Cambria" w:hAnsi="Cambria"/>
          <w:sz w:val="23"/>
          <w:szCs w:val="23"/>
        </w:rPr>
      </w:pPr>
      <w:r w:rsidRPr="00D71CED">
        <w:rPr>
          <w:rFonts w:ascii="Cambria" w:hAnsi="Cambria"/>
          <w:sz w:val="23"/>
          <w:szCs w:val="23"/>
        </w:rPr>
        <w:t xml:space="preserve">Stosowanie energooszczędnych technologii oraz materiałów o niskiej emisji dwutlenku węgla. </w:t>
      </w:r>
    </w:p>
    <w:p w14:paraId="6AE1A958" w14:textId="77777777" w:rsidR="00422157" w:rsidRPr="00D71CED" w:rsidRDefault="00422157" w:rsidP="00422157">
      <w:pPr>
        <w:pStyle w:val="Bezodstpw"/>
        <w:numPr>
          <w:ilvl w:val="0"/>
          <w:numId w:val="279"/>
        </w:numPr>
        <w:suppressAutoHyphens w:val="0"/>
        <w:jc w:val="both"/>
        <w:rPr>
          <w:rFonts w:ascii="Cambria" w:hAnsi="Cambria"/>
          <w:sz w:val="23"/>
          <w:szCs w:val="23"/>
        </w:rPr>
      </w:pPr>
      <w:r w:rsidRPr="00D71CED">
        <w:rPr>
          <w:rFonts w:ascii="Cambria" w:hAnsi="Cambria"/>
          <w:sz w:val="23"/>
          <w:szCs w:val="23"/>
        </w:rPr>
        <w:t xml:space="preserve">Promowanie odnawialnych źródeł energii i redukcja emisji gazów cieplarnianych. </w:t>
      </w:r>
    </w:p>
    <w:p w14:paraId="6E2A7480" w14:textId="77777777" w:rsidR="00422157" w:rsidRPr="00D71CED" w:rsidRDefault="00422157" w:rsidP="00422157">
      <w:pPr>
        <w:pStyle w:val="Bezodstpw"/>
        <w:numPr>
          <w:ilvl w:val="0"/>
          <w:numId w:val="279"/>
        </w:numPr>
        <w:suppressAutoHyphens w:val="0"/>
        <w:jc w:val="both"/>
        <w:rPr>
          <w:rFonts w:ascii="Cambria" w:hAnsi="Cambria"/>
          <w:sz w:val="23"/>
          <w:szCs w:val="23"/>
        </w:rPr>
      </w:pPr>
      <w:r w:rsidRPr="00D71CED">
        <w:rPr>
          <w:rFonts w:ascii="Cambria" w:hAnsi="Cambria"/>
          <w:sz w:val="23"/>
          <w:szCs w:val="23"/>
        </w:rPr>
        <w:t>Wszystkie prace gwarancyjne muszą być wykonywane z uwzględnieniem zapobiegania i kontroli zanieczyszczeń powietrza, wody i gleby.</w:t>
      </w:r>
    </w:p>
    <w:p w14:paraId="6DC4431D"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Adaptacja do Zmian Klimatu: </w:t>
      </w:r>
    </w:p>
    <w:p w14:paraId="1D4FB00A" w14:textId="77777777" w:rsidR="00422157" w:rsidRPr="00D71CED" w:rsidRDefault="00422157" w:rsidP="00422157">
      <w:pPr>
        <w:pStyle w:val="Bezodstpw"/>
        <w:numPr>
          <w:ilvl w:val="0"/>
          <w:numId w:val="278"/>
        </w:numPr>
        <w:suppressAutoHyphens w:val="0"/>
        <w:jc w:val="both"/>
        <w:rPr>
          <w:rFonts w:ascii="Cambria" w:hAnsi="Cambria"/>
          <w:sz w:val="23"/>
          <w:szCs w:val="23"/>
        </w:rPr>
      </w:pPr>
      <w:r w:rsidRPr="00D71CED">
        <w:rPr>
          <w:rFonts w:ascii="Cambria" w:hAnsi="Cambria"/>
          <w:sz w:val="23"/>
          <w:szCs w:val="23"/>
        </w:rPr>
        <w:t xml:space="preserve">Uwzględnianie ryzyka związanego ze zmianami klimatycznymi w planowaniu i realizacji zamówienia. </w:t>
      </w:r>
    </w:p>
    <w:p w14:paraId="152136E4" w14:textId="77777777" w:rsidR="00422157" w:rsidRPr="00D71CED" w:rsidRDefault="00422157" w:rsidP="00422157">
      <w:pPr>
        <w:pStyle w:val="Bezodstpw"/>
        <w:numPr>
          <w:ilvl w:val="0"/>
          <w:numId w:val="278"/>
        </w:numPr>
        <w:suppressAutoHyphens w:val="0"/>
        <w:jc w:val="both"/>
        <w:rPr>
          <w:rFonts w:ascii="Cambria" w:hAnsi="Cambria"/>
          <w:sz w:val="23"/>
          <w:szCs w:val="23"/>
        </w:rPr>
      </w:pPr>
      <w:r w:rsidRPr="00D71CED">
        <w:rPr>
          <w:rFonts w:ascii="Cambria" w:hAnsi="Cambria"/>
          <w:sz w:val="23"/>
          <w:szCs w:val="23"/>
        </w:rPr>
        <w:t xml:space="preserve">Stosowanie rozwiązań odpornych na zmiany klimatyczne. </w:t>
      </w:r>
    </w:p>
    <w:p w14:paraId="364398B4"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Odpowiednie Użytkowanie i Ochrona Zasobów Wodnych i Morskich: </w:t>
      </w:r>
    </w:p>
    <w:p w14:paraId="5A45FCFE" w14:textId="77777777" w:rsidR="00422157" w:rsidRPr="00D71CED" w:rsidRDefault="00422157" w:rsidP="00422157">
      <w:pPr>
        <w:pStyle w:val="Bezodstpw"/>
        <w:numPr>
          <w:ilvl w:val="0"/>
          <w:numId w:val="277"/>
        </w:numPr>
        <w:suppressAutoHyphens w:val="0"/>
        <w:jc w:val="both"/>
        <w:rPr>
          <w:rFonts w:ascii="Cambria" w:hAnsi="Cambria"/>
          <w:sz w:val="23"/>
          <w:szCs w:val="23"/>
        </w:rPr>
      </w:pPr>
      <w:r w:rsidRPr="00D71CED">
        <w:rPr>
          <w:rFonts w:ascii="Cambria" w:hAnsi="Cambria"/>
          <w:sz w:val="23"/>
          <w:szCs w:val="23"/>
        </w:rPr>
        <w:t xml:space="preserve">Minimalizowanie zużycia wody oraz ochrona zasobów wodnych przed zanieczyszczeniem. - Wdrażanie technologii oczyszczania wody i zarządzania odpadami wodnymi. </w:t>
      </w:r>
    </w:p>
    <w:p w14:paraId="4A0780AD"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Gospodarka o Obiegu Zamkniętym: </w:t>
      </w:r>
    </w:p>
    <w:p w14:paraId="1CE055F9" w14:textId="77777777" w:rsidR="00422157" w:rsidRPr="00D71CED" w:rsidRDefault="00422157" w:rsidP="00422157">
      <w:pPr>
        <w:pStyle w:val="Bezodstpw"/>
        <w:numPr>
          <w:ilvl w:val="0"/>
          <w:numId w:val="276"/>
        </w:numPr>
        <w:suppressAutoHyphens w:val="0"/>
        <w:jc w:val="both"/>
        <w:rPr>
          <w:rFonts w:ascii="Cambria" w:hAnsi="Cambria"/>
          <w:sz w:val="23"/>
          <w:szCs w:val="23"/>
        </w:rPr>
      </w:pPr>
      <w:r w:rsidRPr="00D71CED">
        <w:rPr>
          <w:rFonts w:ascii="Cambria" w:hAnsi="Cambria"/>
          <w:sz w:val="23"/>
          <w:szCs w:val="23"/>
        </w:rPr>
        <w:t xml:space="preserve">Promowanie recyklingu i ponownego wykorzystania materiałów użytych do realizacji zamówienia. </w:t>
      </w:r>
    </w:p>
    <w:p w14:paraId="654F053A" w14:textId="77777777" w:rsidR="00422157" w:rsidRPr="00D71CED" w:rsidRDefault="00422157" w:rsidP="00422157">
      <w:pPr>
        <w:pStyle w:val="Bezodstpw"/>
        <w:numPr>
          <w:ilvl w:val="0"/>
          <w:numId w:val="276"/>
        </w:numPr>
        <w:suppressAutoHyphens w:val="0"/>
        <w:jc w:val="both"/>
        <w:rPr>
          <w:rFonts w:ascii="Cambria" w:hAnsi="Cambria"/>
          <w:sz w:val="23"/>
          <w:szCs w:val="23"/>
        </w:rPr>
      </w:pPr>
      <w:r w:rsidRPr="00D71CED">
        <w:rPr>
          <w:rFonts w:ascii="Cambria" w:hAnsi="Cambria"/>
          <w:sz w:val="23"/>
          <w:szCs w:val="23"/>
        </w:rPr>
        <w:t xml:space="preserve">Zapobieganie powstawaniu odpadów poprzez efektywne zarządzanie zasobami i redukcję odpadów. </w:t>
      </w:r>
    </w:p>
    <w:p w14:paraId="23885EC2" w14:textId="77777777" w:rsidR="00422157" w:rsidRPr="00D71CED" w:rsidRDefault="00422157" w:rsidP="00422157">
      <w:pPr>
        <w:pStyle w:val="Bezodstpw"/>
        <w:numPr>
          <w:ilvl w:val="0"/>
          <w:numId w:val="276"/>
        </w:numPr>
        <w:suppressAutoHyphens w:val="0"/>
        <w:jc w:val="both"/>
        <w:rPr>
          <w:rFonts w:ascii="Cambria" w:hAnsi="Cambria"/>
          <w:sz w:val="23"/>
          <w:szCs w:val="23"/>
        </w:rPr>
      </w:pPr>
      <w:r w:rsidRPr="00D71CED">
        <w:rPr>
          <w:rFonts w:ascii="Cambria" w:hAnsi="Cambria"/>
          <w:sz w:val="23"/>
          <w:szCs w:val="23"/>
        </w:rPr>
        <w:t xml:space="preserve">Odpady powstałe w wyniku realizacji przedsięwzięcia będą utylizowane zgodnie z obowiązującymi w tym zakresie wymogami i standardami. </w:t>
      </w:r>
    </w:p>
    <w:p w14:paraId="41A80667"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Zapobieganie i Kontrola Zanieczyszczeń: </w:t>
      </w:r>
    </w:p>
    <w:p w14:paraId="660A73A9" w14:textId="77777777" w:rsidR="00422157" w:rsidRPr="00D71CED" w:rsidRDefault="00422157" w:rsidP="00422157">
      <w:pPr>
        <w:pStyle w:val="Bezodstpw"/>
        <w:numPr>
          <w:ilvl w:val="0"/>
          <w:numId w:val="275"/>
        </w:numPr>
        <w:suppressAutoHyphens w:val="0"/>
        <w:jc w:val="both"/>
        <w:rPr>
          <w:rFonts w:ascii="Cambria" w:hAnsi="Cambria"/>
          <w:sz w:val="23"/>
          <w:szCs w:val="23"/>
        </w:rPr>
      </w:pPr>
      <w:r w:rsidRPr="00D71CED">
        <w:rPr>
          <w:rFonts w:ascii="Cambria" w:hAnsi="Cambria"/>
          <w:sz w:val="23"/>
          <w:szCs w:val="23"/>
        </w:rPr>
        <w:t xml:space="preserve">Redukcja emisji zanieczyszczeń do powietrza, wody i gleby. </w:t>
      </w:r>
    </w:p>
    <w:p w14:paraId="3A03F6DB" w14:textId="77777777" w:rsidR="00422157" w:rsidRPr="00D71CED" w:rsidRDefault="00422157" w:rsidP="00422157">
      <w:pPr>
        <w:pStyle w:val="Bezodstpw"/>
        <w:numPr>
          <w:ilvl w:val="0"/>
          <w:numId w:val="275"/>
        </w:numPr>
        <w:suppressAutoHyphens w:val="0"/>
        <w:jc w:val="both"/>
        <w:rPr>
          <w:rFonts w:ascii="Cambria" w:hAnsi="Cambria"/>
          <w:sz w:val="23"/>
          <w:szCs w:val="23"/>
        </w:rPr>
      </w:pPr>
      <w:r w:rsidRPr="00D71CED">
        <w:rPr>
          <w:rFonts w:ascii="Cambria" w:hAnsi="Cambria"/>
          <w:sz w:val="23"/>
          <w:szCs w:val="23"/>
        </w:rPr>
        <w:t xml:space="preserve">Stosowanie technologii i praktyk minimalizujących negatywny wpływ na środowisko. </w:t>
      </w:r>
    </w:p>
    <w:p w14:paraId="45220EF1" w14:textId="77777777" w:rsidR="00422157" w:rsidRPr="00D71CED" w:rsidRDefault="00422157" w:rsidP="00422157">
      <w:pPr>
        <w:pStyle w:val="Bezodstpw"/>
        <w:numPr>
          <w:ilvl w:val="0"/>
          <w:numId w:val="273"/>
        </w:numPr>
        <w:suppressAutoHyphens w:val="0"/>
        <w:jc w:val="both"/>
        <w:rPr>
          <w:rFonts w:ascii="Cambria" w:hAnsi="Cambria"/>
          <w:b/>
          <w:bCs/>
          <w:sz w:val="23"/>
          <w:szCs w:val="23"/>
        </w:rPr>
      </w:pPr>
      <w:r w:rsidRPr="00D71CED">
        <w:rPr>
          <w:rFonts w:ascii="Cambria" w:hAnsi="Cambria"/>
          <w:b/>
          <w:bCs/>
          <w:sz w:val="23"/>
          <w:szCs w:val="23"/>
        </w:rPr>
        <w:t xml:space="preserve">Ochrona i Odtwarzanie Bioróżnorodności i Ekosystemów: </w:t>
      </w:r>
    </w:p>
    <w:p w14:paraId="46A41628" w14:textId="77777777" w:rsidR="00422157" w:rsidRPr="00D71CED" w:rsidRDefault="00422157" w:rsidP="00422157">
      <w:pPr>
        <w:pStyle w:val="Bezodstpw"/>
        <w:numPr>
          <w:ilvl w:val="0"/>
          <w:numId w:val="274"/>
        </w:numPr>
        <w:suppressAutoHyphens w:val="0"/>
        <w:spacing w:after="240"/>
        <w:jc w:val="both"/>
        <w:rPr>
          <w:rFonts w:ascii="Cambria" w:hAnsi="Cambria"/>
          <w:sz w:val="23"/>
          <w:szCs w:val="23"/>
        </w:rPr>
      </w:pPr>
      <w:r w:rsidRPr="00D71CED">
        <w:rPr>
          <w:rFonts w:ascii="Cambria" w:hAnsi="Cambria"/>
          <w:sz w:val="23"/>
          <w:szCs w:val="23"/>
        </w:rPr>
        <w:t>Uwzględnianie ochrony bioróżnorodności w planowaniu i realizacji zamówienia.</w:t>
      </w:r>
    </w:p>
    <w:p w14:paraId="1FF2D7DF" w14:textId="77777777" w:rsidR="00422157" w:rsidRPr="00D71CED" w:rsidRDefault="00422157" w:rsidP="00422157">
      <w:pPr>
        <w:pStyle w:val="Bezodstpw"/>
        <w:spacing w:line="276" w:lineRule="auto"/>
        <w:jc w:val="both"/>
        <w:rPr>
          <w:rFonts w:ascii="Cambria" w:hAnsi="Cambria" w:cstheme="minorHAnsi"/>
        </w:rPr>
      </w:pPr>
    </w:p>
    <w:p w14:paraId="42504999" w14:textId="77777777" w:rsidR="00422157" w:rsidRPr="00D71CED" w:rsidRDefault="00422157" w:rsidP="00422157">
      <w:pPr>
        <w:pStyle w:val="Bezodstpw"/>
        <w:spacing w:line="276" w:lineRule="auto"/>
        <w:jc w:val="both"/>
        <w:rPr>
          <w:rFonts w:ascii="Cambria" w:hAnsi="Cambria" w:cstheme="minorHAnsi"/>
        </w:rPr>
      </w:pPr>
    </w:p>
    <w:tbl>
      <w:tblPr>
        <w:tblStyle w:val="Tabela-Siatk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5"/>
        <w:gridCol w:w="4876"/>
      </w:tblGrid>
      <w:tr w:rsidR="00422157" w:rsidRPr="00D71CED" w14:paraId="51C65EA3" w14:textId="77777777" w:rsidTr="00DE69CB">
        <w:trPr>
          <w:jc w:val="center"/>
        </w:trPr>
        <w:tc>
          <w:tcPr>
            <w:tcW w:w="2500" w:type="pct"/>
          </w:tcPr>
          <w:p w14:paraId="1D244648"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rPr>
              <w:t>………………………………………………</w:t>
            </w:r>
          </w:p>
        </w:tc>
        <w:tc>
          <w:tcPr>
            <w:tcW w:w="2500" w:type="pct"/>
          </w:tcPr>
          <w:p w14:paraId="13A8E784"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rPr>
              <w:t>…………………………………………</w:t>
            </w:r>
          </w:p>
        </w:tc>
      </w:tr>
      <w:tr w:rsidR="00422157" w:rsidRPr="00D71CED" w14:paraId="687A6292" w14:textId="77777777" w:rsidTr="00DE69CB">
        <w:trPr>
          <w:trHeight w:val="590"/>
          <w:jc w:val="center"/>
        </w:trPr>
        <w:tc>
          <w:tcPr>
            <w:tcW w:w="2500" w:type="pct"/>
          </w:tcPr>
          <w:p w14:paraId="42296915"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sz w:val="18"/>
                <w:szCs w:val="18"/>
              </w:rPr>
              <w:t>(miejscowość i data)</w:t>
            </w:r>
          </w:p>
        </w:tc>
        <w:tc>
          <w:tcPr>
            <w:tcW w:w="2500" w:type="pct"/>
          </w:tcPr>
          <w:p w14:paraId="49B12A9D" w14:textId="77777777" w:rsidR="00422157" w:rsidRPr="00D71CED" w:rsidRDefault="00422157" w:rsidP="00DE69CB">
            <w:pPr>
              <w:pStyle w:val="Bezodstpw"/>
              <w:jc w:val="center"/>
              <w:rPr>
                <w:rFonts w:ascii="Cambria" w:hAnsi="Cambria" w:cstheme="minorHAnsi"/>
                <w:sz w:val="14"/>
                <w:szCs w:val="14"/>
              </w:rPr>
            </w:pPr>
            <w:r w:rsidRPr="00D71CED">
              <w:rPr>
                <w:rFonts w:ascii="Cambria" w:hAnsi="Cambria" w:cstheme="minorHAnsi"/>
                <w:sz w:val="14"/>
                <w:szCs w:val="14"/>
              </w:rPr>
              <w:t>(podpis osób(-y) uprawnionej</w:t>
            </w:r>
          </w:p>
          <w:p w14:paraId="2CBC96AA" w14:textId="77777777" w:rsidR="00422157" w:rsidRPr="00D71CED" w:rsidRDefault="00422157" w:rsidP="00DE69CB">
            <w:pPr>
              <w:pStyle w:val="Bezodstpw"/>
              <w:jc w:val="center"/>
              <w:rPr>
                <w:rFonts w:ascii="Cambria" w:hAnsi="Cambria" w:cstheme="minorHAnsi"/>
                <w:sz w:val="14"/>
                <w:szCs w:val="14"/>
              </w:rPr>
            </w:pPr>
            <w:r w:rsidRPr="00D71CED">
              <w:rPr>
                <w:rFonts w:ascii="Cambria" w:hAnsi="Cambria" w:cstheme="minorHAnsi"/>
                <w:sz w:val="14"/>
                <w:szCs w:val="14"/>
              </w:rPr>
              <w:t>do składania oświadczenia</w:t>
            </w:r>
          </w:p>
          <w:p w14:paraId="59ECB220" w14:textId="77777777" w:rsidR="00422157" w:rsidRPr="00D71CED" w:rsidRDefault="00422157" w:rsidP="00DE69CB">
            <w:pPr>
              <w:pStyle w:val="Bezodstpw"/>
              <w:jc w:val="center"/>
              <w:rPr>
                <w:rFonts w:ascii="Cambria" w:hAnsi="Cambria" w:cstheme="minorHAnsi"/>
              </w:rPr>
            </w:pPr>
            <w:r w:rsidRPr="00D71CED">
              <w:rPr>
                <w:rFonts w:ascii="Cambria" w:hAnsi="Cambria" w:cstheme="minorHAnsi"/>
                <w:sz w:val="14"/>
                <w:szCs w:val="14"/>
              </w:rPr>
              <w:t>woli w imieniu Wykonawcy)</w:t>
            </w:r>
          </w:p>
        </w:tc>
      </w:tr>
    </w:tbl>
    <w:p w14:paraId="3A2458ED" w14:textId="77777777" w:rsidR="00422157" w:rsidRPr="00073530" w:rsidRDefault="00422157" w:rsidP="00422157">
      <w:pPr>
        <w:spacing w:after="120" w:line="264" w:lineRule="auto"/>
        <w:jc w:val="right"/>
        <w:rPr>
          <w:rFonts w:ascii="Cambria" w:hAnsi="Cambria"/>
          <w:b/>
        </w:rPr>
      </w:pPr>
      <w:bookmarkStart w:id="13" w:name="__RefHeading__5172_1527732017"/>
      <w:r>
        <w:rPr>
          <w:rFonts w:ascii="Cambria" w:hAnsi="Cambria"/>
          <w:b/>
        </w:rPr>
        <w:lastRenderedPageBreak/>
        <w:t>Z</w:t>
      </w:r>
      <w:r w:rsidRPr="00073530">
        <w:rPr>
          <w:rFonts w:ascii="Cambria" w:hAnsi="Cambria"/>
          <w:b/>
        </w:rPr>
        <w:t xml:space="preserve">ałącznik nr </w:t>
      </w:r>
      <w:r w:rsidRPr="00073530">
        <w:rPr>
          <w:rFonts w:ascii="Cambria" w:hAnsi="Cambria"/>
          <w:b/>
          <w:caps/>
        </w:rPr>
        <w:t xml:space="preserve">5 </w:t>
      </w:r>
      <w:r w:rsidRPr="00073530">
        <w:rPr>
          <w:rFonts w:ascii="Cambria" w:hAnsi="Cambria"/>
          <w:b/>
        </w:rPr>
        <w:t>do</w:t>
      </w:r>
      <w:r w:rsidRPr="00073530">
        <w:rPr>
          <w:rFonts w:ascii="Cambria" w:hAnsi="Cambria"/>
          <w:b/>
          <w:caps/>
        </w:rPr>
        <w:t xml:space="preserve"> </w:t>
      </w:r>
      <w:r w:rsidRPr="00073530">
        <w:rPr>
          <w:rFonts w:ascii="Cambria" w:hAnsi="Cambria"/>
          <w:b/>
        </w:rPr>
        <w:t>SWZ</w:t>
      </w:r>
    </w:p>
    <w:p w14:paraId="1F74466E" w14:textId="77777777" w:rsidR="00422157" w:rsidRPr="00073530" w:rsidRDefault="00422157" w:rsidP="00422157">
      <w:pPr>
        <w:shd w:val="clear" w:color="auto" w:fill="FFFFFF"/>
        <w:spacing w:after="120" w:line="264" w:lineRule="auto"/>
        <w:jc w:val="right"/>
        <w:rPr>
          <w:rFonts w:ascii="Cambria" w:hAnsi="Cambria" w:cs="Verdana"/>
          <w:i/>
        </w:rPr>
      </w:pPr>
      <w:r w:rsidRPr="00073530">
        <w:rPr>
          <w:rFonts w:ascii="Cambria" w:hAnsi="Cambria" w:cs="Verdana"/>
          <w:i/>
        </w:rPr>
        <w:t>...........................................................................................</w:t>
      </w:r>
    </w:p>
    <w:p w14:paraId="4ABEA4A1" w14:textId="77777777" w:rsidR="00422157" w:rsidRPr="00073530" w:rsidRDefault="00422157" w:rsidP="00422157">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0EBE96F3" w14:textId="77777777" w:rsidR="00422157" w:rsidRPr="00073530" w:rsidRDefault="00422157" w:rsidP="00422157">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40B18F51"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76D3E240"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399BAA8F" w14:textId="77777777" w:rsidR="00422157" w:rsidRPr="008B0A2D" w:rsidRDefault="00422157" w:rsidP="00422157">
      <w:pPr>
        <w:spacing w:line="264" w:lineRule="auto"/>
        <w:ind w:right="5215"/>
        <w:jc w:val="center"/>
        <w:rPr>
          <w:rFonts w:ascii="Cambria" w:hAnsi="Cambria"/>
          <w:i/>
          <w:sz w:val="14"/>
          <w:szCs w:val="14"/>
        </w:rPr>
      </w:pPr>
      <w:r w:rsidRPr="008B0A2D">
        <w:rPr>
          <w:rFonts w:ascii="Cambria" w:hAnsi="Cambria"/>
          <w:i/>
          <w:sz w:val="12"/>
          <w:szCs w:val="12"/>
        </w:rPr>
        <w:t>(pełna nazwa/firma, adres, w zależności od podmiotu: NIP/PESEL, KRS</w:t>
      </w:r>
      <w:r w:rsidRPr="008B0A2D">
        <w:rPr>
          <w:rFonts w:ascii="Cambria" w:hAnsi="Cambria"/>
          <w:i/>
          <w:sz w:val="6"/>
          <w:szCs w:val="6"/>
        </w:rPr>
        <w:t>/</w:t>
      </w:r>
      <w:r w:rsidRPr="008B0A2D">
        <w:rPr>
          <w:rFonts w:ascii="Cambria" w:hAnsi="Cambria"/>
          <w:i/>
          <w:sz w:val="14"/>
          <w:szCs w:val="14"/>
        </w:rPr>
        <w:t>CEIDG)</w:t>
      </w:r>
    </w:p>
    <w:p w14:paraId="23EB0CCA"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reprezentowany przez:</w:t>
      </w:r>
    </w:p>
    <w:p w14:paraId="0B5656E3"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0A4FEA1B" w14:textId="77777777" w:rsidR="00422157" w:rsidRPr="00073530" w:rsidRDefault="00422157" w:rsidP="00422157">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36D4C4A8" w14:textId="77777777" w:rsidR="00422157" w:rsidRPr="00073530" w:rsidRDefault="00422157" w:rsidP="00422157">
      <w:pPr>
        <w:suppressAutoHyphens w:val="0"/>
        <w:autoSpaceDE w:val="0"/>
        <w:spacing w:after="120" w:line="264" w:lineRule="auto"/>
        <w:jc w:val="center"/>
        <w:rPr>
          <w:rFonts w:ascii="Cambria" w:hAnsi="Cambria"/>
          <w:b/>
        </w:rPr>
      </w:pPr>
    </w:p>
    <w:p w14:paraId="1B893960" w14:textId="77777777" w:rsidR="00422157" w:rsidRPr="00073530" w:rsidRDefault="00422157" w:rsidP="00422157">
      <w:pPr>
        <w:suppressAutoHyphens w:val="0"/>
        <w:autoSpaceDE w:val="0"/>
        <w:jc w:val="center"/>
        <w:rPr>
          <w:rFonts w:ascii="Cambria" w:hAnsi="Cambria"/>
          <w:b/>
        </w:rPr>
      </w:pPr>
      <w:r w:rsidRPr="00073530">
        <w:rPr>
          <w:rFonts w:ascii="Cambria" w:hAnsi="Cambria"/>
          <w:b/>
        </w:rPr>
        <w:t>WYKAZ OSÓB</w:t>
      </w:r>
    </w:p>
    <w:p w14:paraId="7A6AD144" w14:textId="77777777" w:rsidR="00422157" w:rsidRDefault="00422157" w:rsidP="00422157">
      <w:pPr>
        <w:spacing w:before="120" w:after="120"/>
        <w:jc w:val="center"/>
        <w:rPr>
          <w:rFonts w:ascii="Cambria" w:hAnsi="Cambria"/>
          <w:iCs/>
        </w:rPr>
      </w:pPr>
      <w:r w:rsidRPr="00073530">
        <w:rPr>
          <w:rFonts w:ascii="Cambria" w:hAnsi="Cambria"/>
        </w:rPr>
        <w:t>które będą uczestniczyć w wykonywaniu zamówienia</w:t>
      </w:r>
      <w:r>
        <w:rPr>
          <w:rFonts w:ascii="Cambria" w:hAnsi="Cambria"/>
        </w:rPr>
        <w:t xml:space="preserve"> </w:t>
      </w:r>
      <w:r w:rsidRPr="00073530">
        <w:rPr>
          <w:rFonts w:ascii="Cambria" w:hAnsi="Cambria"/>
        </w:rPr>
        <w:t>pn.:</w:t>
      </w:r>
    </w:p>
    <w:p w14:paraId="6EEB2326" w14:textId="77777777" w:rsidR="00422157" w:rsidRDefault="00422157" w:rsidP="00422157">
      <w:pPr>
        <w:pStyle w:val="Bezodstpw"/>
        <w:spacing w:after="120" w:line="264" w:lineRule="auto"/>
        <w:jc w:val="center"/>
        <w:rPr>
          <w:rFonts w:ascii="Cambria" w:hAnsi="Cambria" w:cs="Arial"/>
          <w:b/>
        </w:rPr>
      </w:pPr>
      <w:r>
        <w:rPr>
          <w:rFonts w:ascii="Cambria" w:hAnsi="Cambria" w:cstheme="majorHAnsi"/>
        </w:rPr>
        <w:t>„</w:t>
      </w:r>
      <w:r w:rsidRPr="00D26354">
        <w:rPr>
          <w:rFonts w:ascii="Cambria" w:hAnsi="Cambria" w:cs="Calibri Light"/>
          <w:b/>
          <w:bCs/>
        </w:rPr>
        <w:t>Inwestycje w gospodarkę wodno-ściekową w Gminie Rajgród”</w:t>
      </w:r>
      <w:r w:rsidRPr="00073530">
        <w:rPr>
          <w:rFonts w:ascii="Cambria" w:hAnsi="Cambria" w:cs="Arial"/>
          <w:b/>
        </w:rPr>
        <w:t>,</w:t>
      </w:r>
    </w:p>
    <w:p w14:paraId="4DB055FA" w14:textId="77777777" w:rsidR="00422157" w:rsidRDefault="00422157" w:rsidP="00422157">
      <w:pPr>
        <w:pStyle w:val="Bezodstpw"/>
        <w:spacing w:after="120" w:line="264" w:lineRule="auto"/>
        <w:jc w:val="both"/>
        <w:rPr>
          <w:rFonts w:ascii="Cambria" w:hAnsi="Cambria"/>
          <w:bCs/>
        </w:rPr>
      </w:pPr>
      <w:r w:rsidRPr="00073530">
        <w:rPr>
          <w:rFonts w:ascii="Cambria" w:hAnsi="Cambria"/>
          <w:bCs/>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422157" w:rsidRPr="00073530" w14:paraId="06727345" w14:textId="77777777" w:rsidTr="00DE69CB">
        <w:trPr>
          <w:trHeight w:val="585"/>
        </w:trPr>
        <w:tc>
          <w:tcPr>
            <w:tcW w:w="516" w:type="dxa"/>
            <w:tcBorders>
              <w:top w:val="single" w:sz="4" w:space="0" w:color="000000"/>
              <w:left w:val="single" w:sz="4" w:space="0" w:color="000000"/>
              <w:bottom w:val="single" w:sz="4" w:space="0" w:color="000000"/>
            </w:tcBorders>
            <w:vAlign w:val="center"/>
          </w:tcPr>
          <w:p w14:paraId="00DF2454" w14:textId="77777777" w:rsidR="00422157" w:rsidRPr="00073530" w:rsidRDefault="00422157" w:rsidP="00422157">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i/>
                <w:iCs/>
                <w:sz w:val="18"/>
                <w:szCs w:val="18"/>
              </w:rPr>
            </w:pPr>
            <w:r w:rsidRPr="00073530">
              <w:rPr>
                <w:rFonts w:ascii="Cambria" w:hAnsi="Cambria"/>
                <w:sz w:val="18"/>
                <w:szCs w:val="18"/>
              </w:rPr>
              <w:t>L.p.</w:t>
            </w:r>
          </w:p>
        </w:tc>
        <w:tc>
          <w:tcPr>
            <w:tcW w:w="2477" w:type="dxa"/>
            <w:tcBorders>
              <w:top w:val="single" w:sz="4" w:space="0" w:color="000000"/>
              <w:left w:val="single" w:sz="4" w:space="0" w:color="000000"/>
              <w:bottom w:val="single" w:sz="4" w:space="0" w:color="000000"/>
            </w:tcBorders>
            <w:vAlign w:val="center"/>
          </w:tcPr>
          <w:p w14:paraId="0B814917" w14:textId="77777777" w:rsidR="00422157" w:rsidRPr="00073530" w:rsidRDefault="00422157" w:rsidP="00DE69CB">
            <w:pPr>
              <w:snapToGrid w:val="0"/>
              <w:spacing w:after="120" w:line="264" w:lineRule="auto"/>
              <w:jc w:val="center"/>
              <w:rPr>
                <w:rFonts w:ascii="Cambria" w:hAnsi="Cambria"/>
                <w:b/>
                <w:bCs/>
                <w:caps/>
                <w:sz w:val="18"/>
                <w:szCs w:val="18"/>
              </w:rPr>
            </w:pPr>
            <w:r w:rsidRPr="00073530">
              <w:rPr>
                <w:rFonts w:ascii="Cambria" w:hAnsi="Cambria"/>
                <w:b/>
                <w:bCs/>
                <w:caps/>
                <w:sz w:val="18"/>
                <w:szCs w:val="18"/>
              </w:rPr>
              <w:t>Nazwisko i imię</w:t>
            </w:r>
          </w:p>
        </w:tc>
        <w:tc>
          <w:tcPr>
            <w:tcW w:w="2201" w:type="dxa"/>
            <w:tcBorders>
              <w:top w:val="single" w:sz="4" w:space="0" w:color="000000"/>
              <w:left w:val="single" w:sz="4" w:space="0" w:color="000000"/>
              <w:bottom w:val="single" w:sz="4" w:space="0" w:color="000000"/>
            </w:tcBorders>
            <w:vAlign w:val="center"/>
          </w:tcPr>
          <w:p w14:paraId="79DDAF06" w14:textId="77777777" w:rsidR="00422157" w:rsidRPr="00073530" w:rsidRDefault="00422157" w:rsidP="00DE69CB">
            <w:pPr>
              <w:autoSpaceDE w:val="0"/>
              <w:adjustRightInd w:val="0"/>
              <w:spacing w:after="120" w:line="264" w:lineRule="auto"/>
              <w:jc w:val="center"/>
              <w:rPr>
                <w:rFonts w:ascii="Cambria" w:hAnsi="Cambria" w:cs="Arial"/>
                <w:b/>
                <w:bCs/>
                <w:caps/>
                <w:sz w:val="18"/>
                <w:szCs w:val="18"/>
              </w:rPr>
            </w:pPr>
            <w:r w:rsidRPr="00073530">
              <w:rPr>
                <w:rFonts w:ascii="Cambria" w:hAnsi="Cambria"/>
                <w:b/>
                <w:bCs/>
                <w:caps/>
                <w:sz w:val="18"/>
                <w:szCs w:val="18"/>
              </w:rPr>
              <w:t>Zakres czynności</w:t>
            </w:r>
          </w:p>
        </w:tc>
        <w:tc>
          <w:tcPr>
            <w:tcW w:w="2618" w:type="dxa"/>
            <w:tcBorders>
              <w:top w:val="single" w:sz="4" w:space="0" w:color="000000"/>
              <w:left w:val="single" w:sz="4" w:space="0" w:color="000000"/>
              <w:bottom w:val="single" w:sz="4" w:space="0" w:color="000000"/>
            </w:tcBorders>
            <w:vAlign w:val="center"/>
          </w:tcPr>
          <w:p w14:paraId="4890834F" w14:textId="77777777" w:rsidR="00422157" w:rsidRPr="00073530" w:rsidRDefault="00422157" w:rsidP="00DE69CB">
            <w:pPr>
              <w:spacing w:after="120" w:line="264" w:lineRule="auto"/>
              <w:jc w:val="center"/>
              <w:rPr>
                <w:rFonts w:ascii="Cambria" w:hAnsi="Cambria" w:cs="Arial"/>
                <w:b/>
                <w:bCs/>
                <w:caps/>
                <w:sz w:val="18"/>
                <w:szCs w:val="18"/>
              </w:rPr>
            </w:pPr>
            <w:r w:rsidRPr="00073530">
              <w:rPr>
                <w:rFonts w:ascii="Cambria" w:hAnsi="Cambria"/>
                <w:b/>
                <w:bCs/>
                <w:caps/>
                <w:sz w:val="18"/>
                <w:szCs w:val="18"/>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6B0A552C" w14:textId="77777777" w:rsidR="00422157" w:rsidRPr="00073530" w:rsidRDefault="00422157" w:rsidP="00DE69CB">
            <w:pPr>
              <w:spacing w:after="120" w:line="264" w:lineRule="auto"/>
              <w:jc w:val="center"/>
              <w:rPr>
                <w:rFonts w:ascii="Cambria" w:hAnsi="Cambria"/>
                <w:b/>
                <w:bCs/>
                <w:caps/>
                <w:sz w:val="18"/>
                <w:szCs w:val="18"/>
              </w:rPr>
            </w:pPr>
            <w:r w:rsidRPr="00073530">
              <w:rPr>
                <w:rFonts w:ascii="Cambria" w:hAnsi="Cambria"/>
                <w:b/>
                <w:bCs/>
                <w:caps/>
                <w:sz w:val="18"/>
                <w:szCs w:val="18"/>
              </w:rPr>
              <w:t>Podstawa dysponowania osobą</w:t>
            </w:r>
          </w:p>
        </w:tc>
      </w:tr>
      <w:tr w:rsidR="00422157" w:rsidRPr="00073530" w14:paraId="620A185F" w14:textId="77777777" w:rsidTr="00DE69CB">
        <w:trPr>
          <w:trHeight w:val="703"/>
        </w:trPr>
        <w:tc>
          <w:tcPr>
            <w:tcW w:w="516" w:type="dxa"/>
            <w:tcBorders>
              <w:top w:val="single" w:sz="4" w:space="0" w:color="000000"/>
              <w:left w:val="single" w:sz="4" w:space="0" w:color="000000"/>
              <w:bottom w:val="single" w:sz="4" w:space="0" w:color="000000"/>
            </w:tcBorders>
            <w:vAlign w:val="center"/>
          </w:tcPr>
          <w:p w14:paraId="6FBCE253" w14:textId="77777777" w:rsidR="00422157" w:rsidRPr="00073530" w:rsidRDefault="00422157" w:rsidP="00422157">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b/>
                <w:i/>
                <w:iCs/>
                <w:sz w:val="20"/>
                <w:szCs w:val="20"/>
              </w:rPr>
            </w:pPr>
            <w:r w:rsidRPr="00073530">
              <w:rPr>
                <w:rFonts w:ascii="Cambria" w:hAnsi="Cambria"/>
                <w:sz w:val="20"/>
                <w:szCs w:val="20"/>
              </w:rPr>
              <w:t>1.</w:t>
            </w:r>
          </w:p>
        </w:tc>
        <w:tc>
          <w:tcPr>
            <w:tcW w:w="2477" w:type="dxa"/>
            <w:tcBorders>
              <w:top w:val="single" w:sz="4" w:space="0" w:color="000000"/>
              <w:left w:val="single" w:sz="4" w:space="0" w:color="000000"/>
              <w:bottom w:val="single" w:sz="4" w:space="0" w:color="000000"/>
            </w:tcBorders>
            <w:vAlign w:val="center"/>
          </w:tcPr>
          <w:p w14:paraId="3C437633" w14:textId="77777777" w:rsidR="00422157" w:rsidRPr="00073530" w:rsidRDefault="00422157" w:rsidP="00DE69CB">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FFFFFF" w:themeFill="background1"/>
            <w:vAlign w:val="center"/>
          </w:tcPr>
          <w:p w14:paraId="031A59AC" w14:textId="77777777" w:rsidR="00422157" w:rsidRDefault="00422157" w:rsidP="00DE69CB">
            <w:pPr>
              <w:jc w:val="center"/>
              <w:rPr>
                <w:rFonts w:ascii="Cambria" w:hAnsi="Cambria" w:cs="Arial"/>
                <w:b/>
                <w:sz w:val="14"/>
                <w:szCs w:val="14"/>
              </w:rPr>
            </w:pPr>
            <w:r w:rsidRPr="005B59D9">
              <w:rPr>
                <w:rFonts w:ascii="Cambria" w:hAnsi="Cambria" w:cs="Arial"/>
                <w:b/>
                <w:sz w:val="14"/>
                <w:szCs w:val="14"/>
              </w:rPr>
              <w:t>Kierownik w branży</w:t>
            </w:r>
          </w:p>
          <w:p w14:paraId="24EED87A" w14:textId="77777777" w:rsidR="00422157" w:rsidRDefault="00422157" w:rsidP="00DE69CB">
            <w:pPr>
              <w:jc w:val="center"/>
              <w:rPr>
                <w:rFonts w:ascii="Cambria" w:hAnsi="Cambria" w:cs="Arial"/>
                <w:b/>
                <w:sz w:val="14"/>
                <w:szCs w:val="14"/>
              </w:rPr>
            </w:pPr>
            <w:r>
              <w:rPr>
                <w:rFonts w:ascii="Cambria" w:hAnsi="Cambria" w:cs="Arial"/>
                <w:b/>
                <w:sz w:val="14"/>
                <w:szCs w:val="14"/>
              </w:rPr>
              <w:t>konstrukcyjno-budowlanej</w:t>
            </w:r>
          </w:p>
          <w:p w14:paraId="79F3949D" w14:textId="77777777" w:rsidR="00422157" w:rsidRPr="0060362B" w:rsidRDefault="00422157" w:rsidP="00DE69CB">
            <w:pPr>
              <w:shd w:val="clear" w:color="auto" w:fill="FFFFFF" w:themeFill="background1"/>
              <w:jc w:val="center"/>
              <w:rPr>
                <w:rFonts w:ascii="Cambria" w:hAnsi="Cambria" w:cs="Arial"/>
                <w:b/>
                <w:sz w:val="18"/>
                <w:szCs w:val="18"/>
                <w:u w:val="single"/>
              </w:rPr>
            </w:pPr>
            <w:r w:rsidRPr="0060362B">
              <w:rPr>
                <w:rFonts w:ascii="Cambria" w:hAnsi="Cambria" w:cs="Arial"/>
                <w:b/>
                <w:sz w:val="18"/>
                <w:szCs w:val="18"/>
                <w:u w:val="single"/>
              </w:rPr>
              <w:t xml:space="preserve">(dotyczy cz. nr </w:t>
            </w:r>
            <w:r>
              <w:rPr>
                <w:rFonts w:ascii="Cambria" w:hAnsi="Cambria" w:cs="Arial"/>
                <w:b/>
                <w:sz w:val="18"/>
                <w:szCs w:val="18"/>
                <w:u w:val="single"/>
              </w:rPr>
              <w:t>2</w:t>
            </w:r>
            <w:r w:rsidRPr="0060362B">
              <w:rPr>
                <w:rFonts w:ascii="Cambria" w:hAnsi="Cambria" w:cs="Arial"/>
                <w:b/>
                <w:sz w:val="18"/>
                <w:szCs w:val="18"/>
                <w:u w:val="single"/>
              </w:rPr>
              <w:t>)</w:t>
            </w:r>
          </w:p>
        </w:tc>
        <w:tc>
          <w:tcPr>
            <w:tcW w:w="2618" w:type="dxa"/>
            <w:tcBorders>
              <w:top w:val="single" w:sz="4" w:space="0" w:color="000000"/>
              <w:left w:val="single" w:sz="4" w:space="0" w:color="000000"/>
              <w:bottom w:val="single" w:sz="4" w:space="0" w:color="000000"/>
            </w:tcBorders>
            <w:vAlign w:val="center"/>
          </w:tcPr>
          <w:p w14:paraId="10994925"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Uprawnienia budowlane</w:t>
            </w:r>
          </w:p>
          <w:p w14:paraId="6397B887"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 xml:space="preserve">w specjalności: </w:t>
            </w:r>
          </w:p>
          <w:p w14:paraId="4E8EF3B3"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w:t>
            </w:r>
          </w:p>
          <w:p w14:paraId="5D280001"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Uprawnienia Nr …………………….</w:t>
            </w:r>
          </w:p>
          <w:p w14:paraId="6295085E"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wydane …………….……....………..…</w:t>
            </w:r>
          </w:p>
          <w:p w14:paraId="0A6EEE78" w14:textId="77777777" w:rsidR="00422157" w:rsidRPr="008B0A2D" w:rsidRDefault="00422157" w:rsidP="00DE69CB">
            <w:pPr>
              <w:jc w:val="both"/>
              <w:rPr>
                <w:rFonts w:ascii="Cambria" w:hAnsi="Cambria" w:cs="Arial"/>
                <w:bCs/>
                <w:sz w:val="16"/>
                <w:szCs w:val="16"/>
              </w:rPr>
            </w:pPr>
          </w:p>
          <w:p w14:paraId="5CBF2FC8" w14:textId="77777777" w:rsidR="00422157" w:rsidRPr="008B0A2D" w:rsidRDefault="00422157" w:rsidP="00DE69CB">
            <w:pPr>
              <w:jc w:val="both"/>
              <w:rPr>
                <w:rFonts w:ascii="Cambria" w:hAnsi="Cambria" w:cs="Courier New"/>
                <w:color w:val="1A1A1A"/>
                <w:sz w:val="16"/>
                <w:szCs w:val="16"/>
                <w:shd w:val="clear" w:color="auto" w:fill="FFFFFF"/>
              </w:rPr>
            </w:pPr>
          </w:p>
        </w:tc>
        <w:tc>
          <w:tcPr>
            <w:tcW w:w="1843" w:type="dxa"/>
            <w:tcBorders>
              <w:top w:val="single" w:sz="4" w:space="0" w:color="000000"/>
              <w:left w:val="single" w:sz="4" w:space="0" w:color="000000"/>
              <w:bottom w:val="single" w:sz="4" w:space="0" w:color="000000"/>
              <w:right w:val="single" w:sz="4" w:space="0" w:color="auto"/>
            </w:tcBorders>
          </w:tcPr>
          <w:p w14:paraId="2D9902B8" w14:textId="77777777" w:rsidR="00422157" w:rsidRPr="00073530" w:rsidRDefault="00422157" w:rsidP="00DE69CB">
            <w:pPr>
              <w:spacing w:after="120" w:line="264" w:lineRule="auto"/>
              <w:jc w:val="center"/>
              <w:rPr>
                <w:rFonts w:ascii="Cambria" w:hAnsi="Cambria" w:cs="Arial"/>
                <w:b/>
                <w:sz w:val="20"/>
                <w:szCs w:val="20"/>
              </w:rPr>
            </w:pPr>
          </w:p>
        </w:tc>
      </w:tr>
      <w:tr w:rsidR="00422157" w:rsidRPr="00073530" w14:paraId="55F97D33" w14:textId="77777777" w:rsidTr="00DE69CB">
        <w:trPr>
          <w:trHeight w:val="703"/>
        </w:trPr>
        <w:tc>
          <w:tcPr>
            <w:tcW w:w="516" w:type="dxa"/>
            <w:tcBorders>
              <w:top w:val="single" w:sz="4" w:space="0" w:color="000000"/>
              <w:left w:val="single" w:sz="4" w:space="0" w:color="000000"/>
              <w:bottom w:val="single" w:sz="4" w:space="0" w:color="000000"/>
            </w:tcBorders>
            <w:vAlign w:val="center"/>
          </w:tcPr>
          <w:p w14:paraId="3855D1F3" w14:textId="77777777" w:rsidR="00422157" w:rsidRPr="00073530" w:rsidRDefault="00422157" w:rsidP="00422157">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b/>
                <w:i/>
                <w:iCs/>
                <w:sz w:val="20"/>
                <w:szCs w:val="20"/>
              </w:rPr>
            </w:pPr>
            <w:r>
              <w:rPr>
                <w:rFonts w:ascii="Cambria" w:hAnsi="Cambria"/>
                <w:sz w:val="20"/>
                <w:szCs w:val="20"/>
              </w:rPr>
              <w:t>2.</w:t>
            </w:r>
          </w:p>
        </w:tc>
        <w:tc>
          <w:tcPr>
            <w:tcW w:w="2477" w:type="dxa"/>
            <w:tcBorders>
              <w:top w:val="single" w:sz="4" w:space="0" w:color="000000"/>
              <w:left w:val="single" w:sz="4" w:space="0" w:color="000000"/>
              <w:bottom w:val="single" w:sz="4" w:space="0" w:color="000000"/>
            </w:tcBorders>
            <w:vAlign w:val="center"/>
          </w:tcPr>
          <w:p w14:paraId="4F641E29" w14:textId="77777777" w:rsidR="00422157" w:rsidRPr="00073530" w:rsidRDefault="00422157" w:rsidP="00DE69CB">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vAlign w:val="center"/>
          </w:tcPr>
          <w:p w14:paraId="4EE5DE4A" w14:textId="77777777" w:rsidR="00422157" w:rsidRDefault="00422157" w:rsidP="00DE69CB">
            <w:pPr>
              <w:jc w:val="center"/>
              <w:rPr>
                <w:rFonts w:ascii="Cambria" w:hAnsi="Cambria" w:cs="Courier New"/>
                <w:b/>
                <w:bCs/>
                <w:color w:val="1A1A1A"/>
                <w:sz w:val="16"/>
                <w:szCs w:val="16"/>
                <w:shd w:val="clear" w:color="auto" w:fill="FFFFFF"/>
              </w:rPr>
            </w:pPr>
            <w:r w:rsidRPr="005B59D9">
              <w:rPr>
                <w:rFonts w:ascii="Cambria" w:hAnsi="Cambria" w:cs="Arial"/>
                <w:b/>
                <w:sz w:val="14"/>
                <w:szCs w:val="14"/>
              </w:rPr>
              <w:t xml:space="preserve">Kierownik w branży </w:t>
            </w:r>
            <w:r>
              <w:rPr>
                <w:rFonts w:ascii="Cambria" w:hAnsi="Cambria" w:cs="Courier New"/>
                <w:b/>
                <w:bCs/>
                <w:color w:val="1A1A1A"/>
                <w:sz w:val="16"/>
                <w:szCs w:val="16"/>
                <w:shd w:val="clear" w:color="auto" w:fill="FFFFFF"/>
              </w:rPr>
              <w:t>sanitarnej</w:t>
            </w:r>
          </w:p>
          <w:p w14:paraId="638D9D17" w14:textId="77777777" w:rsidR="00422157" w:rsidRPr="0060362B" w:rsidRDefault="00422157" w:rsidP="00DE69CB">
            <w:pPr>
              <w:jc w:val="center"/>
              <w:rPr>
                <w:rFonts w:ascii="Cambria" w:hAnsi="Cambria" w:cs="Arial"/>
                <w:b/>
                <w:sz w:val="14"/>
                <w:szCs w:val="14"/>
                <w:u w:val="single"/>
              </w:rPr>
            </w:pPr>
            <w:r w:rsidRPr="0060362B">
              <w:rPr>
                <w:rFonts w:ascii="Cambria" w:hAnsi="Cambria" w:cs="Arial"/>
                <w:b/>
                <w:sz w:val="18"/>
                <w:szCs w:val="18"/>
                <w:u w:val="single"/>
              </w:rPr>
              <w:t>(dotyczy cz. nr 1</w:t>
            </w:r>
            <w:r>
              <w:rPr>
                <w:rFonts w:ascii="Cambria" w:hAnsi="Cambria" w:cs="Arial"/>
                <w:b/>
                <w:sz w:val="18"/>
                <w:szCs w:val="18"/>
                <w:u w:val="single"/>
              </w:rPr>
              <w:t xml:space="preserve"> i</w:t>
            </w:r>
            <w:r w:rsidRPr="0060362B">
              <w:rPr>
                <w:rFonts w:ascii="Cambria" w:hAnsi="Cambria" w:cs="Arial"/>
                <w:b/>
                <w:sz w:val="18"/>
                <w:szCs w:val="18"/>
                <w:u w:val="single"/>
              </w:rPr>
              <w:t xml:space="preserve"> 2)</w:t>
            </w:r>
          </w:p>
        </w:tc>
        <w:tc>
          <w:tcPr>
            <w:tcW w:w="2618" w:type="dxa"/>
            <w:tcBorders>
              <w:top w:val="single" w:sz="4" w:space="0" w:color="000000"/>
              <w:left w:val="single" w:sz="4" w:space="0" w:color="000000"/>
              <w:bottom w:val="single" w:sz="4" w:space="0" w:color="000000"/>
            </w:tcBorders>
            <w:vAlign w:val="center"/>
          </w:tcPr>
          <w:p w14:paraId="4AD05DE3"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Uprawnienia budowlane</w:t>
            </w:r>
          </w:p>
          <w:p w14:paraId="36AEA1D6"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 xml:space="preserve">w specjalności: </w:t>
            </w:r>
          </w:p>
          <w:p w14:paraId="64835672"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w:t>
            </w:r>
          </w:p>
          <w:p w14:paraId="1D984D1A"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Uprawnienia Nr …………………….</w:t>
            </w:r>
          </w:p>
          <w:p w14:paraId="76D29152"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wydane …………….……....………..…</w:t>
            </w:r>
          </w:p>
          <w:p w14:paraId="071DDD72" w14:textId="77777777" w:rsidR="00422157" w:rsidRPr="008B0A2D" w:rsidRDefault="00422157" w:rsidP="00DE69CB">
            <w:pPr>
              <w:jc w:val="both"/>
              <w:rPr>
                <w:rFonts w:ascii="Cambria" w:hAnsi="Cambria" w:cs="Arial"/>
                <w:bCs/>
                <w:sz w:val="16"/>
                <w:szCs w:val="16"/>
              </w:rPr>
            </w:pPr>
          </w:p>
          <w:p w14:paraId="1FC50C33" w14:textId="77777777" w:rsidR="00422157" w:rsidRPr="008B0A2D" w:rsidRDefault="00422157" w:rsidP="00DE69CB">
            <w:pPr>
              <w:spacing w:after="120" w:line="264" w:lineRule="auto"/>
              <w:jc w:val="both"/>
              <w:rPr>
                <w:rFonts w:ascii="Cambria" w:hAnsi="Cambria" w:cs="Arial"/>
                <w:bCs/>
                <w:sz w:val="16"/>
                <w:szCs w:val="16"/>
              </w:rPr>
            </w:pPr>
          </w:p>
        </w:tc>
        <w:tc>
          <w:tcPr>
            <w:tcW w:w="1843" w:type="dxa"/>
            <w:tcBorders>
              <w:top w:val="single" w:sz="4" w:space="0" w:color="000000"/>
              <w:left w:val="single" w:sz="4" w:space="0" w:color="000000"/>
              <w:bottom w:val="single" w:sz="4" w:space="0" w:color="000000"/>
              <w:right w:val="single" w:sz="4" w:space="0" w:color="auto"/>
            </w:tcBorders>
          </w:tcPr>
          <w:p w14:paraId="6571B354" w14:textId="77777777" w:rsidR="00422157" w:rsidRPr="00073530" w:rsidRDefault="00422157" w:rsidP="00DE69CB">
            <w:pPr>
              <w:spacing w:after="120" w:line="264" w:lineRule="auto"/>
              <w:jc w:val="center"/>
              <w:rPr>
                <w:rFonts w:ascii="Cambria" w:hAnsi="Cambria" w:cs="Arial"/>
                <w:b/>
                <w:sz w:val="20"/>
                <w:szCs w:val="20"/>
              </w:rPr>
            </w:pPr>
          </w:p>
        </w:tc>
      </w:tr>
      <w:tr w:rsidR="00422157" w:rsidRPr="00073530" w14:paraId="78B8306E" w14:textId="77777777" w:rsidTr="00DE69CB">
        <w:trPr>
          <w:trHeight w:val="703"/>
        </w:trPr>
        <w:tc>
          <w:tcPr>
            <w:tcW w:w="516" w:type="dxa"/>
            <w:tcBorders>
              <w:top w:val="single" w:sz="4" w:space="0" w:color="000000"/>
              <w:left w:val="single" w:sz="4" w:space="0" w:color="000000"/>
              <w:bottom w:val="single" w:sz="4" w:space="0" w:color="000000"/>
            </w:tcBorders>
            <w:vAlign w:val="center"/>
          </w:tcPr>
          <w:p w14:paraId="5F44E5A4" w14:textId="77777777" w:rsidR="00422157" w:rsidRPr="00073530" w:rsidRDefault="00422157" w:rsidP="00422157">
            <w:pPr>
              <w:pStyle w:val="Nagwek2"/>
              <w:keepLines w:val="0"/>
              <w:widowControl/>
              <w:numPr>
                <w:ilvl w:val="1"/>
                <w:numId w:val="69"/>
              </w:numPr>
              <w:overflowPunct w:val="0"/>
              <w:autoSpaceDE w:val="0"/>
              <w:autoSpaceDN/>
              <w:snapToGrid w:val="0"/>
              <w:spacing w:before="0" w:after="120" w:line="264" w:lineRule="auto"/>
              <w:ind w:left="578" w:hanging="578"/>
              <w:jc w:val="center"/>
              <w:rPr>
                <w:rFonts w:ascii="Cambria" w:hAnsi="Cambria"/>
                <w:b/>
                <w:i/>
                <w:iCs/>
                <w:sz w:val="20"/>
                <w:szCs w:val="20"/>
              </w:rPr>
            </w:pPr>
            <w:r>
              <w:rPr>
                <w:rFonts w:ascii="Cambria" w:hAnsi="Cambria"/>
                <w:sz w:val="20"/>
                <w:szCs w:val="20"/>
              </w:rPr>
              <w:t>3.</w:t>
            </w:r>
          </w:p>
        </w:tc>
        <w:tc>
          <w:tcPr>
            <w:tcW w:w="2477" w:type="dxa"/>
            <w:tcBorders>
              <w:top w:val="single" w:sz="4" w:space="0" w:color="000000"/>
              <w:left w:val="single" w:sz="4" w:space="0" w:color="000000"/>
              <w:bottom w:val="single" w:sz="4" w:space="0" w:color="000000"/>
            </w:tcBorders>
            <w:vAlign w:val="center"/>
          </w:tcPr>
          <w:p w14:paraId="712AB5CB" w14:textId="77777777" w:rsidR="00422157" w:rsidRPr="00073530" w:rsidRDefault="00422157" w:rsidP="00DE69CB">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vAlign w:val="center"/>
          </w:tcPr>
          <w:p w14:paraId="0E8D1832" w14:textId="77777777" w:rsidR="00422157" w:rsidRDefault="00422157" w:rsidP="00DE69CB">
            <w:pPr>
              <w:jc w:val="center"/>
              <w:rPr>
                <w:rFonts w:ascii="Cambria" w:hAnsi="Cambria" w:cs="Arial"/>
                <w:b/>
                <w:sz w:val="14"/>
                <w:szCs w:val="14"/>
              </w:rPr>
            </w:pPr>
            <w:r w:rsidRPr="005B59D9">
              <w:rPr>
                <w:rFonts w:ascii="Cambria" w:hAnsi="Cambria" w:cs="Arial"/>
                <w:b/>
                <w:sz w:val="14"/>
                <w:szCs w:val="14"/>
              </w:rPr>
              <w:t>Kierownik w branży</w:t>
            </w:r>
          </w:p>
          <w:p w14:paraId="55E5FBEC" w14:textId="77777777" w:rsidR="00422157" w:rsidRDefault="00422157" w:rsidP="00DE69CB">
            <w:pPr>
              <w:jc w:val="center"/>
              <w:rPr>
                <w:rFonts w:ascii="Cambria" w:hAnsi="Cambria" w:cs="Arial"/>
                <w:b/>
                <w:sz w:val="14"/>
                <w:szCs w:val="14"/>
              </w:rPr>
            </w:pPr>
            <w:r>
              <w:rPr>
                <w:rFonts w:ascii="Cambria" w:hAnsi="Cambria" w:cs="Arial"/>
                <w:b/>
                <w:sz w:val="14"/>
                <w:szCs w:val="14"/>
              </w:rPr>
              <w:t xml:space="preserve">elektrycznej </w:t>
            </w:r>
          </w:p>
          <w:p w14:paraId="72FE6AB1" w14:textId="77777777" w:rsidR="00422157" w:rsidRPr="0060362B" w:rsidRDefault="00422157" w:rsidP="00DE69CB">
            <w:pPr>
              <w:jc w:val="center"/>
              <w:rPr>
                <w:rFonts w:ascii="Cambria" w:hAnsi="Cambria" w:cs="Arial"/>
                <w:b/>
                <w:sz w:val="14"/>
                <w:szCs w:val="14"/>
                <w:u w:val="single"/>
              </w:rPr>
            </w:pPr>
            <w:r w:rsidRPr="0060362B">
              <w:rPr>
                <w:rFonts w:ascii="Cambria" w:hAnsi="Cambria" w:cs="Arial"/>
                <w:b/>
                <w:sz w:val="18"/>
                <w:szCs w:val="18"/>
                <w:u w:val="single"/>
              </w:rPr>
              <w:t xml:space="preserve">(dotyczy cz. nr </w:t>
            </w:r>
            <w:r>
              <w:rPr>
                <w:rFonts w:ascii="Cambria" w:hAnsi="Cambria" w:cs="Arial"/>
                <w:b/>
                <w:sz w:val="18"/>
                <w:szCs w:val="18"/>
                <w:u w:val="single"/>
              </w:rPr>
              <w:t>2</w:t>
            </w:r>
            <w:r w:rsidRPr="0060362B">
              <w:rPr>
                <w:rFonts w:ascii="Cambria" w:hAnsi="Cambria" w:cs="Arial"/>
                <w:b/>
                <w:sz w:val="18"/>
                <w:szCs w:val="18"/>
                <w:u w:val="single"/>
              </w:rPr>
              <w:t>)</w:t>
            </w:r>
          </w:p>
        </w:tc>
        <w:tc>
          <w:tcPr>
            <w:tcW w:w="2618" w:type="dxa"/>
            <w:tcBorders>
              <w:top w:val="single" w:sz="4" w:space="0" w:color="000000"/>
              <w:left w:val="single" w:sz="4" w:space="0" w:color="000000"/>
              <w:bottom w:val="single" w:sz="4" w:space="0" w:color="000000"/>
            </w:tcBorders>
            <w:vAlign w:val="center"/>
          </w:tcPr>
          <w:p w14:paraId="254FFFF7"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Uprawnienia budowlane</w:t>
            </w:r>
          </w:p>
          <w:p w14:paraId="091B5D5B"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 xml:space="preserve">w specjalności: </w:t>
            </w:r>
          </w:p>
          <w:p w14:paraId="79D92F7E"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w:t>
            </w:r>
          </w:p>
          <w:p w14:paraId="1BFFE0E6"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Uprawnienia Nr …………………….</w:t>
            </w:r>
          </w:p>
          <w:p w14:paraId="42638F3A" w14:textId="77777777" w:rsidR="00422157" w:rsidRPr="008B0A2D" w:rsidRDefault="00422157" w:rsidP="00DE69CB">
            <w:pPr>
              <w:jc w:val="both"/>
              <w:rPr>
                <w:rFonts w:ascii="Cambria" w:hAnsi="Cambria" w:cs="Arial"/>
                <w:bCs/>
                <w:sz w:val="16"/>
                <w:szCs w:val="16"/>
              </w:rPr>
            </w:pPr>
            <w:r w:rsidRPr="008B0A2D">
              <w:rPr>
                <w:rFonts w:ascii="Cambria" w:hAnsi="Cambria" w:cs="Arial"/>
                <w:bCs/>
                <w:sz w:val="16"/>
                <w:szCs w:val="16"/>
              </w:rPr>
              <w:t>wydane …………….……....………..…</w:t>
            </w:r>
          </w:p>
          <w:p w14:paraId="007A7C57" w14:textId="77777777" w:rsidR="00422157" w:rsidRPr="008B0A2D" w:rsidRDefault="00422157" w:rsidP="00DE69CB">
            <w:pPr>
              <w:jc w:val="both"/>
              <w:rPr>
                <w:rFonts w:ascii="Cambria" w:hAnsi="Cambria" w:cs="Arial"/>
                <w:bCs/>
                <w:sz w:val="16"/>
                <w:szCs w:val="16"/>
              </w:rPr>
            </w:pPr>
          </w:p>
          <w:p w14:paraId="7600C807" w14:textId="77777777" w:rsidR="00422157" w:rsidRPr="008B0A2D" w:rsidRDefault="00422157" w:rsidP="00DE69CB">
            <w:pPr>
              <w:jc w:val="both"/>
              <w:rPr>
                <w:rFonts w:ascii="Cambria" w:hAnsi="Cambria" w:cs="Arial"/>
                <w:bCs/>
                <w:sz w:val="16"/>
                <w:szCs w:val="16"/>
              </w:rPr>
            </w:pPr>
          </w:p>
        </w:tc>
        <w:tc>
          <w:tcPr>
            <w:tcW w:w="1843" w:type="dxa"/>
            <w:tcBorders>
              <w:top w:val="single" w:sz="4" w:space="0" w:color="000000"/>
              <w:left w:val="single" w:sz="4" w:space="0" w:color="000000"/>
              <w:bottom w:val="single" w:sz="4" w:space="0" w:color="000000"/>
              <w:right w:val="single" w:sz="4" w:space="0" w:color="auto"/>
            </w:tcBorders>
          </w:tcPr>
          <w:p w14:paraId="1706BE1E" w14:textId="77777777" w:rsidR="00422157" w:rsidRPr="00073530" w:rsidRDefault="00422157" w:rsidP="00DE69CB">
            <w:pPr>
              <w:spacing w:after="120" w:line="264" w:lineRule="auto"/>
              <w:jc w:val="center"/>
              <w:rPr>
                <w:rFonts w:ascii="Cambria" w:hAnsi="Cambria" w:cs="Arial"/>
                <w:b/>
                <w:sz w:val="20"/>
                <w:szCs w:val="20"/>
              </w:rPr>
            </w:pPr>
          </w:p>
        </w:tc>
      </w:tr>
    </w:tbl>
    <w:p w14:paraId="4D26DA41" w14:textId="77777777" w:rsidR="00422157" w:rsidRDefault="00422157" w:rsidP="00422157">
      <w:pPr>
        <w:pStyle w:val="Bezodstpw"/>
        <w:spacing w:after="120" w:line="264" w:lineRule="auto"/>
        <w:jc w:val="both"/>
        <w:rPr>
          <w:rFonts w:ascii="Cambria" w:hAnsi="Cambria"/>
          <w:bCs/>
        </w:rPr>
      </w:pPr>
    </w:p>
    <w:p w14:paraId="668FD7D6" w14:textId="77777777" w:rsidR="00422157" w:rsidRPr="00073530" w:rsidRDefault="00422157" w:rsidP="00422157">
      <w:pPr>
        <w:pStyle w:val="Bezodstpw"/>
        <w:spacing w:after="120" w:line="264" w:lineRule="auto"/>
        <w:jc w:val="both"/>
        <w:rPr>
          <w:rFonts w:ascii="Cambria" w:hAnsi="Cambria"/>
          <w:bCs/>
        </w:rPr>
      </w:pPr>
    </w:p>
    <w:p w14:paraId="37581FFC" w14:textId="77777777" w:rsidR="00422157" w:rsidRPr="00073530" w:rsidRDefault="00422157" w:rsidP="00422157">
      <w:pPr>
        <w:spacing w:after="120" w:line="264" w:lineRule="auto"/>
        <w:rPr>
          <w:rFonts w:ascii="Cambria" w:hAnsi="Cambria"/>
          <w:color w:val="FF0000"/>
        </w:rPr>
      </w:pPr>
      <w:bookmarkStart w:id="14" w:name="_Hlk190085289"/>
    </w:p>
    <w:bookmarkEnd w:id="13"/>
    <w:p w14:paraId="4ACFC7F5"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036F1CD"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p>
    <w:p w14:paraId="76E6F93F" w14:textId="77777777" w:rsidR="00422157" w:rsidRPr="00102341"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Zamawiający zaleca zapisanie dokumentu w formacie PDF.</w:t>
      </w:r>
      <w:r w:rsidRPr="00073530">
        <w:rPr>
          <w:rFonts w:ascii="Cambria" w:hAnsi="Cambria"/>
          <w:b/>
        </w:rPr>
        <w:br w:type="page"/>
      </w:r>
    </w:p>
    <w:bookmarkEnd w:id="14"/>
    <w:p w14:paraId="15F4D36F" w14:textId="77777777" w:rsidR="00422157" w:rsidRPr="00073530" w:rsidRDefault="00422157" w:rsidP="00422157">
      <w:pPr>
        <w:pStyle w:val="Tekstpodstawowywcity2"/>
        <w:spacing w:line="264" w:lineRule="auto"/>
        <w:ind w:left="0"/>
        <w:jc w:val="right"/>
        <w:rPr>
          <w:rFonts w:ascii="Cambria" w:hAnsi="Cambria"/>
        </w:rPr>
      </w:pPr>
      <w:r w:rsidRPr="00073530">
        <w:rPr>
          <w:rFonts w:ascii="Cambria" w:hAnsi="Cambria"/>
          <w:b/>
        </w:rPr>
        <w:lastRenderedPageBreak/>
        <w:t>Załącznik Nr 6 d</w:t>
      </w:r>
      <w:r w:rsidRPr="00073530">
        <w:rPr>
          <w:rFonts w:ascii="Cambria" w:hAnsi="Cambria"/>
          <w:b/>
          <w:bCs/>
        </w:rPr>
        <w:t>o SWZ</w:t>
      </w:r>
    </w:p>
    <w:p w14:paraId="6C601260" w14:textId="77777777" w:rsidR="00422157" w:rsidRPr="00073530" w:rsidRDefault="00422157" w:rsidP="00422157">
      <w:pPr>
        <w:shd w:val="clear" w:color="auto" w:fill="FFFFFF"/>
        <w:spacing w:after="120" w:line="264" w:lineRule="auto"/>
        <w:jc w:val="right"/>
        <w:rPr>
          <w:rFonts w:ascii="Cambria" w:hAnsi="Cambria" w:cs="Verdana"/>
          <w:i/>
        </w:rPr>
      </w:pPr>
      <w:r w:rsidRPr="00073530">
        <w:rPr>
          <w:rFonts w:ascii="Cambria" w:hAnsi="Cambria" w:cs="Verdana"/>
          <w:i/>
        </w:rPr>
        <w:t>...........................................................................................</w:t>
      </w:r>
    </w:p>
    <w:p w14:paraId="3CADF0E6" w14:textId="77777777" w:rsidR="00422157" w:rsidRPr="00073530" w:rsidRDefault="00422157" w:rsidP="00422157">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77FF837D" w14:textId="77777777" w:rsidR="00422157" w:rsidRPr="00073530" w:rsidRDefault="00422157" w:rsidP="00422157">
      <w:pPr>
        <w:pStyle w:val="Style6"/>
        <w:widowControl/>
        <w:spacing w:line="264" w:lineRule="auto"/>
        <w:rPr>
          <w:rStyle w:val="FontStyle16"/>
          <w:rFonts w:ascii="Cambria" w:hAnsi="Cambria" w:cs="Times New Roman"/>
          <w:u w:val="single"/>
        </w:rPr>
      </w:pPr>
      <w:r w:rsidRPr="00073530">
        <w:rPr>
          <w:rStyle w:val="FontStyle16"/>
          <w:rFonts w:ascii="Cambria" w:hAnsi="Cambria" w:cs="Times New Roman"/>
          <w:u w:val="single"/>
        </w:rPr>
        <w:t>WYKONAWCA:</w:t>
      </w:r>
    </w:p>
    <w:p w14:paraId="20644DBF"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43074B43"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09DF2FFF" w14:textId="77777777" w:rsidR="00422157" w:rsidRPr="00102341" w:rsidRDefault="00422157" w:rsidP="00422157">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5240F744"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reprezentowany przez:</w:t>
      </w:r>
    </w:p>
    <w:p w14:paraId="215ADD4C"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35E86E2C"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30D7655A" w14:textId="77777777" w:rsidR="00422157" w:rsidRPr="00073530" w:rsidRDefault="00422157" w:rsidP="00422157">
      <w:pPr>
        <w:spacing w:after="120" w:line="264" w:lineRule="auto"/>
        <w:rPr>
          <w:rFonts w:ascii="Cambria" w:hAnsi="Cambria"/>
          <w:i/>
          <w:sz w:val="20"/>
          <w:szCs w:val="20"/>
        </w:rPr>
      </w:pPr>
      <w:r w:rsidRPr="00073530">
        <w:rPr>
          <w:rFonts w:ascii="Cambria" w:hAnsi="Cambria"/>
          <w:i/>
          <w:sz w:val="20"/>
          <w:szCs w:val="20"/>
        </w:rPr>
        <w:t>(imię, nazwisko, stanowisko/podstawa do reprezentacji)</w:t>
      </w:r>
    </w:p>
    <w:p w14:paraId="5257FF97" w14:textId="77777777" w:rsidR="00422157" w:rsidRPr="00073530" w:rsidRDefault="00422157" w:rsidP="00422157">
      <w:pPr>
        <w:spacing w:after="120" w:line="264" w:lineRule="auto"/>
        <w:rPr>
          <w:rFonts w:ascii="Cambria" w:hAnsi="Cambria"/>
          <w:b/>
          <w:sz w:val="20"/>
          <w:szCs w:val="20"/>
        </w:rPr>
      </w:pPr>
    </w:p>
    <w:p w14:paraId="14F53227" w14:textId="77777777" w:rsidR="00422157" w:rsidRDefault="00422157" w:rsidP="00422157">
      <w:pPr>
        <w:pStyle w:val="Bezodstpw"/>
        <w:spacing w:after="120" w:line="264" w:lineRule="auto"/>
        <w:jc w:val="center"/>
        <w:rPr>
          <w:rFonts w:ascii="Cambria" w:hAnsi="Cambria"/>
          <w:b/>
          <w:bCs/>
        </w:rPr>
      </w:pPr>
      <w:r w:rsidRPr="00073530">
        <w:rPr>
          <w:rFonts w:ascii="Cambria" w:hAnsi="Cambria"/>
          <w:b/>
          <w:bCs/>
        </w:rPr>
        <w:t>WYKAZ ROBÓT</w:t>
      </w:r>
    </w:p>
    <w:p w14:paraId="1D91C408" w14:textId="77777777" w:rsidR="00422157" w:rsidRPr="00102341" w:rsidRDefault="00422157" w:rsidP="00422157">
      <w:pPr>
        <w:pStyle w:val="Akapitzlist"/>
        <w:spacing w:after="120" w:line="264" w:lineRule="auto"/>
        <w:ind w:left="0"/>
        <w:rPr>
          <w:rFonts w:ascii="Cambria" w:eastAsia="MS Mincho" w:hAnsi="Cambria"/>
          <w:iCs/>
        </w:rPr>
      </w:pPr>
      <w:r w:rsidRPr="00073530">
        <w:rPr>
          <w:rFonts w:ascii="Cambria" w:hAnsi="Cambria"/>
        </w:rPr>
        <w:t>Przystępując do postępowania w sprawie udzielenia zamówienia publicznego prowadzonego w trybie podstawowym na</w:t>
      </w:r>
      <w:r w:rsidRPr="00073530">
        <w:rPr>
          <w:rFonts w:ascii="Cambria" w:hAnsi="Cambria"/>
          <w:b/>
          <w:bCs/>
        </w:rPr>
        <w:t xml:space="preserve"> </w:t>
      </w:r>
      <w:r w:rsidRPr="00073530">
        <w:rPr>
          <w:rFonts w:ascii="Cambria" w:hAnsi="Cambria"/>
          <w:snapToGrid w:val="0"/>
        </w:rPr>
        <w:t>realizację zadania pn.:</w:t>
      </w:r>
      <w:r>
        <w:rPr>
          <w:rFonts w:ascii="Cambria" w:hAnsi="Cambria"/>
          <w:snapToGrid w:val="0"/>
        </w:rPr>
        <w:t xml:space="preserve"> </w:t>
      </w:r>
      <w:r>
        <w:rPr>
          <w:rFonts w:ascii="Cambria" w:hAnsi="Cambria" w:cstheme="majorHAnsi"/>
        </w:rPr>
        <w:t>„</w:t>
      </w:r>
      <w:r w:rsidRPr="00D26354">
        <w:rPr>
          <w:rFonts w:ascii="Cambria" w:hAnsi="Cambria" w:cs="Calibri Light"/>
          <w:b/>
          <w:bCs/>
        </w:rPr>
        <w:t>Inwestycje w gospodarkę wodno-ściekową w Gminie Rajgród”</w:t>
      </w:r>
      <w:r>
        <w:rPr>
          <w:rFonts w:ascii="Cambria" w:hAnsi="Cambria" w:cs="Calibri Light"/>
          <w:b/>
          <w:bCs/>
        </w:rPr>
        <w:t xml:space="preserve"> </w:t>
      </w:r>
      <w:r w:rsidRPr="00073530">
        <w:rPr>
          <w:rFonts w:ascii="Cambria" w:hAnsi="Cambria"/>
          <w:snapToGrid w:val="0"/>
        </w:rPr>
        <w:t xml:space="preserve">przedkładam wykaz robót </w:t>
      </w:r>
      <w:r w:rsidRPr="00073530">
        <w:rPr>
          <w:rFonts w:ascii="Cambria" w:eastAsia="MS Mincho" w:hAnsi="Cambria"/>
          <w:iCs/>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422157" w:rsidRPr="00073530" w14:paraId="4FD4878C" w14:textId="77777777" w:rsidTr="00DE69CB">
        <w:trPr>
          <w:trHeight w:val="495"/>
        </w:trPr>
        <w:tc>
          <w:tcPr>
            <w:tcW w:w="502" w:type="dxa"/>
            <w:vMerge w:val="restart"/>
            <w:vAlign w:val="center"/>
          </w:tcPr>
          <w:p w14:paraId="7C1A33C8" w14:textId="77777777" w:rsidR="00422157" w:rsidRPr="00073530" w:rsidRDefault="00422157" w:rsidP="00DE69CB">
            <w:pPr>
              <w:pStyle w:val="Tekstpodstawowy"/>
              <w:spacing w:line="240" w:lineRule="auto"/>
              <w:jc w:val="center"/>
              <w:rPr>
                <w:rFonts w:ascii="Cambria" w:hAnsi="Cambria"/>
                <w:b/>
                <w:bCs/>
                <w:sz w:val="20"/>
                <w:szCs w:val="20"/>
              </w:rPr>
            </w:pPr>
            <w:r w:rsidRPr="00073530">
              <w:rPr>
                <w:rFonts w:ascii="Cambria" w:hAnsi="Cambria" w:cs="Arial"/>
                <w:b/>
                <w:bCs/>
                <w:sz w:val="20"/>
                <w:szCs w:val="20"/>
              </w:rPr>
              <w:t>Lp.</w:t>
            </w:r>
          </w:p>
        </w:tc>
        <w:tc>
          <w:tcPr>
            <w:tcW w:w="3042" w:type="dxa"/>
            <w:vMerge w:val="restart"/>
            <w:vAlign w:val="center"/>
          </w:tcPr>
          <w:p w14:paraId="1441676F" w14:textId="77777777" w:rsidR="00422157" w:rsidRPr="00073530" w:rsidRDefault="00422157" w:rsidP="00DE69CB">
            <w:pPr>
              <w:pStyle w:val="Tekstpodstawowy"/>
              <w:spacing w:line="240" w:lineRule="auto"/>
              <w:jc w:val="center"/>
              <w:rPr>
                <w:rFonts w:ascii="Cambria" w:hAnsi="Cambria"/>
                <w:b/>
                <w:bCs/>
                <w:sz w:val="20"/>
                <w:szCs w:val="20"/>
              </w:rPr>
            </w:pPr>
            <w:r w:rsidRPr="00073530">
              <w:rPr>
                <w:rFonts w:ascii="Cambria" w:hAnsi="Cambria" w:cs="Arial"/>
                <w:b/>
                <w:bCs/>
                <w:sz w:val="20"/>
                <w:szCs w:val="20"/>
              </w:rPr>
              <w:t xml:space="preserve">Rodzaj zrealizowanych zamówień (podanie nazwy zadania z opisem pozwalającym na ocenę spełniania warunku udziału w postępowaniu </w:t>
            </w:r>
          </w:p>
        </w:tc>
        <w:tc>
          <w:tcPr>
            <w:tcW w:w="3260" w:type="dxa"/>
            <w:gridSpan w:val="2"/>
            <w:vAlign w:val="center"/>
          </w:tcPr>
          <w:p w14:paraId="2C29D6D5" w14:textId="77777777" w:rsidR="00422157" w:rsidRPr="00073530" w:rsidRDefault="00422157" w:rsidP="00DE69CB">
            <w:pPr>
              <w:autoSpaceDE w:val="0"/>
              <w:jc w:val="center"/>
              <w:rPr>
                <w:rFonts w:ascii="Cambria" w:eastAsia="TimesNewRomanPSMT" w:hAnsi="Cambria"/>
                <w:b/>
                <w:bCs/>
                <w:sz w:val="20"/>
                <w:szCs w:val="20"/>
                <w:lang w:eastAsia="en-US"/>
              </w:rPr>
            </w:pPr>
            <w:r w:rsidRPr="00073530">
              <w:rPr>
                <w:rFonts w:ascii="Cambria" w:eastAsia="TimesNewRomanPSMT" w:hAnsi="Cambria"/>
                <w:b/>
                <w:bCs/>
                <w:sz w:val="20"/>
                <w:szCs w:val="20"/>
                <w:lang w:eastAsia="en-US"/>
              </w:rPr>
              <w:t>Daty wykonania</w:t>
            </w:r>
          </w:p>
          <w:p w14:paraId="5C23641F" w14:textId="77777777" w:rsidR="00422157" w:rsidRPr="00073530" w:rsidRDefault="00422157" w:rsidP="00DE69CB">
            <w:pPr>
              <w:pStyle w:val="Tekstpodstawowy"/>
              <w:spacing w:line="240" w:lineRule="auto"/>
              <w:jc w:val="center"/>
              <w:rPr>
                <w:rFonts w:ascii="Cambria" w:hAnsi="Cambria"/>
                <w:b/>
                <w:bCs/>
                <w:sz w:val="20"/>
                <w:szCs w:val="20"/>
              </w:rPr>
            </w:pPr>
            <w:r w:rsidRPr="00073530">
              <w:rPr>
                <w:rFonts w:ascii="Cambria" w:eastAsia="TimesNewRomanPSMT" w:hAnsi="Cambria"/>
                <w:b/>
                <w:bCs/>
                <w:sz w:val="20"/>
                <w:szCs w:val="20"/>
                <w:lang w:eastAsia="en-US"/>
              </w:rPr>
              <w:t>zamówienia</w:t>
            </w:r>
          </w:p>
        </w:tc>
        <w:tc>
          <w:tcPr>
            <w:tcW w:w="3260" w:type="dxa"/>
            <w:vMerge w:val="restart"/>
            <w:vAlign w:val="center"/>
          </w:tcPr>
          <w:p w14:paraId="54C4E2AF" w14:textId="77777777" w:rsidR="00422157" w:rsidRPr="00073530" w:rsidRDefault="00422157" w:rsidP="00DE69CB">
            <w:pPr>
              <w:pStyle w:val="Tekstpodstawowy"/>
              <w:spacing w:line="240" w:lineRule="auto"/>
              <w:jc w:val="center"/>
              <w:rPr>
                <w:rFonts w:ascii="Cambria" w:hAnsi="Cambria" w:cs="Arial"/>
                <w:b/>
                <w:bCs/>
                <w:sz w:val="20"/>
                <w:szCs w:val="20"/>
              </w:rPr>
            </w:pPr>
            <w:r w:rsidRPr="00073530">
              <w:rPr>
                <w:rFonts w:ascii="Cambria" w:hAnsi="Cambria" w:cs="Arial"/>
                <w:b/>
                <w:bCs/>
                <w:sz w:val="20"/>
                <w:szCs w:val="20"/>
              </w:rPr>
              <w:t>Zamawiający</w:t>
            </w:r>
          </w:p>
          <w:p w14:paraId="20394338" w14:textId="77777777" w:rsidR="00422157" w:rsidRPr="00073530" w:rsidRDefault="00422157" w:rsidP="00DE69CB">
            <w:pPr>
              <w:pStyle w:val="Tekstpodstawowy"/>
              <w:spacing w:line="240" w:lineRule="auto"/>
              <w:jc w:val="center"/>
              <w:rPr>
                <w:rFonts w:ascii="Cambria" w:hAnsi="Cambria"/>
                <w:b/>
                <w:bCs/>
                <w:sz w:val="20"/>
                <w:szCs w:val="20"/>
              </w:rPr>
            </w:pPr>
            <w:r w:rsidRPr="00073530">
              <w:rPr>
                <w:rFonts w:ascii="Cambria" w:hAnsi="Cambria" w:cs="Arial"/>
                <w:b/>
                <w:bCs/>
                <w:sz w:val="20"/>
                <w:szCs w:val="20"/>
              </w:rPr>
              <w:t xml:space="preserve">(nazwa podmiotu, na rzecz którego usługi zostały wykonane) </w:t>
            </w:r>
          </w:p>
        </w:tc>
      </w:tr>
      <w:tr w:rsidR="00422157" w:rsidRPr="00073530" w14:paraId="25762DBA" w14:textId="77777777" w:rsidTr="00DE69CB">
        <w:trPr>
          <w:trHeight w:val="596"/>
        </w:trPr>
        <w:tc>
          <w:tcPr>
            <w:tcW w:w="502" w:type="dxa"/>
            <w:vMerge/>
          </w:tcPr>
          <w:p w14:paraId="2760D549" w14:textId="77777777" w:rsidR="00422157" w:rsidRPr="00073530" w:rsidRDefault="00422157" w:rsidP="00DE69CB">
            <w:pPr>
              <w:pStyle w:val="Tekstpodstawowy"/>
              <w:spacing w:line="240" w:lineRule="auto"/>
              <w:rPr>
                <w:rFonts w:ascii="Cambria" w:hAnsi="Cambria"/>
                <w:sz w:val="20"/>
                <w:szCs w:val="20"/>
              </w:rPr>
            </w:pPr>
          </w:p>
        </w:tc>
        <w:tc>
          <w:tcPr>
            <w:tcW w:w="3042" w:type="dxa"/>
            <w:vMerge/>
          </w:tcPr>
          <w:p w14:paraId="48E319AD"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4B5CD89D" w14:textId="77777777" w:rsidR="00422157" w:rsidRPr="00073530" w:rsidRDefault="00422157" w:rsidP="00DE69CB">
            <w:pPr>
              <w:pStyle w:val="Tekstpodstawowy"/>
              <w:spacing w:line="240" w:lineRule="auto"/>
              <w:jc w:val="center"/>
              <w:rPr>
                <w:rFonts w:ascii="Cambria" w:hAnsi="Cambria"/>
                <w:b/>
                <w:bCs/>
                <w:sz w:val="20"/>
                <w:szCs w:val="20"/>
              </w:rPr>
            </w:pPr>
            <w:r w:rsidRPr="00073530">
              <w:rPr>
                <w:rFonts w:ascii="Cambria" w:hAnsi="Cambria"/>
                <w:b/>
                <w:bCs/>
                <w:sz w:val="20"/>
                <w:szCs w:val="20"/>
              </w:rPr>
              <w:t>Data rozpoczęcia [</w:t>
            </w:r>
            <w:proofErr w:type="spellStart"/>
            <w:r w:rsidRPr="00073530">
              <w:rPr>
                <w:rFonts w:ascii="Cambria" w:hAnsi="Cambria"/>
                <w:b/>
                <w:bCs/>
                <w:sz w:val="20"/>
                <w:szCs w:val="20"/>
              </w:rPr>
              <w:t>dd</w:t>
            </w:r>
            <w:proofErr w:type="spellEnd"/>
            <w:r w:rsidRPr="00073530">
              <w:rPr>
                <w:rFonts w:ascii="Cambria" w:hAnsi="Cambria"/>
                <w:b/>
                <w:bCs/>
                <w:sz w:val="20"/>
                <w:szCs w:val="20"/>
              </w:rPr>
              <w:t>/mm/</w:t>
            </w:r>
            <w:proofErr w:type="spellStart"/>
            <w:r w:rsidRPr="00073530">
              <w:rPr>
                <w:rFonts w:ascii="Cambria" w:hAnsi="Cambria"/>
                <w:b/>
                <w:bCs/>
                <w:sz w:val="20"/>
                <w:szCs w:val="20"/>
              </w:rPr>
              <w:t>rrrr</w:t>
            </w:r>
            <w:proofErr w:type="spellEnd"/>
            <w:r w:rsidRPr="00073530">
              <w:rPr>
                <w:rFonts w:ascii="Cambria" w:hAnsi="Cambria"/>
                <w:b/>
                <w:bCs/>
                <w:sz w:val="20"/>
                <w:szCs w:val="20"/>
              </w:rPr>
              <w:t>]</w:t>
            </w:r>
          </w:p>
        </w:tc>
        <w:tc>
          <w:tcPr>
            <w:tcW w:w="1730" w:type="dxa"/>
          </w:tcPr>
          <w:p w14:paraId="43EEE5E9" w14:textId="77777777" w:rsidR="00422157" w:rsidRPr="00073530" w:rsidRDefault="00422157" w:rsidP="00DE69CB">
            <w:pPr>
              <w:autoSpaceDE w:val="0"/>
              <w:jc w:val="center"/>
              <w:rPr>
                <w:rFonts w:ascii="Cambria" w:hAnsi="Cambria"/>
                <w:b/>
                <w:sz w:val="20"/>
                <w:szCs w:val="20"/>
              </w:rPr>
            </w:pPr>
            <w:r w:rsidRPr="00073530">
              <w:rPr>
                <w:rFonts w:ascii="Cambria" w:hAnsi="Cambria"/>
                <w:b/>
                <w:sz w:val="20"/>
                <w:szCs w:val="20"/>
              </w:rPr>
              <w:t>Data zakończenia [</w:t>
            </w:r>
            <w:proofErr w:type="spellStart"/>
            <w:r w:rsidRPr="00073530">
              <w:rPr>
                <w:rFonts w:ascii="Cambria" w:hAnsi="Cambria"/>
                <w:b/>
                <w:sz w:val="20"/>
                <w:szCs w:val="20"/>
              </w:rPr>
              <w:t>dd</w:t>
            </w:r>
            <w:proofErr w:type="spellEnd"/>
            <w:r w:rsidRPr="00073530">
              <w:rPr>
                <w:rFonts w:ascii="Cambria" w:hAnsi="Cambria"/>
                <w:b/>
                <w:sz w:val="20"/>
                <w:szCs w:val="20"/>
              </w:rPr>
              <w:t>/mm/</w:t>
            </w:r>
            <w:proofErr w:type="spellStart"/>
            <w:r w:rsidRPr="00073530">
              <w:rPr>
                <w:rFonts w:ascii="Cambria" w:hAnsi="Cambria"/>
                <w:b/>
                <w:sz w:val="20"/>
                <w:szCs w:val="20"/>
              </w:rPr>
              <w:t>rrrr</w:t>
            </w:r>
            <w:proofErr w:type="spellEnd"/>
            <w:r w:rsidRPr="00073530">
              <w:rPr>
                <w:rFonts w:ascii="Cambria" w:hAnsi="Cambria"/>
                <w:b/>
                <w:sz w:val="20"/>
                <w:szCs w:val="20"/>
              </w:rPr>
              <w:t>]</w:t>
            </w:r>
          </w:p>
        </w:tc>
        <w:tc>
          <w:tcPr>
            <w:tcW w:w="3260" w:type="dxa"/>
            <w:vMerge/>
          </w:tcPr>
          <w:p w14:paraId="3EF7048B" w14:textId="77777777" w:rsidR="00422157" w:rsidRPr="00073530" w:rsidRDefault="00422157" w:rsidP="00DE69CB">
            <w:pPr>
              <w:pStyle w:val="Tekstpodstawowy"/>
              <w:spacing w:line="240" w:lineRule="auto"/>
              <w:rPr>
                <w:rFonts w:ascii="Cambria" w:hAnsi="Cambria"/>
                <w:sz w:val="20"/>
                <w:szCs w:val="20"/>
              </w:rPr>
            </w:pPr>
          </w:p>
        </w:tc>
      </w:tr>
      <w:tr w:rsidR="00422157" w:rsidRPr="00073530" w14:paraId="43425A1F" w14:textId="77777777" w:rsidTr="00DE69CB">
        <w:trPr>
          <w:trHeight w:val="195"/>
        </w:trPr>
        <w:tc>
          <w:tcPr>
            <w:tcW w:w="502" w:type="dxa"/>
          </w:tcPr>
          <w:p w14:paraId="41C4FB42" w14:textId="77777777" w:rsidR="00422157" w:rsidRPr="00073530" w:rsidRDefault="00422157" w:rsidP="00DE69CB">
            <w:pPr>
              <w:pStyle w:val="Tekstpodstawowy"/>
              <w:spacing w:line="240" w:lineRule="auto"/>
              <w:rPr>
                <w:rFonts w:ascii="Cambria" w:hAnsi="Cambria"/>
                <w:sz w:val="20"/>
                <w:szCs w:val="20"/>
              </w:rPr>
            </w:pPr>
          </w:p>
        </w:tc>
        <w:tc>
          <w:tcPr>
            <w:tcW w:w="3042" w:type="dxa"/>
          </w:tcPr>
          <w:p w14:paraId="3CE7DFC7"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2680B61A" w14:textId="77777777" w:rsidR="00422157" w:rsidRPr="00073530" w:rsidRDefault="00422157" w:rsidP="00DE69CB">
            <w:pPr>
              <w:pStyle w:val="Tekstpodstawowy"/>
              <w:spacing w:line="240" w:lineRule="auto"/>
              <w:rPr>
                <w:rFonts w:ascii="Cambria" w:hAnsi="Cambria"/>
                <w:sz w:val="20"/>
                <w:szCs w:val="20"/>
              </w:rPr>
            </w:pPr>
          </w:p>
        </w:tc>
        <w:tc>
          <w:tcPr>
            <w:tcW w:w="1730" w:type="dxa"/>
          </w:tcPr>
          <w:p w14:paraId="32D6D0FF" w14:textId="77777777" w:rsidR="00422157" w:rsidRPr="00073530" w:rsidRDefault="00422157" w:rsidP="00DE69CB">
            <w:pPr>
              <w:pStyle w:val="Tekstpodstawowy"/>
              <w:spacing w:line="240" w:lineRule="auto"/>
              <w:rPr>
                <w:rFonts w:ascii="Cambria" w:hAnsi="Cambria"/>
                <w:sz w:val="20"/>
                <w:szCs w:val="20"/>
              </w:rPr>
            </w:pPr>
          </w:p>
        </w:tc>
        <w:tc>
          <w:tcPr>
            <w:tcW w:w="3260" w:type="dxa"/>
          </w:tcPr>
          <w:p w14:paraId="761CA066" w14:textId="77777777" w:rsidR="00422157" w:rsidRPr="00073530" w:rsidRDefault="00422157" w:rsidP="00DE69CB">
            <w:pPr>
              <w:pStyle w:val="Tekstpodstawowy"/>
              <w:spacing w:line="240" w:lineRule="auto"/>
              <w:rPr>
                <w:rFonts w:ascii="Cambria" w:hAnsi="Cambria"/>
                <w:sz w:val="20"/>
                <w:szCs w:val="20"/>
              </w:rPr>
            </w:pPr>
          </w:p>
        </w:tc>
      </w:tr>
      <w:tr w:rsidR="00422157" w:rsidRPr="00073530" w14:paraId="126BFD4A" w14:textId="77777777" w:rsidTr="00DE69CB">
        <w:trPr>
          <w:trHeight w:val="257"/>
        </w:trPr>
        <w:tc>
          <w:tcPr>
            <w:tcW w:w="502" w:type="dxa"/>
          </w:tcPr>
          <w:p w14:paraId="638834D8" w14:textId="77777777" w:rsidR="00422157" w:rsidRPr="00073530" w:rsidRDefault="00422157" w:rsidP="00DE69CB">
            <w:pPr>
              <w:pStyle w:val="Tekstpodstawowy"/>
              <w:spacing w:line="240" w:lineRule="auto"/>
              <w:rPr>
                <w:rFonts w:ascii="Cambria" w:hAnsi="Cambria"/>
                <w:sz w:val="20"/>
                <w:szCs w:val="20"/>
              </w:rPr>
            </w:pPr>
          </w:p>
        </w:tc>
        <w:tc>
          <w:tcPr>
            <w:tcW w:w="3042" w:type="dxa"/>
          </w:tcPr>
          <w:p w14:paraId="7B603DA6"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3629FAD2" w14:textId="77777777" w:rsidR="00422157" w:rsidRPr="00073530" w:rsidRDefault="00422157" w:rsidP="00DE69CB">
            <w:pPr>
              <w:pStyle w:val="Tekstpodstawowy"/>
              <w:spacing w:line="240" w:lineRule="auto"/>
              <w:rPr>
                <w:rFonts w:ascii="Cambria" w:hAnsi="Cambria"/>
                <w:sz w:val="20"/>
                <w:szCs w:val="20"/>
              </w:rPr>
            </w:pPr>
          </w:p>
        </w:tc>
        <w:tc>
          <w:tcPr>
            <w:tcW w:w="1730" w:type="dxa"/>
          </w:tcPr>
          <w:p w14:paraId="03882B53" w14:textId="77777777" w:rsidR="00422157" w:rsidRPr="00073530" w:rsidRDefault="00422157" w:rsidP="00DE69CB">
            <w:pPr>
              <w:pStyle w:val="Tekstpodstawowy"/>
              <w:spacing w:line="240" w:lineRule="auto"/>
              <w:rPr>
                <w:rFonts w:ascii="Cambria" w:hAnsi="Cambria"/>
                <w:sz w:val="20"/>
                <w:szCs w:val="20"/>
              </w:rPr>
            </w:pPr>
          </w:p>
        </w:tc>
        <w:tc>
          <w:tcPr>
            <w:tcW w:w="3260" w:type="dxa"/>
          </w:tcPr>
          <w:p w14:paraId="19F2CB3F" w14:textId="77777777" w:rsidR="00422157" w:rsidRPr="00073530" w:rsidRDefault="00422157" w:rsidP="00DE69CB">
            <w:pPr>
              <w:pStyle w:val="Tekstpodstawowy"/>
              <w:spacing w:line="240" w:lineRule="auto"/>
              <w:rPr>
                <w:rFonts w:ascii="Cambria" w:hAnsi="Cambria"/>
                <w:sz w:val="20"/>
                <w:szCs w:val="20"/>
              </w:rPr>
            </w:pPr>
          </w:p>
        </w:tc>
      </w:tr>
      <w:tr w:rsidR="00422157" w:rsidRPr="00073530" w14:paraId="1301558E" w14:textId="77777777" w:rsidTr="00DE69CB">
        <w:trPr>
          <w:trHeight w:val="277"/>
        </w:trPr>
        <w:tc>
          <w:tcPr>
            <w:tcW w:w="502" w:type="dxa"/>
          </w:tcPr>
          <w:p w14:paraId="53E0CBB6" w14:textId="77777777" w:rsidR="00422157" w:rsidRPr="00073530" w:rsidRDefault="00422157" w:rsidP="00DE69CB">
            <w:pPr>
              <w:pStyle w:val="Tekstpodstawowy"/>
              <w:spacing w:line="240" w:lineRule="auto"/>
              <w:rPr>
                <w:rFonts w:ascii="Cambria" w:hAnsi="Cambria"/>
                <w:sz w:val="20"/>
                <w:szCs w:val="20"/>
              </w:rPr>
            </w:pPr>
          </w:p>
        </w:tc>
        <w:tc>
          <w:tcPr>
            <w:tcW w:w="3042" w:type="dxa"/>
          </w:tcPr>
          <w:p w14:paraId="71F3D80F"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32B4BA93" w14:textId="77777777" w:rsidR="00422157" w:rsidRPr="00073530" w:rsidRDefault="00422157" w:rsidP="00DE69CB">
            <w:pPr>
              <w:pStyle w:val="Tekstpodstawowy"/>
              <w:spacing w:line="240" w:lineRule="auto"/>
              <w:rPr>
                <w:rFonts w:ascii="Cambria" w:hAnsi="Cambria"/>
                <w:sz w:val="20"/>
                <w:szCs w:val="20"/>
              </w:rPr>
            </w:pPr>
          </w:p>
        </w:tc>
        <w:tc>
          <w:tcPr>
            <w:tcW w:w="1730" w:type="dxa"/>
          </w:tcPr>
          <w:p w14:paraId="5A666E72" w14:textId="77777777" w:rsidR="00422157" w:rsidRPr="00073530" w:rsidRDefault="00422157" w:rsidP="00DE69CB">
            <w:pPr>
              <w:pStyle w:val="Tekstpodstawowy"/>
              <w:spacing w:line="240" w:lineRule="auto"/>
              <w:rPr>
                <w:rFonts w:ascii="Cambria" w:hAnsi="Cambria"/>
                <w:sz w:val="20"/>
                <w:szCs w:val="20"/>
              </w:rPr>
            </w:pPr>
          </w:p>
        </w:tc>
        <w:tc>
          <w:tcPr>
            <w:tcW w:w="3260" w:type="dxa"/>
          </w:tcPr>
          <w:p w14:paraId="26A7EB79" w14:textId="77777777" w:rsidR="00422157" w:rsidRPr="00073530" w:rsidRDefault="00422157" w:rsidP="00DE69CB">
            <w:pPr>
              <w:pStyle w:val="Tekstpodstawowy"/>
              <w:spacing w:line="240" w:lineRule="auto"/>
              <w:rPr>
                <w:rFonts w:ascii="Cambria" w:hAnsi="Cambria"/>
                <w:sz w:val="20"/>
                <w:szCs w:val="20"/>
              </w:rPr>
            </w:pPr>
          </w:p>
        </w:tc>
      </w:tr>
      <w:tr w:rsidR="00422157" w:rsidRPr="00073530" w14:paraId="350A1B5B" w14:textId="77777777" w:rsidTr="00DE69CB">
        <w:trPr>
          <w:trHeight w:val="283"/>
        </w:trPr>
        <w:tc>
          <w:tcPr>
            <w:tcW w:w="502" w:type="dxa"/>
          </w:tcPr>
          <w:p w14:paraId="353BDED6" w14:textId="77777777" w:rsidR="00422157" w:rsidRPr="00073530" w:rsidRDefault="00422157" w:rsidP="00DE69CB">
            <w:pPr>
              <w:pStyle w:val="Tekstpodstawowy"/>
              <w:spacing w:line="240" w:lineRule="auto"/>
              <w:rPr>
                <w:rFonts w:ascii="Cambria" w:hAnsi="Cambria"/>
                <w:sz w:val="20"/>
                <w:szCs w:val="20"/>
              </w:rPr>
            </w:pPr>
          </w:p>
        </w:tc>
        <w:tc>
          <w:tcPr>
            <w:tcW w:w="3042" w:type="dxa"/>
          </w:tcPr>
          <w:p w14:paraId="54E07EB3"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43697364" w14:textId="77777777" w:rsidR="00422157" w:rsidRPr="00073530" w:rsidRDefault="00422157" w:rsidP="00DE69CB">
            <w:pPr>
              <w:pStyle w:val="Tekstpodstawowy"/>
              <w:spacing w:line="240" w:lineRule="auto"/>
              <w:rPr>
                <w:rFonts w:ascii="Cambria" w:hAnsi="Cambria"/>
                <w:sz w:val="20"/>
                <w:szCs w:val="20"/>
              </w:rPr>
            </w:pPr>
          </w:p>
        </w:tc>
        <w:tc>
          <w:tcPr>
            <w:tcW w:w="1730" w:type="dxa"/>
          </w:tcPr>
          <w:p w14:paraId="3F7C9F6A" w14:textId="77777777" w:rsidR="00422157" w:rsidRPr="00073530" w:rsidRDefault="00422157" w:rsidP="00DE69CB">
            <w:pPr>
              <w:pStyle w:val="Tekstpodstawowy"/>
              <w:spacing w:line="240" w:lineRule="auto"/>
              <w:rPr>
                <w:rFonts w:ascii="Cambria" w:hAnsi="Cambria"/>
                <w:sz w:val="20"/>
                <w:szCs w:val="20"/>
              </w:rPr>
            </w:pPr>
          </w:p>
        </w:tc>
        <w:tc>
          <w:tcPr>
            <w:tcW w:w="3260" w:type="dxa"/>
          </w:tcPr>
          <w:p w14:paraId="2AFC886A" w14:textId="77777777" w:rsidR="00422157" w:rsidRPr="00073530" w:rsidRDefault="00422157" w:rsidP="00DE69CB">
            <w:pPr>
              <w:pStyle w:val="Tekstpodstawowy"/>
              <w:spacing w:line="240" w:lineRule="auto"/>
              <w:rPr>
                <w:rFonts w:ascii="Cambria" w:hAnsi="Cambria"/>
                <w:sz w:val="20"/>
                <w:szCs w:val="20"/>
              </w:rPr>
            </w:pPr>
          </w:p>
        </w:tc>
      </w:tr>
      <w:tr w:rsidR="00422157" w:rsidRPr="00073530" w14:paraId="33DBD28E" w14:textId="77777777" w:rsidTr="00DE69CB">
        <w:trPr>
          <w:trHeight w:val="267"/>
        </w:trPr>
        <w:tc>
          <w:tcPr>
            <w:tcW w:w="502" w:type="dxa"/>
          </w:tcPr>
          <w:p w14:paraId="5FC84B85" w14:textId="77777777" w:rsidR="00422157" w:rsidRPr="00073530" w:rsidRDefault="00422157" w:rsidP="00DE69CB">
            <w:pPr>
              <w:pStyle w:val="Tekstpodstawowy"/>
              <w:spacing w:line="240" w:lineRule="auto"/>
              <w:rPr>
                <w:rFonts w:ascii="Cambria" w:hAnsi="Cambria"/>
                <w:sz w:val="20"/>
                <w:szCs w:val="20"/>
              </w:rPr>
            </w:pPr>
          </w:p>
        </w:tc>
        <w:tc>
          <w:tcPr>
            <w:tcW w:w="3042" w:type="dxa"/>
          </w:tcPr>
          <w:p w14:paraId="220628E0"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615AE101" w14:textId="77777777" w:rsidR="00422157" w:rsidRPr="00073530" w:rsidRDefault="00422157" w:rsidP="00DE69CB">
            <w:pPr>
              <w:pStyle w:val="Tekstpodstawowy"/>
              <w:spacing w:line="240" w:lineRule="auto"/>
              <w:rPr>
                <w:rFonts w:ascii="Cambria" w:hAnsi="Cambria"/>
                <w:sz w:val="20"/>
                <w:szCs w:val="20"/>
              </w:rPr>
            </w:pPr>
          </w:p>
        </w:tc>
        <w:tc>
          <w:tcPr>
            <w:tcW w:w="1730" w:type="dxa"/>
          </w:tcPr>
          <w:p w14:paraId="7676D613" w14:textId="77777777" w:rsidR="00422157" w:rsidRPr="00073530" w:rsidRDefault="00422157" w:rsidP="00DE69CB">
            <w:pPr>
              <w:pStyle w:val="Tekstpodstawowy"/>
              <w:spacing w:line="240" w:lineRule="auto"/>
              <w:rPr>
                <w:rFonts w:ascii="Cambria" w:hAnsi="Cambria"/>
                <w:sz w:val="20"/>
                <w:szCs w:val="20"/>
              </w:rPr>
            </w:pPr>
          </w:p>
        </w:tc>
        <w:tc>
          <w:tcPr>
            <w:tcW w:w="3260" w:type="dxa"/>
          </w:tcPr>
          <w:p w14:paraId="47FF9AA0" w14:textId="77777777" w:rsidR="00422157" w:rsidRPr="00073530" w:rsidRDefault="00422157" w:rsidP="00DE69CB">
            <w:pPr>
              <w:pStyle w:val="Tekstpodstawowy"/>
              <w:spacing w:line="240" w:lineRule="auto"/>
              <w:rPr>
                <w:rFonts w:ascii="Cambria" w:hAnsi="Cambria"/>
                <w:sz w:val="20"/>
                <w:szCs w:val="20"/>
              </w:rPr>
            </w:pPr>
          </w:p>
        </w:tc>
      </w:tr>
      <w:tr w:rsidR="00422157" w:rsidRPr="00073530" w14:paraId="40160730" w14:textId="77777777" w:rsidTr="00DE69CB">
        <w:trPr>
          <w:trHeight w:val="267"/>
        </w:trPr>
        <w:tc>
          <w:tcPr>
            <w:tcW w:w="502" w:type="dxa"/>
          </w:tcPr>
          <w:p w14:paraId="132950AE" w14:textId="77777777" w:rsidR="00422157" w:rsidRPr="00073530" w:rsidRDefault="00422157" w:rsidP="00DE69CB">
            <w:pPr>
              <w:pStyle w:val="Tekstpodstawowy"/>
              <w:spacing w:line="240" w:lineRule="auto"/>
              <w:rPr>
                <w:rFonts w:ascii="Cambria" w:hAnsi="Cambria"/>
                <w:sz w:val="20"/>
                <w:szCs w:val="20"/>
              </w:rPr>
            </w:pPr>
          </w:p>
        </w:tc>
        <w:tc>
          <w:tcPr>
            <w:tcW w:w="3042" w:type="dxa"/>
          </w:tcPr>
          <w:p w14:paraId="3308D471" w14:textId="77777777" w:rsidR="00422157" w:rsidRPr="00073530" w:rsidRDefault="00422157" w:rsidP="00DE69CB">
            <w:pPr>
              <w:pStyle w:val="Tekstpodstawowy"/>
              <w:spacing w:line="240" w:lineRule="auto"/>
              <w:rPr>
                <w:rFonts w:ascii="Cambria" w:hAnsi="Cambria"/>
                <w:sz w:val="20"/>
                <w:szCs w:val="20"/>
              </w:rPr>
            </w:pPr>
          </w:p>
        </w:tc>
        <w:tc>
          <w:tcPr>
            <w:tcW w:w="1530" w:type="dxa"/>
          </w:tcPr>
          <w:p w14:paraId="74CAB37C" w14:textId="77777777" w:rsidR="00422157" w:rsidRPr="00073530" w:rsidRDefault="00422157" w:rsidP="00DE69CB">
            <w:pPr>
              <w:pStyle w:val="Tekstpodstawowy"/>
              <w:spacing w:line="240" w:lineRule="auto"/>
              <w:rPr>
                <w:rFonts w:ascii="Cambria" w:hAnsi="Cambria"/>
                <w:sz w:val="20"/>
                <w:szCs w:val="20"/>
              </w:rPr>
            </w:pPr>
          </w:p>
        </w:tc>
        <w:tc>
          <w:tcPr>
            <w:tcW w:w="1730" w:type="dxa"/>
          </w:tcPr>
          <w:p w14:paraId="1F54A458" w14:textId="77777777" w:rsidR="00422157" w:rsidRPr="00073530" w:rsidRDefault="00422157" w:rsidP="00DE69CB">
            <w:pPr>
              <w:pStyle w:val="Tekstpodstawowy"/>
              <w:spacing w:line="240" w:lineRule="auto"/>
              <w:rPr>
                <w:rFonts w:ascii="Cambria" w:hAnsi="Cambria"/>
                <w:sz w:val="20"/>
                <w:szCs w:val="20"/>
              </w:rPr>
            </w:pPr>
          </w:p>
        </w:tc>
        <w:tc>
          <w:tcPr>
            <w:tcW w:w="3260" w:type="dxa"/>
          </w:tcPr>
          <w:p w14:paraId="0D318708" w14:textId="77777777" w:rsidR="00422157" w:rsidRPr="00073530" w:rsidRDefault="00422157" w:rsidP="00DE69CB">
            <w:pPr>
              <w:pStyle w:val="Tekstpodstawowy"/>
              <w:spacing w:line="240" w:lineRule="auto"/>
              <w:rPr>
                <w:rFonts w:ascii="Cambria" w:hAnsi="Cambria"/>
                <w:sz w:val="20"/>
                <w:szCs w:val="20"/>
              </w:rPr>
            </w:pPr>
          </w:p>
        </w:tc>
      </w:tr>
    </w:tbl>
    <w:p w14:paraId="281E88A4" w14:textId="77777777" w:rsidR="00422157" w:rsidRPr="00073530" w:rsidRDefault="00422157" w:rsidP="00422157">
      <w:pPr>
        <w:spacing w:after="120" w:line="264" w:lineRule="auto"/>
        <w:jc w:val="center"/>
        <w:rPr>
          <w:rFonts w:ascii="Cambria" w:hAnsi="Cambria" w:cs="Arial"/>
          <w:b/>
        </w:rPr>
      </w:pPr>
      <w:r w:rsidRPr="00073530">
        <w:rPr>
          <w:rFonts w:ascii="Cambria" w:hAnsi="Cambria" w:cs="Arial"/>
          <w:b/>
        </w:rPr>
        <w:t>oraz</w:t>
      </w:r>
    </w:p>
    <w:p w14:paraId="366CCB01" w14:textId="77777777" w:rsidR="00422157" w:rsidRPr="00B07F53" w:rsidRDefault="00422157" w:rsidP="00422157">
      <w:pPr>
        <w:spacing w:after="120" w:line="264" w:lineRule="auto"/>
        <w:jc w:val="both"/>
        <w:rPr>
          <w:rFonts w:ascii="Cambria" w:hAnsi="Cambria"/>
          <w:sz w:val="20"/>
          <w:szCs w:val="20"/>
        </w:rPr>
      </w:pPr>
      <w:r w:rsidRPr="00B07F53">
        <w:rPr>
          <w:rFonts w:ascii="Cambria" w:hAnsi="Cambria" w:cs="Arial"/>
          <w:b/>
          <w:sz w:val="20"/>
          <w:szCs w:val="20"/>
          <w:u w:val="single"/>
        </w:rPr>
        <w:t>załączam dowody określające czy te dostawy zostały wykonane lub są wykonywane należycie</w:t>
      </w:r>
      <w:r w:rsidRPr="00B07F53">
        <w:rPr>
          <w:rFonts w:ascii="Cambria" w:hAnsi="Cambria" w:cs="Arial"/>
          <w:sz w:val="20"/>
          <w:szCs w:val="20"/>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06B4AD86"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C719E15"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0DCA7282" w14:textId="77777777" w:rsidR="00422157" w:rsidRPr="00102341"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 xml:space="preserve">Zamawiający zaleca zapisanie dokumentu w formacie PDF. </w:t>
      </w:r>
      <w:r w:rsidRPr="00073530">
        <w:rPr>
          <w:rFonts w:ascii="Cambria" w:hAnsi="Cambria" w:cs="Cambria"/>
          <w:b/>
          <w:bCs/>
          <w:i/>
          <w:iCs/>
          <w:color w:val="FF0000"/>
          <w:u w:val="single"/>
        </w:rPr>
        <w:br w:type="page"/>
      </w:r>
    </w:p>
    <w:p w14:paraId="2A97A7C4" w14:textId="77777777" w:rsidR="00422157" w:rsidRDefault="00422157" w:rsidP="00422157">
      <w:pPr>
        <w:pStyle w:val="Tekstpodstawowywcity2"/>
        <w:spacing w:line="264" w:lineRule="auto"/>
        <w:ind w:left="0"/>
        <w:jc w:val="right"/>
        <w:rPr>
          <w:rFonts w:ascii="Cambria" w:hAnsi="Cambria"/>
          <w:b/>
          <w:bCs/>
        </w:rPr>
      </w:pPr>
      <w:r w:rsidRPr="00073530">
        <w:rPr>
          <w:rFonts w:ascii="Cambria" w:hAnsi="Cambria"/>
          <w:b/>
        </w:rPr>
        <w:lastRenderedPageBreak/>
        <w:t>Załącznik Nr 7 d</w:t>
      </w:r>
      <w:r w:rsidRPr="00073530">
        <w:rPr>
          <w:rFonts w:ascii="Cambria" w:hAnsi="Cambria"/>
          <w:b/>
          <w:bCs/>
        </w:rPr>
        <w:t>o SWZ</w:t>
      </w:r>
    </w:p>
    <w:p w14:paraId="170BC912" w14:textId="77777777" w:rsidR="00422157" w:rsidRPr="00102341" w:rsidRDefault="00422157" w:rsidP="00422157">
      <w:pPr>
        <w:pStyle w:val="Tekstpodstawowywcity2"/>
        <w:spacing w:after="0" w:line="264" w:lineRule="auto"/>
        <w:ind w:left="0"/>
        <w:jc w:val="right"/>
        <w:rPr>
          <w:rFonts w:ascii="Cambria" w:hAnsi="Cambria"/>
          <w:sz w:val="16"/>
          <w:szCs w:val="16"/>
        </w:rPr>
      </w:pPr>
    </w:p>
    <w:p w14:paraId="3A2D7A3A" w14:textId="77777777" w:rsidR="00422157" w:rsidRPr="00B752CE" w:rsidRDefault="00422157" w:rsidP="00422157">
      <w:pPr>
        <w:spacing w:after="120" w:line="264" w:lineRule="auto"/>
        <w:jc w:val="center"/>
        <w:rPr>
          <w:rFonts w:ascii="Cambria" w:hAnsi="Cambria"/>
          <w:b/>
          <w:bCs/>
          <w:u w:val="single"/>
        </w:rPr>
      </w:pPr>
      <w:r w:rsidRPr="00B752CE">
        <w:rPr>
          <w:rFonts w:ascii="Cambria" w:hAnsi="Cambria"/>
          <w:b/>
          <w:bCs/>
          <w:u w:val="single"/>
        </w:rPr>
        <w:t>Wzór oświadczenia Wykonawców wspólnie ubiegających się o udzielenie zamówienia</w:t>
      </w:r>
    </w:p>
    <w:p w14:paraId="7DB6CFDE" w14:textId="77777777" w:rsidR="00422157" w:rsidRPr="00102341" w:rsidRDefault="00422157" w:rsidP="00422157">
      <w:pPr>
        <w:pStyle w:val="Bezodstpw"/>
        <w:spacing w:line="264" w:lineRule="auto"/>
        <w:jc w:val="both"/>
        <w:rPr>
          <w:rFonts w:ascii="Cambria" w:hAnsi="Cambria"/>
          <w:sz w:val="16"/>
          <w:szCs w:val="16"/>
        </w:rPr>
      </w:pPr>
    </w:p>
    <w:p w14:paraId="69517ED1" w14:textId="77777777" w:rsidR="00422157" w:rsidRPr="00073530" w:rsidRDefault="00422157" w:rsidP="00422157">
      <w:pPr>
        <w:spacing w:after="120" w:line="264" w:lineRule="auto"/>
        <w:rPr>
          <w:rFonts w:ascii="Cambria" w:hAnsi="Cambria"/>
          <w:b/>
          <w:u w:val="single"/>
        </w:rPr>
      </w:pPr>
      <w:r w:rsidRPr="00073530">
        <w:rPr>
          <w:rFonts w:ascii="Cambria" w:hAnsi="Cambria"/>
          <w:b/>
          <w:u w:val="single"/>
        </w:rPr>
        <w:t>PODMIOTY W IMIENIU KTÓRYCH SKŁADANE JEST OŚWIADCZENIE:</w:t>
      </w:r>
    </w:p>
    <w:p w14:paraId="767B0BD6"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698210DE"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3DCE05DE" w14:textId="77777777" w:rsidR="00422157" w:rsidRDefault="00422157" w:rsidP="00422157">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23C3DABC" w14:textId="77777777" w:rsidR="00422157" w:rsidRPr="00073530" w:rsidRDefault="00422157" w:rsidP="00422157">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2BAB23E8"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5F8D4B4E"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4A8EC8E0" w14:textId="77777777" w:rsidR="00422157" w:rsidRDefault="00422157" w:rsidP="00422157">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62BD1589" w14:textId="77777777" w:rsidR="00422157" w:rsidRPr="00073530" w:rsidRDefault="00422157" w:rsidP="00422157">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0AF012A6"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reprezentowane przez:</w:t>
      </w:r>
    </w:p>
    <w:p w14:paraId="370810AB"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4B7449F6" w14:textId="77777777" w:rsidR="00422157" w:rsidRPr="00073530" w:rsidRDefault="00422157" w:rsidP="00422157">
      <w:pPr>
        <w:spacing w:line="264" w:lineRule="auto"/>
        <w:ind w:right="4244"/>
        <w:rPr>
          <w:rFonts w:ascii="Cambria" w:hAnsi="Cambria"/>
        </w:rPr>
      </w:pPr>
      <w:r w:rsidRPr="00073530">
        <w:rPr>
          <w:rFonts w:ascii="Cambria" w:hAnsi="Cambria"/>
        </w:rPr>
        <w:t>…………………………………………………..…..……………………</w:t>
      </w:r>
    </w:p>
    <w:p w14:paraId="4746340A" w14:textId="77777777" w:rsidR="00422157" w:rsidRPr="00073530" w:rsidRDefault="00422157" w:rsidP="00422157">
      <w:pPr>
        <w:spacing w:line="264" w:lineRule="auto"/>
        <w:ind w:right="4364"/>
        <w:jc w:val="center"/>
        <w:rPr>
          <w:rFonts w:ascii="Cambria" w:hAnsi="Cambria"/>
          <w:i/>
          <w:sz w:val="20"/>
          <w:szCs w:val="20"/>
        </w:rPr>
      </w:pPr>
      <w:r w:rsidRPr="00073530">
        <w:rPr>
          <w:rFonts w:ascii="Cambria" w:hAnsi="Cambria"/>
          <w:i/>
          <w:sz w:val="20"/>
          <w:szCs w:val="20"/>
        </w:rPr>
        <w:t>(imię, nazwisko, stanowisko/podstawa do reprezentacji)</w:t>
      </w:r>
    </w:p>
    <w:p w14:paraId="6B473D05" w14:textId="77777777" w:rsidR="00422157" w:rsidRPr="00073530" w:rsidRDefault="00422157" w:rsidP="00422157">
      <w:pPr>
        <w:spacing w:after="120" w:line="264" w:lineRule="auto"/>
        <w:rPr>
          <w:rFonts w:ascii="Cambria" w:hAnsi="Cambria"/>
          <w:i/>
        </w:rPr>
      </w:pPr>
    </w:p>
    <w:p w14:paraId="26FCDD68" w14:textId="77777777" w:rsidR="00422157" w:rsidRPr="00D17122" w:rsidRDefault="00422157" w:rsidP="00422157">
      <w:pPr>
        <w:spacing w:after="120" w:line="264" w:lineRule="auto"/>
        <w:jc w:val="center"/>
        <w:rPr>
          <w:rFonts w:ascii="Cambria" w:hAnsi="Cambria"/>
          <w:b/>
        </w:rPr>
      </w:pPr>
      <w:r w:rsidRPr="00073530">
        <w:rPr>
          <w:rFonts w:ascii="Cambria" w:hAnsi="Cambria"/>
          <w:b/>
        </w:rPr>
        <w:t xml:space="preserve">Oświadczenie składane na podstawie art. 117 ust. 4 </w:t>
      </w:r>
      <w:r w:rsidRPr="00D17122">
        <w:rPr>
          <w:rFonts w:ascii="Cambria" w:hAnsi="Cambria"/>
          <w:b/>
        </w:rPr>
        <w:t xml:space="preserve">ustawy z dnia 11 września 2019 r. </w:t>
      </w:r>
    </w:p>
    <w:p w14:paraId="4DC6AA89" w14:textId="77777777" w:rsidR="00422157" w:rsidRPr="00073530" w:rsidRDefault="00422157" w:rsidP="00422157">
      <w:pPr>
        <w:spacing w:after="120" w:line="264" w:lineRule="auto"/>
        <w:jc w:val="center"/>
        <w:rPr>
          <w:rFonts w:ascii="Cambria" w:hAnsi="Cambria"/>
          <w:i/>
        </w:rPr>
      </w:pPr>
      <w:r w:rsidRPr="00D17122">
        <w:rPr>
          <w:rFonts w:ascii="Cambria" w:hAnsi="Cambria"/>
          <w:b/>
        </w:rPr>
        <w:t>Prawo zamówień publicznych (Dz. U. 202</w:t>
      </w:r>
      <w:r>
        <w:rPr>
          <w:rFonts w:ascii="Cambria" w:hAnsi="Cambria"/>
          <w:b/>
        </w:rPr>
        <w:t>4</w:t>
      </w:r>
      <w:r w:rsidRPr="00D17122">
        <w:rPr>
          <w:rFonts w:ascii="Cambria" w:hAnsi="Cambria"/>
          <w:b/>
        </w:rPr>
        <w:t xml:space="preserve"> poz. </w:t>
      </w:r>
      <w:r>
        <w:rPr>
          <w:rFonts w:ascii="Cambria" w:hAnsi="Cambria"/>
          <w:b/>
        </w:rPr>
        <w:t>1320 ze zm.</w:t>
      </w:r>
      <w:r w:rsidRPr="00D17122">
        <w:rPr>
          <w:rFonts w:ascii="Cambria" w:hAnsi="Cambria"/>
          <w:b/>
        </w:rPr>
        <w:t>)</w:t>
      </w:r>
      <w:r>
        <w:rPr>
          <w:rFonts w:ascii="Cambria" w:hAnsi="Cambria"/>
          <w:b/>
        </w:rPr>
        <w:t xml:space="preserve"> </w:t>
      </w:r>
      <w:r w:rsidRPr="00073530">
        <w:rPr>
          <w:rFonts w:ascii="Cambria" w:hAnsi="Cambria"/>
          <w:b/>
        </w:rPr>
        <w:t xml:space="preserve">- dalej: ustawa </w:t>
      </w:r>
      <w:proofErr w:type="spellStart"/>
      <w:r w:rsidRPr="00073530">
        <w:rPr>
          <w:rFonts w:ascii="Cambria" w:hAnsi="Cambria"/>
          <w:b/>
        </w:rPr>
        <w:t>Pzp</w:t>
      </w:r>
      <w:proofErr w:type="spellEnd"/>
    </w:p>
    <w:p w14:paraId="598915BF" w14:textId="77777777" w:rsidR="00422157" w:rsidRPr="00102341" w:rsidRDefault="00422157" w:rsidP="00422157">
      <w:pPr>
        <w:spacing w:line="264" w:lineRule="auto"/>
        <w:rPr>
          <w:rFonts w:ascii="Cambria" w:hAnsi="Cambria" w:cs="Verdana"/>
          <w:sz w:val="16"/>
          <w:szCs w:val="16"/>
        </w:rPr>
      </w:pPr>
    </w:p>
    <w:p w14:paraId="7B142144" w14:textId="77777777" w:rsidR="00422157" w:rsidRDefault="00422157" w:rsidP="00422157">
      <w:pPr>
        <w:spacing w:after="120" w:line="264" w:lineRule="auto"/>
        <w:jc w:val="both"/>
        <w:rPr>
          <w:rFonts w:ascii="Cambria" w:hAnsi="Cambria"/>
          <w:b/>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Pr>
          <w:rFonts w:ascii="Cambria" w:hAnsi="Cambria" w:cstheme="majorHAnsi"/>
        </w:rPr>
        <w:t>„</w:t>
      </w:r>
      <w:r w:rsidRPr="00D26354">
        <w:rPr>
          <w:rFonts w:ascii="Cambria" w:hAnsi="Cambria" w:cs="Calibri Light"/>
          <w:b/>
          <w:bCs/>
        </w:rPr>
        <w:t xml:space="preserve">Inwestycje </w:t>
      </w:r>
      <w:r>
        <w:rPr>
          <w:rFonts w:ascii="Cambria" w:hAnsi="Cambria" w:cs="Calibri Light"/>
          <w:b/>
          <w:bCs/>
        </w:rPr>
        <w:br/>
      </w:r>
      <w:r w:rsidRPr="00D26354">
        <w:rPr>
          <w:rFonts w:ascii="Cambria" w:hAnsi="Cambria" w:cs="Calibri Light"/>
          <w:b/>
          <w:bCs/>
        </w:rPr>
        <w:t>w gospodarkę wodno-ściekową w Gminie Rajgród”</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4E4D2896" w14:textId="77777777" w:rsidR="00422157" w:rsidRPr="00D17122" w:rsidRDefault="00422157" w:rsidP="00422157">
      <w:pPr>
        <w:spacing w:after="120" w:line="264" w:lineRule="auto"/>
        <w:jc w:val="both"/>
        <w:rPr>
          <w:rFonts w:ascii="Cambria" w:hAnsi="Cambria"/>
          <w:b/>
        </w:rPr>
      </w:pPr>
      <w:r w:rsidRPr="00073530">
        <w:rPr>
          <w:rFonts w:ascii="Cambria" w:hAnsi="Cambria"/>
          <w:b/>
        </w:rPr>
        <w:t xml:space="preserve">działając jako pełnomocnik podmiotów, w imieniu których składane jest oświadczenie </w:t>
      </w:r>
      <w:r w:rsidRPr="00073530">
        <w:rPr>
          <w:rFonts w:ascii="Cambria" w:hAnsi="Cambria"/>
          <w:b/>
          <w:u w:val="single"/>
        </w:rPr>
        <w:t>oświadczam, że:</w:t>
      </w:r>
    </w:p>
    <w:p w14:paraId="011AD824" w14:textId="77777777" w:rsidR="00422157" w:rsidRPr="00073530" w:rsidRDefault="00422157" w:rsidP="00422157">
      <w:pPr>
        <w:spacing w:after="120" w:line="264" w:lineRule="auto"/>
        <w:ind w:right="4244"/>
        <w:rPr>
          <w:rFonts w:ascii="Cambria" w:hAnsi="Cambria"/>
          <w:b/>
          <w:bCs/>
        </w:rPr>
      </w:pPr>
      <w:r w:rsidRPr="00073530">
        <w:rPr>
          <w:rFonts w:ascii="Cambria" w:hAnsi="Cambria"/>
          <w:b/>
          <w:bCs/>
        </w:rPr>
        <w:t>Wykonawca:</w:t>
      </w:r>
    </w:p>
    <w:p w14:paraId="7DE281CA" w14:textId="77777777" w:rsidR="00422157" w:rsidRPr="00073530" w:rsidRDefault="00422157" w:rsidP="00422157">
      <w:pPr>
        <w:spacing w:after="120" w:line="264" w:lineRule="auto"/>
        <w:ind w:right="-6"/>
        <w:rPr>
          <w:rFonts w:ascii="Cambria" w:hAnsi="Cambria"/>
        </w:rPr>
      </w:pPr>
      <w:r w:rsidRPr="00073530">
        <w:rPr>
          <w:rFonts w:ascii="Cambria" w:hAnsi="Cambria"/>
        </w:rPr>
        <w:t>…………………………………………………..…..……………………………………………………………..…..…………</w:t>
      </w:r>
    </w:p>
    <w:p w14:paraId="759A22BC" w14:textId="77777777" w:rsidR="00422157" w:rsidRPr="00073530" w:rsidRDefault="00422157" w:rsidP="00422157">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35337185" w14:textId="77777777" w:rsidR="00422157" w:rsidRPr="00073530" w:rsidRDefault="00422157" w:rsidP="00422157">
      <w:pPr>
        <w:spacing w:after="120" w:line="264" w:lineRule="auto"/>
        <w:ind w:right="-6"/>
        <w:rPr>
          <w:rFonts w:ascii="Cambria" w:hAnsi="Cambria"/>
        </w:rPr>
      </w:pPr>
      <w:r w:rsidRPr="00073530">
        <w:rPr>
          <w:rFonts w:ascii="Cambria" w:hAnsi="Cambria"/>
        </w:rPr>
        <w:t>…………………………………………………..…..……………………………………………………………..…..…………</w:t>
      </w:r>
    </w:p>
    <w:p w14:paraId="1196D276" w14:textId="77777777" w:rsidR="00422157" w:rsidRPr="00073530" w:rsidRDefault="00422157" w:rsidP="00422157">
      <w:pPr>
        <w:spacing w:after="120" w:line="264" w:lineRule="auto"/>
        <w:ind w:right="-6"/>
        <w:rPr>
          <w:rFonts w:ascii="Cambria" w:hAnsi="Cambria"/>
          <w:b/>
          <w:bCs/>
          <w:iCs/>
        </w:rPr>
      </w:pPr>
      <w:r w:rsidRPr="00073530">
        <w:rPr>
          <w:rFonts w:ascii="Cambria" w:hAnsi="Cambria"/>
          <w:b/>
          <w:bCs/>
          <w:iCs/>
        </w:rPr>
        <w:t>Wykonawca:</w:t>
      </w:r>
    </w:p>
    <w:p w14:paraId="6214B5DB" w14:textId="77777777" w:rsidR="00422157" w:rsidRPr="00073530" w:rsidRDefault="00422157" w:rsidP="00422157">
      <w:pPr>
        <w:spacing w:after="120" w:line="264" w:lineRule="auto"/>
        <w:ind w:right="-6"/>
        <w:rPr>
          <w:rFonts w:ascii="Cambria" w:hAnsi="Cambria"/>
        </w:rPr>
      </w:pPr>
      <w:r w:rsidRPr="00073530">
        <w:rPr>
          <w:rFonts w:ascii="Cambria" w:hAnsi="Cambria"/>
        </w:rPr>
        <w:t>…………………………………………………..…..……………………………………………………………..…..…………</w:t>
      </w:r>
    </w:p>
    <w:p w14:paraId="4F918D37" w14:textId="77777777" w:rsidR="00422157" w:rsidRPr="00073530" w:rsidRDefault="00422157" w:rsidP="00422157">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1DE35E16" w14:textId="77777777" w:rsidR="00422157" w:rsidRPr="00073530" w:rsidRDefault="00422157" w:rsidP="00422157">
      <w:pPr>
        <w:spacing w:after="120" w:line="264" w:lineRule="auto"/>
        <w:ind w:right="-57"/>
        <w:rPr>
          <w:rFonts w:ascii="Cambria" w:hAnsi="Cambria"/>
        </w:rPr>
      </w:pPr>
      <w:r w:rsidRPr="00073530">
        <w:rPr>
          <w:rFonts w:ascii="Cambria" w:hAnsi="Cambria"/>
        </w:rPr>
        <w:t>……………………………………………………………………………………………………………………..…..…………</w:t>
      </w:r>
    </w:p>
    <w:p w14:paraId="369D2312" w14:textId="77777777" w:rsidR="00422157" w:rsidRPr="00073530" w:rsidRDefault="00422157" w:rsidP="00422157">
      <w:pPr>
        <w:spacing w:after="120" w:line="264" w:lineRule="auto"/>
        <w:jc w:val="both"/>
        <w:rPr>
          <w:rFonts w:ascii="Cambria" w:hAnsi="Cambria"/>
        </w:rPr>
      </w:pPr>
      <w:r w:rsidRPr="00073530">
        <w:rPr>
          <w:rFonts w:ascii="Cambria" w:hAnsi="Cambria"/>
        </w:rPr>
        <w:t>Oświadczam, że wszystkie informacje podane w powyższych oświadczeniach są aktualne i zgodne z prawdą.</w:t>
      </w:r>
    </w:p>
    <w:p w14:paraId="45574267"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F9B5397" w14:textId="77777777" w:rsidR="00422157" w:rsidRPr="00102341" w:rsidRDefault="00422157" w:rsidP="00422157">
      <w:pPr>
        <w:tabs>
          <w:tab w:val="left" w:pos="1978"/>
          <w:tab w:val="left" w:pos="3828"/>
          <w:tab w:val="center" w:pos="4677"/>
        </w:tabs>
        <w:spacing w:after="120" w:line="264" w:lineRule="auto"/>
        <w:jc w:val="center"/>
        <w:rPr>
          <w:rFonts w:ascii="Cambria" w:hAnsi="Cambria" w:cs="Cambria"/>
          <w:b/>
          <w:bCs/>
          <w:i/>
          <w:iCs/>
          <w:color w:val="FF0000"/>
          <w:sz w:val="16"/>
          <w:szCs w:val="16"/>
          <w:u w:val="single"/>
        </w:rPr>
      </w:pPr>
    </w:p>
    <w:p w14:paraId="44E2B075" w14:textId="77777777" w:rsidR="00422157" w:rsidRPr="00102341"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 xml:space="preserve">Zamawiający zaleca zapisanie dokumentu w formacie PDF. </w:t>
      </w:r>
      <w:r w:rsidRPr="00073530">
        <w:rPr>
          <w:rFonts w:ascii="Cambria" w:hAnsi="Cambria" w:cs="Cambria"/>
          <w:b/>
          <w:bCs/>
          <w:i/>
          <w:iCs/>
          <w:color w:val="FF0000"/>
          <w:u w:val="single"/>
        </w:rPr>
        <w:br w:type="page"/>
      </w:r>
    </w:p>
    <w:p w14:paraId="479841DC" w14:textId="77777777" w:rsidR="00422157" w:rsidRPr="00073530" w:rsidRDefault="00422157" w:rsidP="00422157">
      <w:pPr>
        <w:widowControl/>
        <w:autoSpaceDN/>
        <w:spacing w:after="120" w:line="264" w:lineRule="auto"/>
        <w:jc w:val="right"/>
        <w:textAlignment w:val="auto"/>
        <w:rPr>
          <w:rFonts w:ascii="Cambria" w:eastAsiaTheme="minorHAnsi" w:hAnsi="Cambria" w:cs="Times New Roman"/>
          <w:b/>
          <w:bCs/>
          <w:kern w:val="0"/>
          <w:lang w:eastAsia="en-US"/>
        </w:rPr>
      </w:pPr>
      <w:r w:rsidRPr="00073530">
        <w:rPr>
          <w:rFonts w:ascii="Cambria" w:eastAsiaTheme="minorHAnsi" w:hAnsi="Cambria" w:cs="Times New Roman"/>
          <w:b/>
          <w:bCs/>
          <w:kern w:val="0"/>
          <w:lang w:eastAsia="en-US"/>
        </w:rPr>
        <w:lastRenderedPageBreak/>
        <w:t>Załącznik nr 8 do SWZ</w:t>
      </w:r>
    </w:p>
    <w:p w14:paraId="37236818" w14:textId="77777777" w:rsidR="00422157" w:rsidRPr="00073530" w:rsidRDefault="00422157" w:rsidP="00422157">
      <w:pPr>
        <w:widowControl/>
        <w:pBdr>
          <w:bottom w:val="single" w:sz="4" w:space="1" w:color="000000"/>
        </w:pBdr>
        <w:autoSpaceDN/>
        <w:spacing w:after="120" w:line="264" w:lineRule="auto"/>
        <w:jc w:val="center"/>
        <w:textAlignment w:val="auto"/>
        <w:rPr>
          <w:rFonts w:ascii="Cambria" w:eastAsiaTheme="minorHAnsi" w:hAnsi="Cambria" w:cs="Liberation Sans"/>
          <w:b/>
          <w:bCs/>
          <w:kern w:val="0"/>
          <w:lang w:eastAsia="en-US"/>
        </w:rPr>
      </w:pPr>
    </w:p>
    <w:p w14:paraId="645D2C05" w14:textId="77777777" w:rsidR="00422157" w:rsidRPr="00073530" w:rsidRDefault="00422157" w:rsidP="00422157">
      <w:pPr>
        <w:widowControl/>
        <w:pBdr>
          <w:bottom w:val="single" w:sz="4" w:space="1" w:color="000000"/>
        </w:pBdr>
        <w:autoSpaceDN/>
        <w:spacing w:after="120" w:line="264" w:lineRule="auto"/>
        <w:jc w:val="center"/>
        <w:textAlignment w:val="auto"/>
        <w:rPr>
          <w:rFonts w:ascii="Cambria" w:eastAsiaTheme="minorHAnsi" w:hAnsi="Cambria" w:cs="Times New Roman"/>
          <w:b/>
          <w:bCs/>
          <w:kern w:val="0"/>
          <w:lang w:eastAsia="en-US"/>
        </w:rPr>
      </w:pPr>
      <w:r w:rsidRPr="00073530">
        <w:rPr>
          <w:rFonts w:ascii="Cambria" w:eastAsiaTheme="minorHAnsi" w:hAnsi="Cambria" w:cs="Liberation Sans"/>
          <w:b/>
          <w:bCs/>
          <w:kern w:val="0"/>
          <w:lang w:eastAsia="en-US"/>
        </w:rPr>
        <w:t>Oświadczenie Wykonawcy o aktualności informacji zawartych  w oświadczeniu,</w:t>
      </w:r>
      <w:r w:rsidRPr="00073530">
        <w:rPr>
          <w:rFonts w:ascii="Cambria" w:eastAsiaTheme="minorHAnsi" w:hAnsi="Cambria" w:cs="Liberation Sans"/>
          <w:b/>
          <w:bCs/>
          <w:kern w:val="0"/>
          <w:lang w:eastAsia="en-US"/>
        </w:rPr>
        <w:br/>
      </w:r>
      <w:bookmarkStart w:id="15" w:name="_Hlk109373341"/>
      <w:r w:rsidRPr="00073530">
        <w:rPr>
          <w:rFonts w:ascii="Cambria" w:eastAsiaTheme="minorHAnsi" w:hAnsi="Cambria" w:cs="Liberation Sans"/>
          <w:b/>
          <w:bCs/>
          <w:kern w:val="0"/>
          <w:lang w:eastAsia="en-US"/>
        </w:rPr>
        <w:t xml:space="preserve">o którym mowa w art. 125 ust. 1 ustawy </w:t>
      </w:r>
      <w:proofErr w:type="spellStart"/>
      <w:r w:rsidRPr="00073530">
        <w:rPr>
          <w:rFonts w:ascii="Cambria" w:eastAsiaTheme="minorHAnsi" w:hAnsi="Cambria" w:cs="Liberation Sans"/>
          <w:b/>
          <w:bCs/>
          <w:kern w:val="0"/>
          <w:lang w:eastAsia="en-US"/>
        </w:rPr>
        <w:t>Pzp</w:t>
      </w:r>
      <w:proofErr w:type="spellEnd"/>
      <w:r w:rsidRPr="00073530">
        <w:rPr>
          <w:rFonts w:ascii="Cambria" w:eastAsiaTheme="minorHAnsi" w:hAnsi="Cambria" w:cs="Liberation Sans"/>
          <w:b/>
          <w:bCs/>
          <w:kern w:val="0"/>
          <w:lang w:eastAsia="en-US"/>
        </w:rPr>
        <w:t xml:space="preserve"> (wzór)</w:t>
      </w:r>
    </w:p>
    <w:bookmarkEnd w:id="15"/>
    <w:p w14:paraId="656EAAB5" w14:textId="77777777" w:rsidR="00422157" w:rsidRPr="00073530" w:rsidRDefault="00422157" w:rsidP="00422157">
      <w:pPr>
        <w:widowControl/>
        <w:autoSpaceDN/>
        <w:spacing w:after="120" w:line="264" w:lineRule="auto"/>
        <w:jc w:val="center"/>
        <w:textAlignment w:val="auto"/>
        <w:rPr>
          <w:rFonts w:ascii="Cambria" w:eastAsiaTheme="minorHAnsi" w:hAnsi="Cambria" w:cs="Times New Roman"/>
          <w:b/>
          <w:i/>
          <w:color w:val="FF0000"/>
          <w:kern w:val="0"/>
          <w:sz w:val="20"/>
          <w:szCs w:val="20"/>
          <w:lang w:eastAsia="en-US"/>
        </w:rPr>
      </w:pPr>
      <w:r w:rsidRPr="00073530">
        <w:rPr>
          <w:rFonts w:ascii="Cambria" w:eastAsiaTheme="minorHAnsi" w:hAnsi="Cambria" w:cs="Times New Roman"/>
          <w:b/>
          <w:i/>
          <w:color w:val="FF0000"/>
          <w:kern w:val="0"/>
          <w:sz w:val="20"/>
          <w:szCs w:val="20"/>
          <w:lang w:eastAsia="en-US"/>
        </w:rPr>
        <w:t>(</w:t>
      </w:r>
      <w:r w:rsidRPr="00073530">
        <w:rPr>
          <w:rFonts w:ascii="Cambria" w:eastAsiaTheme="minorHAnsi" w:hAnsi="Cambria" w:cs="Times New Roman"/>
          <w:b/>
          <w:i/>
          <w:color w:val="FF0000"/>
          <w:kern w:val="0"/>
          <w:sz w:val="20"/>
          <w:szCs w:val="20"/>
          <w:u w:val="single"/>
          <w:lang w:eastAsia="en-US"/>
        </w:rPr>
        <w:t>składane na wezwanie Zamawiającego</w:t>
      </w:r>
      <w:r w:rsidRPr="00073530">
        <w:rPr>
          <w:rFonts w:ascii="Cambria" w:eastAsiaTheme="minorHAnsi" w:hAnsi="Cambria" w:cs="Times New Roman"/>
          <w:b/>
          <w:i/>
          <w:color w:val="FF0000"/>
          <w:kern w:val="0"/>
          <w:sz w:val="20"/>
          <w:szCs w:val="20"/>
          <w:lang w:eastAsia="en-US"/>
        </w:rPr>
        <w:t>)</w:t>
      </w:r>
    </w:p>
    <w:p w14:paraId="6197DB5C" w14:textId="77777777" w:rsidR="00422157" w:rsidRPr="00073530" w:rsidRDefault="00422157" w:rsidP="00422157">
      <w:pPr>
        <w:spacing w:after="120" w:line="264" w:lineRule="auto"/>
        <w:rPr>
          <w:rFonts w:ascii="Cambria" w:hAnsi="Cambria"/>
          <w:b/>
          <w:u w:val="single"/>
        </w:rPr>
      </w:pPr>
    </w:p>
    <w:p w14:paraId="19C7510F" w14:textId="77777777" w:rsidR="00422157" w:rsidRPr="00073530" w:rsidRDefault="00422157" w:rsidP="00422157">
      <w:pPr>
        <w:spacing w:line="264" w:lineRule="auto"/>
        <w:rPr>
          <w:rFonts w:ascii="Cambria" w:hAnsi="Cambria"/>
          <w:b/>
          <w:u w:val="single"/>
        </w:rPr>
      </w:pPr>
      <w:r w:rsidRPr="00073530">
        <w:rPr>
          <w:rFonts w:ascii="Cambria" w:hAnsi="Cambria"/>
          <w:b/>
          <w:u w:val="single"/>
        </w:rPr>
        <w:t>WYKONAWCA:</w:t>
      </w:r>
    </w:p>
    <w:p w14:paraId="0E7D70DD" w14:textId="77777777" w:rsidR="00422157" w:rsidRPr="00073530" w:rsidRDefault="00422157" w:rsidP="00422157">
      <w:pPr>
        <w:spacing w:line="264" w:lineRule="auto"/>
        <w:ind w:right="4195"/>
        <w:rPr>
          <w:rFonts w:ascii="Cambria" w:hAnsi="Cambria"/>
        </w:rPr>
      </w:pPr>
      <w:r w:rsidRPr="00073530">
        <w:rPr>
          <w:rFonts w:ascii="Cambria" w:hAnsi="Cambria"/>
        </w:rPr>
        <w:t>……………………………………………………………………………</w:t>
      </w:r>
    </w:p>
    <w:p w14:paraId="7D5F7B8A" w14:textId="77777777" w:rsidR="00422157" w:rsidRPr="00073530" w:rsidRDefault="00422157" w:rsidP="00422157">
      <w:pPr>
        <w:spacing w:line="264" w:lineRule="auto"/>
        <w:ind w:right="4195"/>
        <w:rPr>
          <w:rFonts w:ascii="Cambria" w:hAnsi="Cambria"/>
        </w:rPr>
      </w:pPr>
      <w:r w:rsidRPr="00073530">
        <w:rPr>
          <w:rFonts w:ascii="Cambria" w:hAnsi="Cambria"/>
        </w:rPr>
        <w:t>……………………………………………………………………………</w:t>
      </w:r>
    </w:p>
    <w:p w14:paraId="5313523F" w14:textId="77777777" w:rsidR="00422157" w:rsidRDefault="00422157" w:rsidP="00422157">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27471122" w14:textId="77777777" w:rsidR="00422157" w:rsidRPr="00102341" w:rsidRDefault="00422157" w:rsidP="00422157">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6C68FB73" w14:textId="77777777" w:rsidR="00422157" w:rsidRPr="00073530" w:rsidRDefault="00422157" w:rsidP="00422157">
      <w:pPr>
        <w:spacing w:line="264" w:lineRule="auto"/>
        <w:rPr>
          <w:rFonts w:ascii="Cambria" w:hAnsi="Cambria"/>
          <w:u w:val="single"/>
        </w:rPr>
      </w:pPr>
      <w:r w:rsidRPr="00073530">
        <w:rPr>
          <w:rFonts w:ascii="Cambria" w:hAnsi="Cambria"/>
          <w:u w:val="single"/>
        </w:rPr>
        <w:t>reprezentowany przez:</w:t>
      </w:r>
    </w:p>
    <w:p w14:paraId="12834A2A" w14:textId="77777777" w:rsidR="00422157" w:rsidRPr="00073530" w:rsidRDefault="00422157" w:rsidP="00422157">
      <w:pPr>
        <w:spacing w:line="264" w:lineRule="auto"/>
        <w:ind w:right="4195"/>
        <w:rPr>
          <w:rFonts w:ascii="Cambria" w:hAnsi="Cambria"/>
        </w:rPr>
      </w:pPr>
      <w:r w:rsidRPr="00073530">
        <w:rPr>
          <w:rFonts w:ascii="Cambria" w:hAnsi="Cambria"/>
        </w:rPr>
        <w:t>……………………………………………………………………………</w:t>
      </w:r>
    </w:p>
    <w:p w14:paraId="51C0E993" w14:textId="77777777" w:rsidR="00422157" w:rsidRPr="00073530" w:rsidRDefault="00422157" w:rsidP="00422157">
      <w:pPr>
        <w:spacing w:line="264" w:lineRule="auto"/>
        <w:ind w:right="4195"/>
        <w:rPr>
          <w:rFonts w:ascii="Cambria" w:hAnsi="Cambria"/>
        </w:rPr>
      </w:pPr>
      <w:r w:rsidRPr="00073530">
        <w:rPr>
          <w:rFonts w:ascii="Cambria" w:hAnsi="Cambria"/>
        </w:rPr>
        <w:t>……………………………………………………………………………</w:t>
      </w:r>
    </w:p>
    <w:p w14:paraId="70CD8EB5" w14:textId="77777777" w:rsidR="00422157" w:rsidRPr="00073530" w:rsidRDefault="00422157" w:rsidP="00422157">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18E89B96" w14:textId="77777777" w:rsidR="00422157" w:rsidRPr="00073530" w:rsidRDefault="00422157" w:rsidP="00422157">
      <w:pPr>
        <w:widowControl/>
        <w:autoSpaceDN/>
        <w:spacing w:after="120" w:line="264" w:lineRule="auto"/>
        <w:jc w:val="center"/>
        <w:textAlignment w:val="auto"/>
        <w:rPr>
          <w:rFonts w:ascii="Cambria" w:eastAsiaTheme="minorHAnsi" w:hAnsi="Cambria" w:cstheme="minorBidi"/>
          <w:i/>
          <w:color w:val="FF0000"/>
          <w:kern w:val="0"/>
          <w:lang w:eastAsia="en-US"/>
        </w:rPr>
      </w:pPr>
    </w:p>
    <w:p w14:paraId="2EA57746" w14:textId="77777777" w:rsidR="00422157" w:rsidRPr="00073530" w:rsidRDefault="00422157" w:rsidP="00422157">
      <w:pPr>
        <w:widowControl/>
        <w:autoSpaceDN/>
        <w:spacing w:after="120"/>
        <w:jc w:val="both"/>
        <w:textAlignment w:val="auto"/>
        <w:rPr>
          <w:rFonts w:ascii="Cambria" w:eastAsiaTheme="minorHAnsi" w:hAnsi="Cambria" w:cs="Times New Roman"/>
          <w:kern w:val="0"/>
          <w:lang w:eastAsia="en-US"/>
        </w:rPr>
      </w:pPr>
      <w:r w:rsidRPr="00073530">
        <w:rPr>
          <w:rFonts w:ascii="Cambria" w:eastAsiaTheme="minorHAnsi" w:hAnsi="Cambria" w:cs="Arial"/>
          <w:kern w:val="0"/>
          <w:lang w:eastAsia="en-US"/>
        </w:rPr>
        <w:t xml:space="preserve">Niniejszym potwierdzam aktualność informacji zawartych w oświadczeniu wstępnym złożonym w postępowaniu o udzielenie zamówienia publicznego, </w:t>
      </w:r>
      <w:bookmarkStart w:id="16" w:name="_Hlk109373411"/>
      <w:r w:rsidRPr="00073530">
        <w:rPr>
          <w:rFonts w:ascii="Cambria" w:eastAsiaTheme="minorHAnsi" w:hAnsi="Cambria" w:cs="Arial"/>
          <w:kern w:val="0"/>
          <w:lang w:eastAsia="en-US"/>
        </w:rPr>
        <w:t xml:space="preserve">pn.: </w:t>
      </w:r>
      <w:bookmarkEnd w:id="16"/>
      <w:r>
        <w:rPr>
          <w:rFonts w:ascii="Cambria" w:hAnsi="Cambria" w:cstheme="majorHAnsi"/>
        </w:rPr>
        <w:t>„</w:t>
      </w:r>
      <w:r w:rsidRPr="00D26354">
        <w:rPr>
          <w:rFonts w:ascii="Cambria" w:hAnsi="Cambria" w:cs="Calibri Light"/>
          <w:b/>
          <w:bCs/>
        </w:rPr>
        <w:t>Inwestycje w gospodarkę wodno-ściekową w Gminie Rajgród”</w:t>
      </w:r>
      <w:r w:rsidRPr="00073530">
        <w:rPr>
          <w:rFonts w:ascii="Cambria" w:eastAsiaTheme="minorHAnsi" w:hAnsi="Cambria" w:cs="Arial"/>
          <w:kern w:val="0"/>
          <w:lang w:eastAsia="en-US"/>
        </w:rPr>
        <w:t xml:space="preserve">, na podstawie w art. 125 ust. 1 ustawy </w:t>
      </w:r>
      <w:proofErr w:type="spellStart"/>
      <w:r w:rsidRPr="00073530">
        <w:rPr>
          <w:rFonts w:ascii="Cambria" w:eastAsiaTheme="minorHAnsi" w:hAnsi="Cambria" w:cs="Arial"/>
          <w:kern w:val="0"/>
          <w:lang w:eastAsia="en-US"/>
        </w:rPr>
        <w:t>Pzp</w:t>
      </w:r>
      <w:proofErr w:type="spellEnd"/>
      <w:r w:rsidRPr="00073530">
        <w:rPr>
          <w:rFonts w:ascii="Cambria" w:eastAsiaTheme="minorHAnsi" w:hAnsi="Cambria" w:cs="Arial"/>
          <w:kern w:val="0"/>
          <w:lang w:eastAsia="en-US"/>
        </w:rPr>
        <w:t>, w zakresie braku podstaw wykluczenia z postępowania na podstawie art. 108 ust. 1, art. 109 ust.</w:t>
      </w:r>
      <w:r>
        <w:rPr>
          <w:rFonts w:ascii="Cambria" w:eastAsiaTheme="minorHAnsi" w:hAnsi="Cambria" w:cs="Arial"/>
          <w:kern w:val="0"/>
          <w:lang w:eastAsia="en-US"/>
        </w:rPr>
        <w:t xml:space="preserve"> </w:t>
      </w:r>
      <w:r w:rsidRPr="00073530">
        <w:rPr>
          <w:rFonts w:ascii="Cambria" w:eastAsiaTheme="minorHAnsi" w:hAnsi="Cambria" w:cs="Arial"/>
          <w:kern w:val="0"/>
          <w:lang w:eastAsia="en-US"/>
        </w:rPr>
        <w:t xml:space="preserve">1 pkt. </w:t>
      </w:r>
      <w:r>
        <w:rPr>
          <w:rFonts w:ascii="Cambria" w:eastAsiaTheme="minorHAnsi" w:hAnsi="Cambria" w:cs="Arial"/>
          <w:kern w:val="0"/>
          <w:lang w:eastAsia="en-US"/>
        </w:rPr>
        <w:t xml:space="preserve">1, 4, </w:t>
      </w:r>
      <w:r w:rsidRPr="00073530">
        <w:rPr>
          <w:rFonts w:ascii="Cambria" w:eastAsiaTheme="minorHAnsi" w:hAnsi="Cambria" w:cs="Arial"/>
          <w:kern w:val="0"/>
          <w:lang w:eastAsia="en-US"/>
        </w:rPr>
        <w:t>5, 7</w:t>
      </w:r>
      <w:r>
        <w:rPr>
          <w:rFonts w:ascii="Cambria" w:eastAsiaTheme="minorHAnsi" w:hAnsi="Cambria" w:cs="Arial"/>
          <w:kern w:val="0"/>
          <w:lang w:eastAsia="en-US"/>
        </w:rPr>
        <w:t>-</w:t>
      </w:r>
      <w:r w:rsidRPr="00073530">
        <w:rPr>
          <w:rFonts w:ascii="Cambria" w:eastAsiaTheme="minorHAnsi" w:hAnsi="Cambria" w:cs="Arial"/>
          <w:kern w:val="0"/>
          <w:lang w:eastAsia="en-US"/>
        </w:rPr>
        <w:t xml:space="preserve">10 </w:t>
      </w:r>
      <w:r w:rsidRPr="002A5EFF">
        <w:rPr>
          <w:rFonts w:ascii="Cambria" w:eastAsiaTheme="minorHAnsi" w:hAnsi="Cambria" w:cs="Arial"/>
          <w:kern w:val="0"/>
          <w:lang w:eastAsia="en-US"/>
        </w:rPr>
        <w:t xml:space="preserve">ustawy </w:t>
      </w:r>
      <w:proofErr w:type="spellStart"/>
      <w:r w:rsidRPr="002A5EFF">
        <w:rPr>
          <w:rFonts w:ascii="Cambria" w:eastAsiaTheme="minorHAnsi" w:hAnsi="Cambria" w:cs="Arial"/>
          <w:kern w:val="0"/>
          <w:lang w:eastAsia="en-US"/>
        </w:rPr>
        <w:t>Pzp</w:t>
      </w:r>
      <w:proofErr w:type="spellEnd"/>
      <w:r w:rsidRPr="002A5EFF">
        <w:rPr>
          <w:rFonts w:ascii="Cambria" w:eastAsiaTheme="minorHAnsi" w:hAnsi="Cambria" w:cs="Arial"/>
          <w:kern w:val="0"/>
          <w:lang w:eastAsia="en-US"/>
        </w:rPr>
        <w:t xml:space="preserve"> </w:t>
      </w:r>
      <w:r w:rsidRPr="00073530">
        <w:rPr>
          <w:rFonts w:ascii="Cambria" w:eastAsiaTheme="minorHAnsi" w:hAnsi="Cambria" w:cs="Arial"/>
          <w:kern w:val="0"/>
          <w:lang w:eastAsia="en-US"/>
        </w:rPr>
        <w:t xml:space="preserve">oraz </w:t>
      </w:r>
      <w:r w:rsidRPr="00073530">
        <w:rPr>
          <w:rFonts w:ascii="Cambria" w:eastAsiaTheme="minorHAnsi" w:hAnsi="Cambria"/>
          <w:lang w:eastAsia="en-US"/>
        </w:rPr>
        <w:t>art.</w:t>
      </w:r>
      <w:r>
        <w:rPr>
          <w:rFonts w:ascii="Cambria" w:eastAsiaTheme="minorHAnsi" w:hAnsi="Cambria"/>
          <w:lang w:eastAsia="en-US"/>
        </w:rPr>
        <w:t xml:space="preserve"> </w:t>
      </w:r>
      <w:r w:rsidRPr="00073530">
        <w:rPr>
          <w:rFonts w:ascii="Cambria" w:eastAsiaTheme="minorHAnsi" w:hAnsi="Cambria"/>
          <w:lang w:eastAsia="en-US"/>
        </w:rPr>
        <w:t>7 ust</w:t>
      </w:r>
      <w:r>
        <w:rPr>
          <w:rFonts w:ascii="Cambria" w:eastAsiaTheme="minorHAnsi" w:hAnsi="Cambria"/>
          <w:lang w:eastAsia="en-US"/>
        </w:rPr>
        <w:t>.</w:t>
      </w:r>
      <w:r w:rsidRPr="00073530">
        <w:rPr>
          <w:rFonts w:ascii="Cambria" w:eastAsiaTheme="minorHAnsi" w:hAnsi="Cambria"/>
          <w:lang w:eastAsia="en-US"/>
        </w:rPr>
        <w:t xml:space="preserve"> 1 ustawy z dnia 16 kwietnia 2022 r. o szczególnych rozwiązaniach w zakresie przeciwdziałania wspieraniu agresji na Ukrainę oraz służących ochronie bezpieczeństwa narodowego</w:t>
      </w:r>
      <w:r w:rsidRPr="00073530">
        <w:rPr>
          <w:rFonts w:ascii="Cambria" w:eastAsiaTheme="minorHAnsi" w:hAnsi="Cambria" w:cs="Times New Roman"/>
          <w:kern w:val="0"/>
          <w:lang w:eastAsia="en-US"/>
        </w:rPr>
        <w:t>.</w:t>
      </w:r>
    </w:p>
    <w:p w14:paraId="1CDD9199" w14:textId="77777777" w:rsidR="00422157" w:rsidRPr="00073530" w:rsidRDefault="00422157" w:rsidP="00422157">
      <w:pPr>
        <w:widowControl/>
        <w:autoSpaceDN/>
        <w:spacing w:after="120" w:line="264" w:lineRule="auto"/>
        <w:jc w:val="both"/>
        <w:textAlignment w:val="auto"/>
        <w:rPr>
          <w:rFonts w:ascii="Cambria" w:eastAsiaTheme="minorHAnsi" w:hAnsi="Cambria" w:cs="Times New Roman"/>
          <w:kern w:val="0"/>
          <w:lang w:eastAsia="en-US"/>
        </w:rPr>
      </w:pPr>
    </w:p>
    <w:p w14:paraId="7B2753E6" w14:textId="77777777" w:rsidR="00422157" w:rsidRPr="000B63C3" w:rsidRDefault="00422157" w:rsidP="00422157">
      <w:pPr>
        <w:widowControl/>
        <w:autoSpaceDN/>
        <w:spacing w:after="120" w:line="264" w:lineRule="auto"/>
        <w:jc w:val="both"/>
        <w:textAlignment w:val="auto"/>
        <w:rPr>
          <w:rFonts w:ascii="Cambria" w:eastAsiaTheme="minorHAnsi" w:hAnsi="Cambria" w:cs="Times New Roman"/>
          <w:b/>
          <w:bCs/>
          <w:kern w:val="0"/>
          <w:lang w:eastAsia="en-US"/>
        </w:rPr>
      </w:pPr>
    </w:p>
    <w:p w14:paraId="2ECA9D09"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DF72D20" w14:textId="77777777" w:rsidR="00422157" w:rsidRPr="00073530" w:rsidRDefault="00422157" w:rsidP="00422157">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7E8AE9B5"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bookmarkEnd w:id="1"/>
    </w:p>
    <w:p w14:paraId="3234B0BA"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2A6C9FAC"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243643A1"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50CD4F87"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F70D84A"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57267E73"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7ACDED72"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491B2F4A"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32F213E8"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0BF285F3"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72096682" w14:textId="77777777" w:rsidR="00422157"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p>
    <w:p w14:paraId="6DAE8202" w14:textId="77777777" w:rsidR="00422157" w:rsidRDefault="00422157" w:rsidP="00422157">
      <w:pPr>
        <w:shd w:val="clear" w:color="auto" w:fill="FFFFFF"/>
        <w:tabs>
          <w:tab w:val="left" w:pos="902"/>
        </w:tabs>
        <w:autoSpaceDE w:val="0"/>
        <w:spacing w:after="120" w:line="264" w:lineRule="auto"/>
        <w:rPr>
          <w:rFonts w:ascii="Cambria" w:hAnsi="Cambria" w:cs="Cambria"/>
          <w:b/>
          <w:bCs/>
          <w:i/>
          <w:iCs/>
          <w:color w:val="FF0000"/>
          <w:sz w:val="20"/>
          <w:szCs w:val="20"/>
          <w:u w:val="single"/>
        </w:rPr>
      </w:pPr>
    </w:p>
    <w:p w14:paraId="5ABE7F6F" w14:textId="77777777" w:rsidR="00422157" w:rsidRPr="00C229F4" w:rsidRDefault="00422157" w:rsidP="00422157">
      <w:pPr>
        <w:pStyle w:val="Tekstpodstawowy"/>
        <w:spacing w:before="76"/>
        <w:ind w:right="136"/>
        <w:jc w:val="right"/>
        <w:rPr>
          <w:rFonts w:ascii="Cambria" w:hAnsi="Cambria"/>
          <w:b/>
          <w:bCs/>
        </w:rPr>
      </w:pPr>
      <w:r w:rsidRPr="00C229F4">
        <w:rPr>
          <w:rFonts w:ascii="Cambria" w:hAnsi="Cambria"/>
          <w:b/>
          <w:bCs/>
        </w:rPr>
        <w:lastRenderedPageBreak/>
        <w:t>Załącznik</w:t>
      </w:r>
      <w:r w:rsidRPr="00C229F4">
        <w:rPr>
          <w:rFonts w:ascii="Cambria" w:hAnsi="Cambria"/>
          <w:b/>
          <w:bCs/>
          <w:spacing w:val="-1"/>
        </w:rPr>
        <w:t xml:space="preserve"> </w:t>
      </w:r>
      <w:r w:rsidRPr="00C229F4">
        <w:rPr>
          <w:rFonts w:ascii="Cambria" w:hAnsi="Cambria"/>
          <w:b/>
          <w:bCs/>
        </w:rPr>
        <w:t>nr</w:t>
      </w:r>
      <w:r w:rsidRPr="00C229F4">
        <w:rPr>
          <w:rFonts w:ascii="Cambria" w:hAnsi="Cambria"/>
          <w:b/>
          <w:bCs/>
          <w:spacing w:val="-2"/>
        </w:rPr>
        <w:t xml:space="preserve"> </w:t>
      </w:r>
      <w:r w:rsidRPr="00C229F4">
        <w:rPr>
          <w:rFonts w:ascii="Cambria" w:hAnsi="Cambria"/>
          <w:b/>
          <w:bCs/>
        </w:rPr>
        <w:t>10</w:t>
      </w:r>
      <w:r w:rsidRPr="00C229F4">
        <w:rPr>
          <w:rFonts w:ascii="Cambria" w:hAnsi="Cambria"/>
          <w:b/>
          <w:bCs/>
          <w:spacing w:val="-2"/>
        </w:rPr>
        <w:t xml:space="preserve"> </w:t>
      </w:r>
      <w:r w:rsidRPr="00C229F4">
        <w:rPr>
          <w:rFonts w:ascii="Cambria" w:hAnsi="Cambria"/>
          <w:b/>
          <w:bCs/>
        </w:rPr>
        <w:t xml:space="preserve">do </w:t>
      </w:r>
      <w:r w:rsidRPr="00C229F4">
        <w:rPr>
          <w:rFonts w:ascii="Cambria" w:hAnsi="Cambria"/>
          <w:b/>
          <w:bCs/>
          <w:spacing w:val="-5"/>
        </w:rPr>
        <w:t>SWZ</w:t>
      </w:r>
    </w:p>
    <w:p w14:paraId="592BB724" w14:textId="77777777" w:rsidR="00422157" w:rsidRPr="00C229F4" w:rsidRDefault="00422157" w:rsidP="00422157">
      <w:pPr>
        <w:pStyle w:val="Tekstpodstawowy"/>
        <w:spacing w:before="24"/>
        <w:rPr>
          <w:rFonts w:ascii="Cambria" w:hAnsi="Cambria"/>
        </w:rPr>
      </w:pPr>
    </w:p>
    <w:p w14:paraId="7D1DB68B" w14:textId="77777777" w:rsidR="00422157" w:rsidRPr="00C229F4" w:rsidRDefault="00422157" w:rsidP="00422157">
      <w:pPr>
        <w:pStyle w:val="Tytu"/>
        <w:pBdr>
          <w:bottom w:val="single" w:sz="4" w:space="1" w:color="auto"/>
        </w:pBdr>
        <w:rPr>
          <w:rFonts w:ascii="Cambria" w:hAnsi="Cambria"/>
          <w:sz w:val="24"/>
          <w:szCs w:val="24"/>
        </w:rPr>
      </w:pPr>
      <w:r w:rsidRPr="00C229F4">
        <w:rPr>
          <w:rFonts w:ascii="Cambria" w:hAnsi="Cambria"/>
          <w:sz w:val="24"/>
          <w:szCs w:val="24"/>
        </w:rPr>
        <w:t>ZOBOWIĄZANIE</w:t>
      </w:r>
      <w:r w:rsidRPr="00C229F4">
        <w:rPr>
          <w:rFonts w:ascii="Cambria" w:hAnsi="Cambria"/>
          <w:spacing w:val="-5"/>
          <w:sz w:val="24"/>
          <w:szCs w:val="24"/>
        </w:rPr>
        <w:t xml:space="preserve"> </w:t>
      </w:r>
      <w:r w:rsidRPr="00C229F4">
        <w:rPr>
          <w:rFonts w:ascii="Cambria" w:hAnsi="Cambria"/>
          <w:sz w:val="24"/>
          <w:szCs w:val="24"/>
        </w:rPr>
        <w:t>PODMIOTU</w:t>
      </w:r>
      <w:r w:rsidRPr="00C229F4">
        <w:rPr>
          <w:rFonts w:ascii="Cambria" w:hAnsi="Cambria"/>
          <w:spacing w:val="-7"/>
          <w:sz w:val="24"/>
          <w:szCs w:val="24"/>
        </w:rPr>
        <w:t xml:space="preserve"> </w:t>
      </w:r>
      <w:r w:rsidRPr="00C229F4">
        <w:rPr>
          <w:rFonts w:ascii="Cambria" w:hAnsi="Cambria"/>
          <w:sz w:val="24"/>
          <w:szCs w:val="24"/>
        </w:rPr>
        <w:t>UDOSTĘPNIAJĄCEGO</w:t>
      </w:r>
      <w:r w:rsidRPr="00C229F4">
        <w:rPr>
          <w:rFonts w:ascii="Cambria" w:hAnsi="Cambria"/>
          <w:spacing w:val="-6"/>
          <w:sz w:val="24"/>
          <w:szCs w:val="24"/>
        </w:rPr>
        <w:t xml:space="preserve"> </w:t>
      </w:r>
      <w:r w:rsidRPr="00C229F4">
        <w:rPr>
          <w:rFonts w:ascii="Cambria" w:hAnsi="Cambria"/>
          <w:spacing w:val="-2"/>
          <w:sz w:val="24"/>
          <w:szCs w:val="24"/>
        </w:rPr>
        <w:t>ZASOBY</w:t>
      </w:r>
    </w:p>
    <w:p w14:paraId="77F0E3DC" w14:textId="77777777" w:rsidR="00422157" w:rsidRPr="00C229F4" w:rsidRDefault="00422157" w:rsidP="00422157">
      <w:pPr>
        <w:pStyle w:val="Tekstpodstawowy"/>
        <w:spacing w:before="65"/>
        <w:rPr>
          <w:rFonts w:ascii="Cambria" w:hAnsi="Cambria"/>
          <w:b/>
        </w:rPr>
      </w:pPr>
    </w:p>
    <w:p w14:paraId="6F626861" w14:textId="77777777" w:rsidR="00422157" w:rsidRPr="00C229F4" w:rsidRDefault="00422157" w:rsidP="00422157">
      <w:pPr>
        <w:pStyle w:val="Tekstpodstawowy"/>
        <w:ind w:left="141"/>
        <w:rPr>
          <w:rFonts w:ascii="Cambria" w:hAnsi="Cambria"/>
          <w:sz w:val="22"/>
          <w:szCs w:val="22"/>
        </w:rPr>
      </w:pPr>
      <w:r w:rsidRPr="00C229F4">
        <w:rPr>
          <w:rFonts w:ascii="Cambria" w:hAnsi="Cambria"/>
          <w:sz w:val="22"/>
          <w:szCs w:val="22"/>
        </w:rPr>
        <w:t>Ja</w:t>
      </w:r>
      <w:r w:rsidRPr="00C229F4">
        <w:rPr>
          <w:rFonts w:ascii="Cambria" w:hAnsi="Cambria"/>
          <w:spacing w:val="-5"/>
          <w:sz w:val="22"/>
          <w:szCs w:val="22"/>
        </w:rPr>
        <w:t xml:space="preserve"> </w:t>
      </w:r>
      <w:r w:rsidRPr="00C229F4">
        <w:rPr>
          <w:rFonts w:ascii="Cambria" w:hAnsi="Cambria"/>
          <w:sz w:val="22"/>
          <w:szCs w:val="22"/>
        </w:rPr>
        <w:t>(My)</w:t>
      </w:r>
      <w:r w:rsidRPr="00C229F4">
        <w:rPr>
          <w:rFonts w:ascii="Cambria" w:hAnsi="Cambria"/>
          <w:spacing w:val="-4"/>
          <w:sz w:val="22"/>
          <w:szCs w:val="22"/>
        </w:rPr>
        <w:t xml:space="preserve"> </w:t>
      </w:r>
      <w:r w:rsidRPr="00C229F4">
        <w:rPr>
          <w:rFonts w:ascii="Cambria" w:hAnsi="Cambria"/>
          <w:sz w:val="22"/>
          <w:szCs w:val="22"/>
        </w:rPr>
        <w:t>niżej</w:t>
      </w:r>
      <w:r w:rsidRPr="00C229F4">
        <w:rPr>
          <w:rFonts w:ascii="Cambria" w:hAnsi="Cambria"/>
          <w:spacing w:val="-2"/>
          <w:sz w:val="22"/>
          <w:szCs w:val="22"/>
        </w:rPr>
        <w:t xml:space="preserve"> </w:t>
      </w:r>
      <w:r w:rsidRPr="00C229F4">
        <w:rPr>
          <w:rFonts w:ascii="Cambria" w:hAnsi="Cambria"/>
          <w:sz w:val="22"/>
          <w:szCs w:val="22"/>
        </w:rPr>
        <w:t>podpisany</w:t>
      </w:r>
      <w:r w:rsidRPr="00C229F4">
        <w:rPr>
          <w:rFonts w:ascii="Cambria" w:hAnsi="Cambria"/>
          <w:spacing w:val="-4"/>
          <w:sz w:val="22"/>
          <w:szCs w:val="22"/>
        </w:rPr>
        <w:t xml:space="preserve"> (i):</w:t>
      </w:r>
    </w:p>
    <w:p w14:paraId="2D4B3C03" w14:textId="77777777" w:rsidR="00422157" w:rsidRPr="00C229F4" w:rsidRDefault="00422157" w:rsidP="00422157">
      <w:pPr>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3A4A12C9" w14:textId="77777777" w:rsidR="00422157" w:rsidRPr="00C229F4" w:rsidRDefault="00422157" w:rsidP="00422157">
      <w:pPr>
        <w:spacing w:before="4"/>
        <w:ind w:left="3" w:right="4"/>
        <w:jc w:val="center"/>
        <w:rPr>
          <w:rFonts w:ascii="Cambria" w:hAnsi="Cambria"/>
          <w:i/>
          <w:sz w:val="18"/>
          <w:szCs w:val="18"/>
        </w:rPr>
      </w:pPr>
      <w:r w:rsidRPr="00C229F4">
        <w:rPr>
          <w:rFonts w:ascii="Cambria" w:hAnsi="Cambria"/>
          <w:i/>
          <w:sz w:val="18"/>
          <w:szCs w:val="18"/>
        </w:rPr>
        <w:t>(imię</w:t>
      </w:r>
      <w:r w:rsidRPr="00C229F4">
        <w:rPr>
          <w:rFonts w:ascii="Cambria" w:hAnsi="Cambria"/>
          <w:i/>
          <w:spacing w:val="-10"/>
          <w:sz w:val="18"/>
          <w:szCs w:val="18"/>
        </w:rPr>
        <w:t xml:space="preserve"> </w:t>
      </w:r>
      <w:r w:rsidRPr="00C229F4">
        <w:rPr>
          <w:rFonts w:ascii="Cambria" w:hAnsi="Cambria"/>
          <w:i/>
          <w:sz w:val="18"/>
          <w:szCs w:val="18"/>
        </w:rPr>
        <w:t>i</w:t>
      </w:r>
      <w:r w:rsidRPr="00C229F4">
        <w:rPr>
          <w:rFonts w:ascii="Cambria" w:hAnsi="Cambria"/>
          <w:i/>
          <w:spacing w:val="-8"/>
          <w:sz w:val="18"/>
          <w:szCs w:val="18"/>
        </w:rPr>
        <w:t xml:space="preserve"> </w:t>
      </w:r>
      <w:r w:rsidRPr="00C229F4">
        <w:rPr>
          <w:rFonts w:ascii="Cambria" w:hAnsi="Cambria"/>
          <w:i/>
          <w:sz w:val="18"/>
          <w:szCs w:val="18"/>
        </w:rPr>
        <w:t>nazwisko</w:t>
      </w:r>
      <w:r w:rsidRPr="00C229F4">
        <w:rPr>
          <w:rFonts w:ascii="Cambria" w:hAnsi="Cambria"/>
          <w:i/>
          <w:spacing w:val="-6"/>
          <w:sz w:val="18"/>
          <w:szCs w:val="18"/>
        </w:rPr>
        <w:t xml:space="preserve"> </w:t>
      </w:r>
      <w:r w:rsidRPr="00C229F4">
        <w:rPr>
          <w:rFonts w:ascii="Cambria" w:hAnsi="Cambria"/>
          <w:i/>
          <w:sz w:val="18"/>
          <w:szCs w:val="18"/>
        </w:rPr>
        <w:t>osoby</w:t>
      </w:r>
      <w:r w:rsidRPr="00C229F4">
        <w:rPr>
          <w:rFonts w:ascii="Cambria" w:hAnsi="Cambria"/>
          <w:i/>
          <w:spacing w:val="-8"/>
          <w:sz w:val="18"/>
          <w:szCs w:val="18"/>
        </w:rPr>
        <w:t xml:space="preserve"> </w:t>
      </w:r>
      <w:r w:rsidRPr="00C229F4">
        <w:rPr>
          <w:rFonts w:ascii="Cambria" w:hAnsi="Cambria"/>
          <w:i/>
          <w:sz w:val="18"/>
          <w:szCs w:val="18"/>
        </w:rPr>
        <w:t>upoważnionej</w:t>
      </w:r>
      <w:r w:rsidRPr="00C229F4">
        <w:rPr>
          <w:rFonts w:ascii="Cambria" w:hAnsi="Cambria"/>
          <w:i/>
          <w:spacing w:val="-6"/>
          <w:sz w:val="18"/>
          <w:szCs w:val="18"/>
        </w:rPr>
        <w:t xml:space="preserve"> </w:t>
      </w:r>
      <w:r w:rsidRPr="00C229F4">
        <w:rPr>
          <w:rFonts w:ascii="Cambria" w:hAnsi="Cambria"/>
          <w:i/>
          <w:sz w:val="18"/>
          <w:szCs w:val="18"/>
        </w:rPr>
        <w:t>do</w:t>
      </w:r>
      <w:r w:rsidRPr="00C229F4">
        <w:rPr>
          <w:rFonts w:ascii="Cambria" w:hAnsi="Cambria"/>
          <w:i/>
          <w:spacing w:val="-7"/>
          <w:sz w:val="18"/>
          <w:szCs w:val="18"/>
        </w:rPr>
        <w:t xml:space="preserve"> </w:t>
      </w:r>
      <w:r w:rsidRPr="00C229F4">
        <w:rPr>
          <w:rFonts w:ascii="Cambria" w:hAnsi="Cambria"/>
          <w:i/>
          <w:sz w:val="18"/>
          <w:szCs w:val="18"/>
        </w:rPr>
        <w:t>reprezentowania</w:t>
      </w:r>
      <w:r w:rsidRPr="00C229F4">
        <w:rPr>
          <w:rFonts w:ascii="Cambria" w:hAnsi="Cambria"/>
          <w:i/>
          <w:spacing w:val="-6"/>
          <w:sz w:val="18"/>
          <w:szCs w:val="18"/>
        </w:rPr>
        <w:t xml:space="preserve"> </w:t>
      </w:r>
      <w:r w:rsidRPr="00C229F4">
        <w:rPr>
          <w:rFonts w:ascii="Cambria" w:hAnsi="Cambria"/>
          <w:i/>
          <w:sz w:val="18"/>
          <w:szCs w:val="18"/>
        </w:rPr>
        <w:t>podmiotu</w:t>
      </w:r>
      <w:r w:rsidRPr="00C229F4">
        <w:rPr>
          <w:rFonts w:ascii="Cambria" w:hAnsi="Cambria"/>
          <w:i/>
          <w:spacing w:val="-11"/>
          <w:sz w:val="18"/>
          <w:szCs w:val="18"/>
        </w:rPr>
        <w:t xml:space="preserve"> </w:t>
      </w:r>
      <w:r w:rsidRPr="00C229F4">
        <w:rPr>
          <w:rFonts w:ascii="Cambria" w:hAnsi="Cambria"/>
          <w:i/>
          <w:sz w:val="18"/>
          <w:szCs w:val="18"/>
        </w:rPr>
        <w:t>udostępniającego</w:t>
      </w:r>
      <w:r w:rsidRPr="00C229F4">
        <w:rPr>
          <w:rFonts w:ascii="Cambria" w:hAnsi="Cambria"/>
          <w:i/>
          <w:spacing w:val="-7"/>
          <w:sz w:val="18"/>
          <w:szCs w:val="18"/>
        </w:rPr>
        <w:t xml:space="preserve"> </w:t>
      </w:r>
      <w:r w:rsidRPr="00C229F4">
        <w:rPr>
          <w:rFonts w:ascii="Cambria" w:hAnsi="Cambria"/>
          <w:i/>
          <w:spacing w:val="-2"/>
          <w:sz w:val="18"/>
          <w:szCs w:val="18"/>
        </w:rPr>
        <w:t>zasoby)</w:t>
      </w:r>
    </w:p>
    <w:p w14:paraId="46BF7EBD" w14:textId="77777777" w:rsidR="00422157" w:rsidRPr="00C229F4" w:rsidRDefault="00422157" w:rsidP="00422157">
      <w:pPr>
        <w:pStyle w:val="Tekstpodstawowy"/>
        <w:spacing w:before="145"/>
        <w:ind w:left="141"/>
        <w:rPr>
          <w:rFonts w:ascii="Cambria" w:hAnsi="Cambria"/>
          <w:sz w:val="22"/>
          <w:szCs w:val="22"/>
        </w:rPr>
      </w:pPr>
      <w:r w:rsidRPr="00C229F4">
        <w:rPr>
          <w:rFonts w:ascii="Cambria" w:hAnsi="Cambria"/>
          <w:sz w:val="22"/>
          <w:szCs w:val="22"/>
        </w:rPr>
        <w:t>działając</w:t>
      </w:r>
      <w:r w:rsidRPr="00C229F4">
        <w:rPr>
          <w:rFonts w:ascii="Cambria" w:hAnsi="Cambria"/>
          <w:spacing w:val="-2"/>
          <w:sz w:val="22"/>
          <w:szCs w:val="22"/>
        </w:rPr>
        <w:t xml:space="preserve"> </w:t>
      </w:r>
      <w:r w:rsidRPr="00C229F4">
        <w:rPr>
          <w:rFonts w:ascii="Cambria" w:hAnsi="Cambria"/>
          <w:sz w:val="22"/>
          <w:szCs w:val="22"/>
        </w:rPr>
        <w:t>w</w:t>
      </w:r>
      <w:r w:rsidRPr="00C229F4">
        <w:rPr>
          <w:rFonts w:ascii="Cambria" w:hAnsi="Cambria"/>
          <w:spacing w:val="-5"/>
          <w:sz w:val="22"/>
          <w:szCs w:val="22"/>
        </w:rPr>
        <w:t xml:space="preserve"> </w:t>
      </w:r>
      <w:r w:rsidRPr="00C229F4">
        <w:rPr>
          <w:rFonts w:ascii="Cambria" w:hAnsi="Cambria"/>
          <w:sz w:val="22"/>
          <w:szCs w:val="22"/>
        </w:rPr>
        <w:t>imieniu</w:t>
      </w:r>
      <w:r w:rsidRPr="00C229F4">
        <w:rPr>
          <w:rFonts w:ascii="Cambria" w:hAnsi="Cambria"/>
          <w:spacing w:val="-5"/>
          <w:sz w:val="22"/>
          <w:szCs w:val="22"/>
        </w:rPr>
        <w:t xml:space="preserve"> </w:t>
      </w:r>
      <w:r w:rsidRPr="00C229F4">
        <w:rPr>
          <w:rFonts w:ascii="Cambria" w:hAnsi="Cambria"/>
          <w:sz w:val="22"/>
          <w:szCs w:val="22"/>
        </w:rPr>
        <w:t>i na</w:t>
      </w:r>
      <w:r w:rsidRPr="00C229F4">
        <w:rPr>
          <w:rFonts w:ascii="Cambria" w:hAnsi="Cambria"/>
          <w:spacing w:val="-3"/>
          <w:sz w:val="22"/>
          <w:szCs w:val="22"/>
        </w:rPr>
        <w:t xml:space="preserve"> </w:t>
      </w:r>
      <w:r w:rsidRPr="00C229F4">
        <w:rPr>
          <w:rFonts w:ascii="Cambria" w:hAnsi="Cambria"/>
          <w:spacing w:val="-2"/>
          <w:sz w:val="22"/>
          <w:szCs w:val="22"/>
        </w:rPr>
        <w:t>rzecz:</w:t>
      </w:r>
    </w:p>
    <w:p w14:paraId="3B6DEAB5" w14:textId="77777777" w:rsidR="00422157" w:rsidRPr="00C229F4" w:rsidRDefault="00422157" w:rsidP="00422157">
      <w:pPr>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02D1F7A0" w14:textId="77777777" w:rsidR="00422157" w:rsidRPr="00C229F4" w:rsidRDefault="00422157" w:rsidP="00422157">
      <w:pPr>
        <w:spacing w:before="2"/>
        <w:ind w:left="4" w:right="1"/>
        <w:jc w:val="center"/>
        <w:rPr>
          <w:rFonts w:ascii="Cambria" w:hAnsi="Cambria"/>
          <w:i/>
          <w:sz w:val="20"/>
          <w:szCs w:val="20"/>
        </w:rPr>
      </w:pPr>
      <w:r w:rsidRPr="00C229F4">
        <w:rPr>
          <w:rFonts w:ascii="Cambria" w:hAnsi="Cambria"/>
          <w:i/>
          <w:sz w:val="20"/>
          <w:szCs w:val="20"/>
        </w:rPr>
        <w:t>(nazwa</w:t>
      </w:r>
      <w:r w:rsidRPr="00C229F4">
        <w:rPr>
          <w:rFonts w:ascii="Cambria" w:hAnsi="Cambria"/>
          <w:i/>
          <w:spacing w:val="-8"/>
          <w:sz w:val="20"/>
          <w:szCs w:val="20"/>
        </w:rPr>
        <w:t xml:space="preserve"> </w:t>
      </w:r>
      <w:r w:rsidRPr="00C229F4">
        <w:rPr>
          <w:rFonts w:ascii="Cambria" w:hAnsi="Cambria"/>
          <w:i/>
          <w:sz w:val="20"/>
          <w:szCs w:val="20"/>
        </w:rPr>
        <w:t>i</w:t>
      </w:r>
      <w:r w:rsidRPr="00C229F4">
        <w:rPr>
          <w:rFonts w:ascii="Cambria" w:hAnsi="Cambria"/>
          <w:i/>
          <w:spacing w:val="-4"/>
          <w:sz w:val="20"/>
          <w:szCs w:val="20"/>
        </w:rPr>
        <w:t xml:space="preserve"> </w:t>
      </w:r>
      <w:r w:rsidRPr="00C229F4">
        <w:rPr>
          <w:rFonts w:ascii="Cambria" w:hAnsi="Cambria"/>
          <w:i/>
          <w:sz w:val="20"/>
          <w:szCs w:val="20"/>
        </w:rPr>
        <w:t>adres</w:t>
      </w:r>
      <w:r w:rsidRPr="00C229F4">
        <w:rPr>
          <w:rFonts w:ascii="Cambria" w:hAnsi="Cambria"/>
          <w:i/>
          <w:spacing w:val="36"/>
          <w:sz w:val="20"/>
          <w:szCs w:val="20"/>
        </w:rPr>
        <w:t xml:space="preserve"> </w:t>
      </w:r>
      <w:r w:rsidRPr="00C229F4">
        <w:rPr>
          <w:rFonts w:ascii="Cambria" w:hAnsi="Cambria"/>
          <w:i/>
          <w:sz w:val="20"/>
          <w:szCs w:val="20"/>
        </w:rPr>
        <w:t>podmiotu</w:t>
      </w:r>
      <w:r w:rsidRPr="00C229F4">
        <w:rPr>
          <w:rFonts w:ascii="Cambria" w:hAnsi="Cambria"/>
          <w:i/>
          <w:spacing w:val="-8"/>
          <w:sz w:val="20"/>
          <w:szCs w:val="20"/>
        </w:rPr>
        <w:t xml:space="preserve"> </w:t>
      </w:r>
      <w:r w:rsidRPr="00C229F4">
        <w:rPr>
          <w:rFonts w:ascii="Cambria" w:hAnsi="Cambria"/>
          <w:i/>
          <w:sz w:val="20"/>
          <w:szCs w:val="20"/>
        </w:rPr>
        <w:t>udostępniającego</w:t>
      </w:r>
      <w:r w:rsidRPr="00C229F4">
        <w:rPr>
          <w:rFonts w:ascii="Cambria" w:hAnsi="Cambria"/>
          <w:i/>
          <w:spacing w:val="-6"/>
          <w:sz w:val="20"/>
          <w:szCs w:val="20"/>
        </w:rPr>
        <w:t xml:space="preserve"> </w:t>
      </w:r>
      <w:r w:rsidRPr="00C229F4">
        <w:rPr>
          <w:rFonts w:ascii="Cambria" w:hAnsi="Cambria"/>
          <w:i/>
          <w:spacing w:val="-2"/>
          <w:sz w:val="20"/>
          <w:szCs w:val="20"/>
        </w:rPr>
        <w:t>zasoby)</w:t>
      </w:r>
    </w:p>
    <w:p w14:paraId="4C156EBF" w14:textId="77777777" w:rsidR="00422157" w:rsidRPr="00C229F4" w:rsidRDefault="00422157" w:rsidP="00422157">
      <w:pPr>
        <w:pStyle w:val="Tekstpodstawowy"/>
        <w:spacing w:before="53"/>
        <w:rPr>
          <w:rFonts w:ascii="Cambria" w:hAnsi="Cambria"/>
          <w:i/>
        </w:rPr>
      </w:pPr>
    </w:p>
    <w:p w14:paraId="6D466303" w14:textId="77777777" w:rsidR="00422157" w:rsidRPr="00C229F4" w:rsidRDefault="00422157" w:rsidP="00422157">
      <w:pPr>
        <w:spacing w:line="278" w:lineRule="auto"/>
        <w:ind w:left="141"/>
        <w:rPr>
          <w:rFonts w:ascii="Cambria" w:hAnsi="Cambria"/>
          <w:sz w:val="22"/>
          <w:szCs w:val="22"/>
        </w:rPr>
      </w:pPr>
      <w:r w:rsidRPr="00C229F4">
        <w:rPr>
          <w:rFonts w:ascii="Cambria" w:hAnsi="Cambria"/>
          <w:b/>
          <w:sz w:val="22"/>
          <w:szCs w:val="22"/>
        </w:rPr>
        <w:t>Zobowiązuję</w:t>
      </w:r>
      <w:r w:rsidRPr="00C229F4">
        <w:rPr>
          <w:rFonts w:ascii="Cambria" w:hAnsi="Cambria"/>
          <w:b/>
          <w:spacing w:val="40"/>
          <w:sz w:val="22"/>
          <w:szCs w:val="22"/>
        </w:rPr>
        <w:t xml:space="preserve"> </w:t>
      </w:r>
      <w:r w:rsidRPr="00C229F4">
        <w:rPr>
          <w:rFonts w:ascii="Cambria" w:hAnsi="Cambria"/>
          <w:b/>
          <w:sz w:val="22"/>
          <w:szCs w:val="22"/>
        </w:rPr>
        <w:t>się</w:t>
      </w:r>
      <w:r w:rsidRPr="00C229F4">
        <w:rPr>
          <w:rFonts w:ascii="Cambria" w:hAnsi="Cambria"/>
          <w:sz w:val="22"/>
          <w:szCs w:val="22"/>
        </w:rPr>
        <w:t>,</w:t>
      </w:r>
      <w:r w:rsidRPr="00C229F4">
        <w:rPr>
          <w:rFonts w:ascii="Cambria" w:hAnsi="Cambria"/>
          <w:spacing w:val="40"/>
          <w:sz w:val="22"/>
          <w:szCs w:val="22"/>
        </w:rPr>
        <w:t xml:space="preserve"> </w:t>
      </w:r>
      <w:r w:rsidRPr="00C229F4">
        <w:rPr>
          <w:rFonts w:ascii="Cambria" w:hAnsi="Cambria"/>
          <w:sz w:val="22"/>
          <w:szCs w:val="22"/>
        </w:rPr>
        <w:t>zgodnie</w:t>
      </w:r>
      <w:r w:rsidRPr="00C229F4">
        <w:rPr>
          <w:rFonts w:ascii="Cambria" w:hAnsi="Cambria"/>
          <w:spacing w:val="40"/>
          <w:sz w:val="22"/>
          <w:szCs w:val="22"/>
        </w:rPr>
        <w:t xml:space="preserve"> </w:t>
      </w:r>
      <w:r w:rsidRPr="00C229F4">
        <w:rPr>
          <w:rFonts w:ascii="Cambria" w:hAnsi="Cambria"/>
          <w:sz w:val="22"/>
          <w:szCs w:val="22"/>
        </w:rPr>
        <w:t>z</w:t>
      </w:r>
      <w:r w:rsidRPr="00C229F4">
        <w:rPr>
          <w:rFonts w:ascii="Cambria" w:hAnsi="Cambria"/>
          <w:spacing w:val="40"/>
          <w:sz w:val="22"/>
          <w:szCs w:val="22"/>
        </w:rPr>
        <w:t xml:space="preserve"> </w:t>
      </w:r>
      <w:r w:rsidRPr="00C229F4">
        <w:rPr>
          <w:rFonts w:ascii="Cambria" w:hAnsi="Cambria"/>
          <w:sz w:val="22"/>
          <w:szCs w:val="22"/>
        </w:rPr>
        <w:t>postanowieniami</w:t>
      </w:r>
      <w:r w:rsidRPr="00C229F4">
        <w:rPr>
          <w:rFonts w:ascii="Cambria" w:hAnsi="Cambria"/>
          <w:spacing w:val="40"/>
          <w:sz w:val="22"/>
          <w:szCs w:val="22"/>
        </w:rPr>
        <w:t xml:space="preserve"> </w:t>
      </w:r>
      <w:r w:rsidRPr="00C229F4">
        <w:rPr>
          <w:rFonts w:ascii="Cambria" w:hAnsi="Cambria"/>
          <w:sz w:val="22"/>
          <w:szCs w:val="22"/>
        </w:rPr>
        <w:t>art.</w:t>
      </w:r>
      <w:r w:rsidRPr="00C229F4">
        <w:rPr>
          <w:rFonts w:ascii="Cambria" w:hAnsi="Cambria"/>
          <w:spacing w:val="40"/>
          <w:sz w:val="22"/>
          <w:szCs w:val="22"/>
        </w:rPr>
        <w:t xml:space="preserve"> </w:t>
      </w:r>
      <w:r w:rsidRPr="00C229F4">
        <w:rPr>
          <w:rFonts w:ascii="Cambria" w:hAnsi="Cambria"/>
          <w:sz w:val="22"/>
          <w:szCs w:val="22"/>
        </w:rPr>
        <w:t>118</w:t>
      </w:r>
      <w:r w:rsidRPr="00C229F4">
        <w:rPr>
          <w:rFonts w:ascii="Cambria" w:hAnsi="Cambria"/>
          <w:spacing w:val="40"/>
          <w:sz w:val="22"/>
          <w:szCs w:val="22"/>
        </w:rPr>
        <w:t xml:space="preserve"> </w:t>
      </w:r>
      <w:r w:rsidRPr="00C229F4">
        <w:rPr>
          <w:rFonts w:ascii="Cambria" w:hAnsi="Cambria"/>
          <w:sz w:val="22"/>
          <w:szCs w:val="22"/>
        </w:rPr>
        <w:t>ustawy</w:t>
      </w:r>
      <w:r w:rsidRPr="00C229F4">
        <w:rPr>
          <w:rFonts w:ascii="Cambria" w:hAnsi="Cambria"/>
          <w:spacing w:val="40"/>
          <w:sz w:val="22"/>
          <w:szCs w:val="22"/>
        </w:rPr>
        <w:t xml:space="preserve"> </w:t>
      </w:r>
      <w:r w:rsidRPr="00C229F4">
        <w:rPr>
          <w:rFonts w:ascii="Cambria" w:hAnsi="Cambria"/>
          <w:sz w:val="22"/>
          <w:szCs w:val="22"/>
        </w:rPr>
        <w:t>z</w:t>
      </w:r>
      <w:r w:rsidRPr="00C229F4">
        <w:rPr>
          <w:rFonts w:ascii="Cambria" w:hAnsi="Cambria"/>
          <w:spacing w:val="40"/>
          <w:sz w:val="22"/>
          <w:szCs w:val="22"/>
        </w:rPr>
        <w:t xml:space="preserve"> </w:t>
      </w:r>
      <w:r w:rsidRPr="00C229F4">
        <w:rPr>
          <w:rFonts w:ascii="Cambria" w:hAnsi="Cambria"/>
          <w:sz w:val="22"/>
          <w:szCs w:val="22"/>
        </w:rPr>
        <w:t>dnia</w:t>
      </w:r>
      <w:r w:rsidRPr="00C229F4">
        <w:rPr>
          <w:rFonts w:ascii="Cambria" w:hAnsi="Cambria"/>
          <w:spacing w:val="40"/>
          <w:sz w:val="22"/>
          <w:szCs w:val="22"/>
        </w:rPr>
        <w:t xml:space="preserve"> </w:t>
      </w:r>
      <w:r w:rsidRPr="00C229F4">
        <w:rPr>
          <w:rFonts w:ascii="Cambria" w:hAnsi="Cambria"/>
          <w:sz w:val="22"/>
          <w:szCs w:val="22"/>
        </w:rPr>
        <w:t>11</w:t>
      </w:r>
      <w:r w:rsidRPr="00C229F4">
        <w:rPr>
          <w:rFonts w:ascii="Cambria" w:hAnsi="Cambria"/>
          <w:spacing w:val="40"/>
          <w:sz w:val="22"/>
          <w:szCs w:val="22"/>
        </w:rPr>
        <w:t xml:space="preserve"> </w:t>
      </w:r>
      <w:r w:rsidRPr="00C229F4">
        <w:rPr>
          <w:rFonts w:ascii="Cambria" w:hAnsi="Cambria"/>
          <w:sz w:val="22"/>
          <w:szCs w:val="22"/>
        </w:rPr>
        <w:t>września</w:t>
      </w:r>
      <w:r w:rsidRPr="00C229F4">
        <w:rPr>
          <w:rFonts w:ascii="Cambria" w:hAnsi="Cambria"/>
          <w:spacing w:val="40"/>
          <w:sz w:val="22"/>
          <w:szCs w:val="22"/>
        </w:rPr>
        <w:t xml:space="preserve"> </w:t>
      </w:r>
      <w:r w:rsidRPr="00C229F4">
        <w:rPr>
          <w:rFonts w:ascii="Cambria" w:hAnsi="Cambria"/>
          <w:sz w:val="22"/>
          <w:szCs w:val="22"/>
        </w:rPr>
        <w:t>2019r.</w:t>
      </w:r>
      <w:r w:rsidRPr="00C229F4">
        <w:rPr>
          <w:rFonts w:ascii="Cambria" w:hAnsi="Cambria"/>
          <w:spacing w:val="40"/>
          <w:sz w:val="22"/>
          <w:szCs w:val="22"/>
        </w:rPr>
        <w:t xml:space="preserve"> </w:t>
      </w:r>
      <w:r w:rsidRPr="00C229F4">
        <w:rPr>
          <w:rFonts w:ascii="Cambria" w:hAnsi="Cambria"/>
          <w:sz w:val="22"/>
          <w:szCs w:val="22"/>
        </w:rPr>
        <w:t>Prawo zamówień publicznych (tekst jednolity Dz.U. z 2021 poz. 1129 ze zm.), do oddania nw. zasobów:</w:t>
      </w:r>
    </w:p>
    <w:p w14:paraId="405161D3" w14:textId="77777777" w:rsidR="00422157" w:rsidRPr="00C229F4" w:rsidRDefault="00422157" w:rsidP="00422157">
      <w:pPr>
        <w:spacing w:before="115"/>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0D22BFAF" w14:textId="77777777" w:rsidR="00422157" w:rsidRPr="00C229F4" w:rsidRDefault="00422157" w:rsidP="00422157">
      <w:pPr>
        <w:spacing w:before="2"/>
        <w:ind w:left="4" w:right="1"/>
        <w:jc w:val="center"/>
        <w:rPr>
          <w:rFonts w:ascii="Cambria" w:hAnsi="Cambria"/>
          <w:i/>
          <w:sz w:val="20"/>
          <w:szCs w:val="20"/>
        </w:rPr>
      </w:pPr>
      <w:r w:rsidRPr="00C229F4">
        <w:rPr>
          <w:rFonts w:ascii="Cambria" w:hAnsi="Cambria"/>
          <w:i/>
          <w:sz w:val="20"/>
          <w:szCs w:val="20"/>
        </w:rPr>
        <w:t>(określenie</w:t>
      </w:r>
      <w:r w:rsidRPr="00C229F4">
        <w:rPr>
          <w:rFonts w:ascii="Cambria" w:hAnsi="Cambria"/>
          <w:i/>
          <w:spacing w:val="-10"/>
          <w:sz w:val="20"/>
          <w:szCs w:val="20"/>
        </w:rPr>
        <w:t xml:space="preserve"> </w:t>
      </w:r>
      <w:r w:rsidRPr="00C229F4">
        <w:rPr>
          <w:rFonts w:ascii="Cambria" w:hAnsi="Cambria"/>
          <w:i/>
          <w:spacing w:val="-2"/>
          <w:sz w:val="20"/>
          <w:szCs w:val="20"/>
        </w:rPr>
        <w:t>zasobów)</w:t>
      </w:r>
    </w:p>
    <w:p w14:paraId="092062DC" w14:textId="77777777" w:rsidR="00422157" w:rsidRPr="00C229F4" w:rsidRDefault="00422157" w:rsidP="00422157">
      <w:pPr>
        <w:spacing w:before="118"/>
        <w:ind w:left="141"/>
        <w:rPr>
          <w:rFonts w:ascii="Cambria" w:hAnsi="Cambria"/>
          <w:sz w:val="22"/>
          <w:szCs w:val="22"/>
        </w:rPr>
      </w:pPr>
      <w:r w:rsidRPr="00C229F4">
        <w:rPr>
          <w:rFonts w:ascii="Cambria" w:hAnsi="Cambria"/>
          <w:sz w:val="22"/>
          <w:szCs w:val="22"/>
        </w:rPr>
        <w:t>do</w:t>
      </w:r>
      <w:r w:rsidRPr="00C229F4">
        <w:rPr>
          <w:rFonts w:ascii="Cambria" w:hAnsi="Cambria"/>
          <w:spacing w:val="-1"/>
          <w:sz w:val="22"/>
          <w:szCs w:val="22"/>
        </w:rPr>
        <w:t xml:space="preserve"> </w:t>
      </w:r>
      <w:r w:rsidRPr="00C229F4">
        <w:rPr>
          <w:rFonts w:ascii="Cambria" w:hAnsi="Cambria"/>
          <w:sz w:val="22"/>
          <w:szCs w:val="22"/>
        </w:rPr>
        <w:t xml:space="preserve">dyspozycji </w:t>
      </w:r>
      <w:r w:rsidRPr="00C229F4">
        <w:rPr>
          <w:rFonts w:ascii="Cambria" w:hAnsi="Cambria"/>
          <w:spacing w:val="-2"/>
          <w:sz w:val="22"/>
          <w:szCs w:val="22"/>
        </w:rPr>
        <w:t>Wykonawcy:</w:t>
      </w:r>
    </w:p>
    <w:p w14:paraId="3A7D53EF" w14:textId="77777777" w:rsidR="00422157" w:rsidRPr="00C229F4" w:rsidRDefault="00422157" w:rsidP="00422157">
      <w:pPr>
        <w:spacing w:before="161"/>
        <w:ind w:left="141"/>
        <w:rPr>
          <w:rFonts w:ascii="Cambria" w:hAnsi="Cambria"/>
        </w:rPr>
      </w:pPr>
      <w:r w:rsidRPr="00C229F4">
        <w:rPr>
          <w:rFonts w:ascii="Cambria" w:hAnsi="Cambria"/>
          <w:spacing w:val="-2"/>
        </w:rPr>
        <w:t>…………………………………………</w:t>
      </w:r>
      <w:r>
        <w:rPr>
          <w:rFonts w:ascii="Cambria" w:hAnsi="Cambria"/>
          <w:spacing w:val="-2"/>
        </w:rPr>
        <w:t>…………………………</w:t>
      </w:r>
      <w:r w:rsidRPr="00C229F4">
        <w:rPr>
          <w:rFonts w:ascii="Cambria" w:hAnsi="Cambria"/>
          <w:spacing w:val="-2"/>
        </w:rPr>
        <w:t>………………………....…………………………….………...</w:t>
      </w:r>
    </w:p>
    <w:p w14:paraId="7509D2A2" w14:textId="77777777" w:rsidR="00422157" w:rsidRPr="00C229F4" w:rsidRDefault="00422157" w:rsidP="00422157">
      <w:pPr>
        <w:spacing w:before="1"/>
        <w:ind w:left="3" w:right="4"/>
        <w:jc w:val="center"/>
        <w:rPr>
          <w:rFonts w:ascii="Cambria" w:hAnsi="Cambria"/>
          <w:i/>
          <w:sz w:val="20"/>
          <w:szCs w:val="20"/>
        </w:rPr>
      </w:pPr>
      <w:r w:rsidRPr="00C229F4">
        <w:rPr>
          <w:rFonts w:ascii="Cambria" w:hAnsi="Cambria"/>
          <w:i/>
          <w:sz w:val="20"/>
          <w:szCs w:val="20"/>
        </w:rPr>
        <w:t>(nazwa</w:t>
      </w:r>
      <w:r w:rsidRPr="00C229F4">
        <w:rPr>
          <w:rFonts w:ascii="Cambria" w:hAnsi="Cambria"/>
          <w:i/>
          <w:spacing w:val="-9"/>
          <w:sz w:val="20"/>
          <w:szCs w:val="20"/>
        </w:rPr>
        <w:t xml:space="preserve"> </w:t>
      </w:r>
      <w:r w:rsidRPr="00C229F4">
        <w:rPr>
          <w:rFonts w:ascii="Cambria" w:hAnsi="Cambria"/>
          <w:i/>
          <w:sz w:val="20"/>
          <w:szCs w:val="20"/>
        </w:rPr>
        <w:t>i</w:t>
      </w:r>
      <w:r w:rsidRPr="00C229F4">
        <w:rPr>
          <w:rFonts w:ascii="Cambria" w:hAnsi="Cambria"/>
          <w:i/>
          <w:spacing w:val="-4"/>
          <w:sz w:val="20"/>
          <w:szCs w:val="20"/>
        </w:rPr>
        <w:t xml:space="preserve"> </w:t>
      </w:r>
      <w:r w:rsidRPr="00C229F4">
        <w:rPr>
          <w:rFonts w:ascii="Cambria" w:hAnsi="Cambria"/>
          <w:i/>
          <w:sz w:val="20"/>
          <w:szCs w:val="20"/>
        </w:rPr>
        <w:t>adres</w:t>
      </w:r>
      <w:r w:rsidRPr="00C229F4">
        <w:rPr>
          <w:rFonts w:ascii="Cambria" w:hAnsi="Cambria"/>
          <w:i/>
          <w:spacing w:val="-7"/>
          <w:sz w:val="20"/>
          <w:szCs w:val="20"/>
        </w:rPr>
        <w:t xml:space="preserve"> </w:t>
      </w:r>
      <w:r w:rsidRPr="00C229F4">
        <w:rPr>
          <w:rFonts w:ascii="Cambria" w:hAnsi="Cambria"/>
          <w:i/>
          <w:sz w:val="20"/>
          <w:szCs w:val="20"/>
        </w:rPr>
        <w:t>Wykonawcy</w:t>
      </w:r>
      <w:r w:rsidRPr="00C229F4">
        <w:rPr>
          <w:rFonts w:ascii="Cambria" w:hAnsi="Cambria"/>
          <w:i/>
          <w:spacing w:val="-6"/>
          <w:sz w:val="20"/>
          <w:szCs w:val="20"/>
        </w:rPr>
        <w:t xml:space="preserve"> </w:t>
      </w:r>
      <w:r w:rsidRPr="00C229F4">
        <w:rPr>
          <w:rFonts w:ascii="Cambria" w:hAnsi="Cambria"/>
          <w:i/>
          <w:sz w:val="20"/>
          <w:szCs w:val="20"/>
        </w:rPr>
        <w:t>składającego</w:t>
      </w:r>
      <w:r w:rsidRPr="00C229F4">
        <w:rPr>
          <w:rFonts w:ascii="Cambria" w:hAnsi="Cambria"/>
          <w:i/>
          <w:spacing w:val="-5"/>
          <w:sz w:val="20"/>
          <w:szCs w:val="20"/>
        </w:rPr>
        <w:t xml:space="preserve"> </w:t>
      </w:r>
      <w:r w:rsidRPr="00C229F4">
        <w:rPr>
          <w:rFonts w:ascii="Cambria" w:hAnsi="Cambria"/>
          <w:i/>
          <w:spacing w:val="-2"/>
          <w:sz w:val="20"/>
          <w:szCs w:val="20"/>
        </w:rPr>
        <w:t>ofertę)</w:t>
      </w:r>
    </w:p>
    <w:p w14:paraId="14E296C0" w14:textId="77777777" w:rsidR="00422157" w:rsidRDefault="00422157" w:rsidP="00422157">
      <w:pPr>
        <w:pStyle w:val="Tekstpodstawowy"/>
        <w:spacing w:line="240" w:lineRule="auto"/>
        <w:ind w:left="141"/>
        <w:rPr>
          <w:rFonts w:ascii="Cambria" w:hAnsi="Cambria"/>
          <w:spacing w:val="-4"/>
          <w:sz w:val="22"/>
          <w:szCs w:val="22"/>
        </w:rPr>
      </w:pPr>
      <w:r w:rsidRPr="00C229F4">
        <w:rPr>
          <w:rFonts w:ascii="Cambria" w:hAnsi="Cambria"/>
          <w:sz w:val="22"/>
          <w:szCs w:val="22"/>
        </w:rPr>
        <w:t>na</w:t>
      </w:r>
      <w:r w:rsidRPr="00C229F4">
        <w:rPr>
          <w:rFonts w:ascii="Cambria" w:hAnsi="Cambria"/>
          <w:spacing w:val="-6"/>
          <w:sz w:val="22"/>
          <w:szCs w:val="22"/>
        </w:rPr>
        <w:t xml:space="preserve"> </w:t>
      </w:r>
      <w:r w:rsidRPr="00C229F4">
        <w:rPr>
          <w:rFonts w:ascii="Cambria" w:hAnsi="Cambria"/>
          <w:sz w:val="22"/>
          <w:szCs w:val="22"/>
        </w:rPr>
        <w:t>potrzeby</w:t>
      </w:r>
      <w:r w:rsidRPr="00C229F4">
        <w:rPr>
          <w:rFonts w:ascii="Cambria" w:hAnsi="Cambria"/>
          <w:spacing w:val="-6"/>
          <w:sz w:val="22"/>
          <w:szCs w:val="22"/>
        </w:rPr>
        <w:t xml:space="preserve"> </w:t>
      </w:r>
      <w:r w:rsidRPr="00C229F4">
        <w:rPr>
          <w:rFonts w:ascii="Cambria" w:hAnsi="Cambria"/>
          <w:sz w:val="22"/>
          <w:szCs w:val="22"/>
        </w:rPr>
        <w:t>realizacji</w:t>
      </w:r>
      <w:r w:rsidRPr="00C229F4">
        <w:rPr>
          <w:rFonts w:ascii="Cambria" w:hAnsi="Cambria"/>
          <w:spacing w:val="-4"/>
          <w:sz w:val="22"/>
          <w:szCs w:val="22"/>
        </w:rPr>
        <w:t xml:space="preserve"> </w:t>
      </w:r>
      <w:r w:rsidRPr="00C229F4">
        <w:rPr>
          <w:rFonts w:ascii="Cambria" w:hAnsi="Cambria"/>
          <w:sz w:val="22"/>
          <w:szCs w:val="22"/>
        </w:rPr>
        <w:t>zamówienia</w:t>
      </w:r>
      <w:r w:rsidRPr="00C229F4">
        <w:rPr>
          <w:rFonts w:ascii="Cambria" w:hAnsi="Cambria"/>
          <w:spacing w:val="-5"/>
          <w:sz w:val="22"/>
          <w:szCs w:val="22"/>
        </w:rPr>
        <w:t xml:space="preserve"> </w:t>
      </w:r>
      <w:r w:rsidRPr="00C229F4">
        <w:rPr>
          <w:rFonts w:ascii="Cambria" w:hAnsi="Cambria"/>
          <w:spacing w:val="-4"/>
          <w:sz w:val="22"/>
          <w:szCs w:val="22"/>
        </w:rPr>
        <w:t>pn.:</w:t>
      </w:r>
    </w:p>
    <w:p w14:paraId="53BE0E01" w14:textId="77777777" w:rsidR="00422157" w:rsidRPr="00C229F4" w:rsidRDefault="00422157" w:rsidP="00422157">
      <w:pPr>
        <w:pStyle w:val="Tekstpodstawowy"/>
        <w:spacing w:line="240" w:lineRule="auto"/>
        <w:ind w:left="141"/>
        <w:rPr>
          <w:rFonts w:ascii="Cambria" w:hAnsi="Cambria"/>
          <w:spacing w:val="-4"/>
          <w:sz w:val="22"/>
          <w:szCs w:val="22"/>
        </w:rPr>
      </w:pPr>
    </w:p>
    <w:p w14:paraId="3D2C166D" w14:textId="77777777" w:rsidR="00422157" w:rsidRPr="00C229F4" w:rsidRDefault="00422157" w:rsidP="00422157">
      <w:pPr>
        <w:ind w:left="6" w:right="6"/>
        <w:jc w:val="center"/>
        <w:rPr>
          <w:rFonts w:ascii="Cambria" w:hAnsi="Cambria" w:cstheme="minorHAnsi"/>
        </w:rPr>
      </w:pPr>
      <w:r w:rsidRPr="00C229F4">
        <w:rPr>
          <w:rFonts w:ascii="Cambria" w:hAnsi="Cambria" w:cstheme="minorHAnsi"/>
        </w:rPr>
        <w:t>Wykonanie robót budowlanych w zakresie realizacji zadania</w:t>
      </w:r>
    </w:p>
    <w:p w14:paraId="5F653A2C" w14:textId="77777777" w:rsidR="00422157" w:rsidRDefault="00422157" w:rsidP="00422157">
      <w:pPr>
        <w:ind w:left="6" w:right="6"/>
        <w:jc w:val="center"/>
        <w:rPr>
          <w:rFonts w:ascii="Cambria" w:hAnsi="Cambria" w:cstheme="minorHAnsi"/>
          <w:b/>
          <w:bCs/>
        </w:rPr>
      </w:pPr>
      <w:r>
        <w:rPr>
          <w:rFonts w:ascii="Cambria" w:hAnsi="Cambria" w:cstheme="majorHAnsi"/>
        </w:rPr>
        <w:t>„</w:t>
      </w:r>
      <w:r w:rsidRPr="00D26354">
        <w:rPr>
          <w:rFonts w:ascii="Cambria" w:hAnsi="Cambria" w:cs="Calibri Light"/>
          <w:b/>
          <w:bCs/>
        </w:rPr>
        <w:t>Inwestycje w gospodarkę wodno-ściekową w Gminie”</w:t>
      </w:r>
      <w:r w:rsidRPr="00073530">
        <w:rPr>
          <w:rFonts w:ascii="Cambria" w:hAnsi="Cambria" w:cs="Arial"/>
          <w:b/>
        </w:rPr>
        <w:t>,</w:t>
      </w:r>
    </w:p>
    <w:p w14:paraId="49759D60" w14:textId="77777777" w:rsidR="00422157" w:rsidRPr="00C229F4" w:rsidRDefault="00422157" w:rsidP="00422157">
      <w:pPr>
        <w:ind w:left="6" w:right="6"/>
        <w:jc w:val="center"/>
        <w:rPr>
          <w:rFonts w:ascii="Cambria" w:hAnsi="Cambria"/>
          <w:b/>
        </w:rPr>
      </w:pPr>
    </w:p>
    <w:p w14:paraId="40233B39" w14:textId="77777777" w:rsidR="00422157" w:rsidRPr="00C229F4" w:rsidRDefault="00422157" w:rsidP="00422157">
      <w:pPr>
        <w:ind w:left="141"/>
        <w:rPr>
          <w:rFonts w:ascii="Cambria" w:hAnsi="Cambria"/>
        </w:rPr>
      </w:pPr>
      <w:r w:rsidRPr="00C229F4">
        <w:rPr>
          <w:rFonts w:ascii="Cambria" w:hAnsi="Cambria"/>
          <w:b/>
        </w:rPr>
        <w:t>Oświadczam,</w:t>
      </w:r>
      <w:r w:rsidRPr="00C229F4">
        <w:rPr>
          <w:rFonts w:ascii="Cambria" w:hAnsi="Cambria"/>
          <w:b/>
          <w:spacing w:val="-5"/>
        </w:rPr>
        <w:t xml:space="preserve"> że</w:t>
      </w:r>
      <w:r w:rsidRPr="00C229F4">
        <w:rPr>
          <w:rFonts w:ascii="Cambria" w:hAnsi="Cambria"/>
          <w:spacing w:val="-5"/>
        </w:rPr>
        <w:t>:</w:t>
      </w:r>
    </w:p>
    <w:p w14:paraId="22A3E143" w14:textId="77777777" w:rsidR="00422157" w:rsidRPr="00C229F4" w:rsidRDefault="00422157" w:rsidP="00422157">
      <w:pPr>
        <w:pStyle w:val="Akapitzlist"/>
        <w:numPr>
          <w:ilvl w:val="0"/>
          <w:numId w:val="238"/>
        </w:numPr>
        <w:tabs>
          <w:tab w:val="left" w:pos="423"/>
        </w:tabs>
        <w:suppressAutoHyphens w:val="0"/>
        <w:autoSpaceDE w:val="0"/>
        <w:spacing w:before="119"/>
        <w:ind w:left="423" w:hanging="282"/>
        <w:contextualSpacing w:val="0"/>
        <w:jc w:val="both"/>
        <w:textAlignment w:val="auto"/>
        <w:rPr>
          <w:rFonts w:ascii="Cambria" w:hAnsi="Cambria"/>
          <w:sz w:val="22"/>
          <w:szCs w:val="22"/>
        </w:rPr>
      </w:pPr>
      <w:r w:rsidRPr="00C229F4">
        <w:rPr>
          <w:rFonts w:ascii="Cambria" w:hAnsi="Cambria"/>
          <w:sz w:val="22"/>
          <w:szCs w:val="22"/>
        </w:rPr>
        <w:t>udostępnię</w:t>
      </w:r>
      <w:r w:rsidRPr="00C229F4">
        <w:rPr>
          <w:rFonts w:ascii="Cambria" w:hAnsi="Cambria"/>
          <w:spacing w:val="-5"/>
          <w:sz w:val="22"/>
          <w:szCs w:val="22"/>
        </w:rPr>
        <w:t xml:space="preserve"> </w:t>
      </w:r>
      <w:r w:rsidRPr="00C229F4">
        <w:rPr>
          <w:rFonts w:ascii="Cambria" w:hAnsi="Cambria"/>
          <w:sz w:val="22"/>
          <w:szCs w:val="22"/>
        </w:rPr>
        <w:t>Wykonawcy</w:t>
      </w:r>
      <w:r w:rsidRPr="00C229F4">
        <w:rPr>
          <w:rFonts w:ascii="Cambria" w:hAnsi="Cambria"/>
          <w:spacing w:val="-5"/>
          <w:sz w:val="22"/>
          <w:szCs w:val="22"/>
        </w:rPr>
        <w:t xml:space="preserve"> </w:t>
      </w:r>
      <w:r w:rsidRPr="00C229F4">
        <w:rPr>
          <w:rFonts w:ascii="Cambria" w:hAnsi="Cambria"/>
          <w:sz w:val="22"/>
          <w:szCs w:val="22"/>
        </w:rPr>
        <w:t>zasoby,</w:t>
      </w:r>
      <w:r w:rsidRPr="00C229F4">
        <w:rPr>
          <w:rFonts w:ascii="Cambria" w:hAnsi="Cambria"/>
          <w:spacing w:val="-4"/>
          <w:sz w:val="22"/>
          <w:szCs w:val="22"/>
        </w:rPr>
        <w:t xml:space="preserve"> </w:t>
      </w:r>
      <w:r w:rsidRPr="00C229F4">
        <w:rPr>
          <w:rFonts w:ascii="Cambria" w:hAnsi="Cambria"/>
          <w:sz w:val="22"/>
          <w:szCs w:val="22"/>
        </w:rPr>
        <w:t>w</w:t>
      </w:r>
      <w:r w:rsidRPr="00C229F4">
        <w:rPr>
          <w:rFonts w:ascii="Cambria" w:hAnsi="Cambria"/>
          <w:spacing w:val="-6"/>
          <w:sz w:val="22"/>
          <w:szCs w:val="22"/>
        </w:rPr>
        <w:t xml:space="preserve"> </w:t>
      </w:r>
      <w:r w:rsidRPr="00C229F4">
        <w:rPr>
          <w:rFonts w:ascii="Cambria" w:hAnsi="Cambria"/>
          <w:sz w:val="22"/>
          <w:szCs w:val="22"/>
        </w:rPr>
        <w:t>następującym</w:t>
      </w:r>
      <w:r w:rsidRPr="00C229F4">
        <w:rPr>
          <w:rFonts w:ascii="Cambria" w:hAnsi="Cambria"/>
          <w:spacing w:val="-3"/>
          <w:sz w:val="22"/>
          <w:szCs w:val="22"/>
        </w:rPr>
        <w:t xml:space="preserve"> </w:t>
      </w:r>
      <w:r w:rsidRPr="00C229F4">
        <w:rPr>
          <w:rFonts w:ascii="Cambria" w:hAnsi="Cambria"/>
          <w:spacing w:val="-2"/>
          <w:sz w:val="22"/>
          <w:szCs w:val="22"/>
        </w:rPr>
        <w:t>zakresie:</w:t>
      </w:r>
    </w:p>
    <w:p w14:paraId="04057BDE" w14:textId="77777777" w:rsidR="00422157" w:rsidRPr="00C229F4" w:rsidRDefault="00422157" w:rsidP="00422157">
      <w:pPr>
        <w:spacing w:before="122"/>
        <w:ind w:left="424"/>
        <w:rPr>
          <w:rFonts w:ascii="Cambria" w:hAnsi="Cambria"/>
        </w:rPr>
      </w:pPr>
      <w:r w:rsidRPr="00C229F4">
        <w:rPr>
          <w:rFonts w:ascii="Cambria" w:hAnsi="Cambria"/>
          <w:spacing w:val="-2"/>
        </w:rPr>
        <w:t>…………………………………………………………………....…………………………….……..</w:t>
      </w:r>
    </w:p>
    <w:p w14:paraId="616DB3C9" w14:textId="77777777" w:rsidR="00422157" w:rsidRPr="00C229F4" w:rsidRDefault="00422157" w:rsidP="00422157">
      <w:pPr>
        <w:pStyle w:val="Akapitzlist"/>
        <w:numPr>
          <w:ilvl w:val="0"/>
          <w:numId w:val="238"/>
        </w:numPr>
        <w:tabs>
          <w:tab w:val="left" w:pos="422"/>
          <w:tab w:val="left" w:pos="424"/>
        </w:tabs>
        <w:suppressAutoHyphens w:val="0"/>
        <w:autoSpaceDE w:val="0"/>
        <w:spacing w:before="116"/>
        <w:ind w:right="140"/>
        <w:contextualSpacing w:val="0"/>
        <w:jc w:val="both"/>
        <w:textAlignment w:val="auto"/>
        <w:rPr>
          <w:rFonts w:ascii="Cambria" w:hAnsi="Cambria"/>
          <w:sz w:val="22"/>
          <w:szCs w:val="22"/>
        </w:rPr>
      </w:pPr>
      <w:r w:rsidRPr="00C229F4">
        <w:rPr>
          <w:rFonts w:ascii="Cambria" w:hAnsi="Cambria"/>
          <w:sz w:val="22"/>
          <w:szCs w:val="22"/>
        </w:rPr>
        <w:t>sposób</w:t>
      </w:r>
      <w:r w:rsidRPr="00C229F4">
        <w:rPr>
          <w:rFonts w:ascii="Cambria" w:hAnsi="Cambria"/>
          <w:spacing w:val="40"/>
          <w:sz w:val="22"/>
          <w:szCs w:val="22"/>
        </w:rPr>
        <w:t xml:space="preserve"> </w:t>
      </w:r>
      <w:r w:rsidRPr="00C229F4">
        <w:rPr>
          <w:rFonts w:ascii="Cambria" w:hAnsi="Cambria"/>
          <w:sz w:val="22"/>
          <w:szCs w:val="22"/>
        </w:rPr>
        <w:t>wykorzystania</w:t>
      </w:r>
      <w:r w:rsidRPr="00C229F4">
        <w:rPr>
          <w:rFonts w:ascii="Cambria" w:hAnsi="Cambria"/>
          <w:spacing w:val="40"/>
          <w:sz w:val="22"/>
          <w:szCs w:val="22"/>
        </w:rPr>
        <w:t xml:space="preserve"> </w:t>
      </w:r>
      <w:r w:rsidRPr="00C229F4">
        <w:rPr>
          <w:rFonts w:ascii="Cambria" w:hAnsi="Cambria"/>
          <w:sz w:val="22"/>
          <w:szCs w:val="22"/>
        </w:rPr>
        <w:t>udostępnionych</w:t>
      </w:r>
      <w:r w:rsidRPr="00C229F4">
        <w:rPr>
          <w:rFonts w:ascii="Cambria" w:hAnsi="Cambria"/>
          <w:spacing w:val="40"/>
          <w:sz w:val="22"/>
          <w:szCs w:val="22"/>
        </w:rPr>
        <w:t xml:space="preserve"> </w:t>
      </w:r>
      <w:r w:rsidRPr="00C229F4">
        <w:rPr>
          <w:rFonts w:ascii="Cambria" w:hAnsi="Cambria"/>
          <w:sz w:val="22"/>
          <w:szCs w:val="22"/>
        </w:rPr>
        <w:t>przeze</w:t>
      </w:r>
      <w:r w:rsidRPr="00C229F4">
        <w:rPr>
          <w:rFonts w:ascii="Cambria" w:hAnsi="Cambria"/>
          <w:spacing w:val="40"/>
          <w:sz w:val="22"/>
          <w:szCs w:val="22"/>
        </w:rPr>
        <w:t xml:space="preserve"> </w:t>
      </w:r>
      <w:r w:rsidRPr="00C229F4">
        <w:rPr>
          <w:rFonts w:ascii="Cambria" w:hAnsi="Cambria"/>
          <w:sz w:val="22"/>
          <w:szCs w:val="22"/>
        </w:rPr>
        <w:t>mnie</w:t>
      </w:r>
      <w:r w:rsidRPr="00C229F4">
        <w:rPr>
          <w:rFonts w:ascii="Cambria" w:hAnsi="Cambria"/>
          <w:spacing w:val="40"/>
          <w:sz w:val="22"/>
          <w:szCs w:val="22"/>
        </w:rPr>
        <w:t xml:space="preserve"> </w:t>
      </w:r>
      <w:r w:rsidRPr="00C229F4">
        <w:rPr>
          <w:rFonts w:ascii="Cambria" w:hAnsi="Cambria"/>
          <w:sz w:val="22"/>
          <w:szCs w:val="22"/>
        </w:rPr>
        <w:t>zasobów</w:t>
      </w:r>
      <w:r w:rsidRPr="00C229F4">
        <w:rPr>
          <w:rFonts w:ascii="Cambria" w:hAnsi="Cambria"/>
          <w:spacing w:val="40"/>
          <w:sz w:val="22"/>
          <w:szCs w:val="22"/>
        </w:rPr>
        <w:t xml:space="preserve"> </w:t>
      </w:r>
      <w:r w:rsidRPr="00C229F4">
        <w:rPr>
          <w:rFonts w:ascii="Cambria" w:hAnsi="Cambria"/>
          <w:sz w:val="22"/>
          <w:szCs w:val="22"/>
        </w:rPr>
        <w:t>przy</w:t>
      </w:r>
      <w:r w:rsidRPr="00C229F4">
        <w:rPr>
          <w:rFonts w:ascii="Cambria" w:hAnsi="Cambria"/>
          <w:spacing w:val="40"/>
          <w:sz w:val="22"/>
          <w:szCs w:val="22"/>
        </w:rPr>
        <w:t xml:space="preserve"> </w:t>
      </w:r>
      <w:r w:rsidRPr="00C229F4">
        <w:rPr>
          <w:rFonts w:ascii="Cambria" w:hAnsi="Cambria"/>
          <w:sz w:val="22"/>
          <w:szCs w:val="22"/>
        </w:rPr>
        <w:t>wykonywaniu</w:t>
      </w:r>
      <w:r w:rsidRPr="00C229F4">
        <w:rPr>
          <w:rFonts w:ascii="Cambria" w:hAnsi="Cambria"/>
          <w:spacing w:val="40"/>
          <w:sz w:val="22"/>
          <w:szCs w:val="22"/>
        </w:rPr>
        <w:t xml:space="preserve"> </w:t>
      </w:r>
      <w:r w:rsidRPr="00C229F4">
        <w:rPr>
          <w:rFonts w:ascii="Cambria" w:hAnsi="Cambria"/>
          <w:sz w:val="22"/>
          <w:szCs w:val="22"/>
        </w:rPr>
        <w:t>zamówienia</w:t>
      </w:r>
      <w:r w:rsidRPr="00C229F4">
        <w:rPr>
          <w:rFonts w:ascii="Cambria" w:hAnsi="Cambria"/>
          <w:spacing w:val="40"/>
          <w:sz w:val="22"/>
          <w:szCs w:val="22"/>
        </w:rPr>
        <w:t xml:space="preserve"> </w:t>
      </w:r>
      <w:r w:rsidRPr="00C229F4">
        <w:rPr>
          <w:rFonts w:ascii="Cambria" w:hAnsi="Cambria"/>
          <w:sz w:val="22"/>
          <w:szCs w:val="22"/>
        </w:rPr>
        <w:t>publicznego będzie następujący:</w:t>
      </w:r>
    </w:p>
    <w:p w14:paraId="48971271" w14:textId="77777777" w:rsidR="00422157" w:rsidRPr="00C229F4" w:rsidRDefault="00422157" w:rsidP="00422157">
      <w:pPr>
        <w:spacing w:before="123"/>
        <w:ind w:left="424"/>
        <w:rPr>
          <w:rFonts w:ascii="Cambria" w:hAnsi="Cambria"/>
        </w:rPr>
      </w:pPr>
      <w:r w:rsidRPr="00C229F4">
        <w:rPr>
          <w:rFonts w:ascii="Cambria" w:hAnsi="Cambria"/>
          <w:spacing w:val="-2"/>
        </w:rPr>
        <w:t>…………………………………………………………………....…………………………….……..</w:t>
      </w:r>
    </w:p>
    <w:p w14:paraId="66AB4C85" w14:textId="77777777" w:rsidR="00422157" w:rsidRPr="00C229F4" w:rsidRDefault="00422157" w:rsidP="00422157">
      <w:pPr>
        <w:pStyle w:val="Akapitzlist"/>
        <w:numPr>
          <w:ilvl w:val="0"/>
          <w:numId w:val="238"/>
        </w:numPr>
        <w:tabs>
          <w:tab w:val="left" w:pos="422"/>
          <w:tab w:val="left" w:pos="424"/>
        </w:tabs>
        <w:suppressAutoHyphens w:val="0"/>
        <w:autoSpaceDE w:val="0"/>
        <w:spacing w:before="117"/>
        <w:ind w:right="137"/>
        <w:contextualSpacing w:val="0"/>
        <w:jc w:val="both"/>
        <w:textAlignment w:val="auto"/>
        <w:rPr>
          <w:rFonts w:ascii="Cambria" w:hAnsi="Cambria"/>
          <w:sz w:val="20"/>
          <w:szCs w:val="20"/>
        </w:rPr>
      </w:pPr>
      <w:r w:rsidRPr="00C229F4">
        <w:rPr>
          <w:rFonts w:ascii="Cambria" w:hAnsi="Cambria"/>
          <w:sz w:val="20"/>
          <w:szCs w:val="20"/>
        </w:rPr>
        <w:t>zakres mojego udziału przy realizacji zamówienia publicznego będzie następujący /</w:t>
      </w:r>
      <w:r w:rsidRPr="00C229F4">
        <w:rPr>
          <w:rFonts w:ascii="Cambria" w:hAnsi="Cambria"/>
          <w:i/>
          <w:sz w:val="20"/>
          <w:szCs w:val="20"/>
        </w:rPr>
        <w:t>należy wskazać czy</w:t>
      </w:r>
      <w:r w:rsidRPr="00C229F4">
        <w:rPr>
          <w:rFonts w:ascii="Cambria" w:hAnsi="Cambria"/>
          <w:i/>
          <w:spacing w:val="-2"/>
          <w:sz w:val="20"/>
          <w:szCs w:val="20"/>
        </w:rPr>
        <w:t xml:space="preserve"> </w:t>
      </w:r>
      <w:r w:rsidRPr="00C229F4">
        <w:rPr>
          <w:rFonts w:ascii="Cambria" w:hAnsi="Cambria"/>
          <w:i/>
          <w:sz w:val="20"/>
          <w:szCs w:val="20"/>
        </w:rPr>
        <w:t>i w</w:t>
      </w:r>
      <w:r w:rsidRPr="00C229F4">
        <w:rPr>
          <w:rFonts w:ascii="Cambria" w:hAnsi="Cambria"/>
          <w:i/>
          <w:spacing w:val="-3"/>
          <w:sz w:val="20"/>
          <w:szCs w:val="20"/>
        </w:rPr>
        <w:t xml:space="preserve"> </w:t>
      </w:r>
      <w:r w:rsidRPr="00C229F4">
        <w:rPr>
          <w:rFonts w:ascii="Cambria" w:hAnsi="Cambria"/>
          <w:i/>
          <w:sz w:val="20"/>
          <w:szCs w:val="20"/>
        </w:rPr>
        <w:t>jakim</w:t>
      </w:r>
      <w:r w:rsidRPr="00C229F4">
        <w:rPr>
          <w:rFonts w:ascii="Cambria" w:hAnsi="Cambria"/>
          <w:i/>
          <w:spacing w:val="-3"/>
          <w:sz w:val="20"/>
          <w:szCs w:val="20"/>
        </w:rPr>
        <w:t xml:space="preserve"> </w:t>
      </w:r>
      <w:r w:rsidRPr="00C229F4">
        <w:rPr>
          <w:rFonts w:ascii="Cambria" w:hAnsi="Cambria"/>
          <w:i/>
          <w:sz w:val="20"/>
          <w:szCs w:val="20"/>
        </w:rPr>
        <w:t>zakresie podmiot</w:t>
      </w:r>
      <w:r w:rsidRPr="00C229F4">
        <w:rPr>
          <w:rFonts w:ascii="Cambria" w:hAnsi="Cambria"/>
          <w:i/>
          <w:spacing w:val="-1"/>
          <w:sz w:val="20"/>
          <w:szCs w:val="20"/>
        </w:rPr>
        <w:t xml:space="preserve"> </w:t>
      </w:r>
      <w:r w:rsidRPr="00C229F4">
        <w:rPr>
          <w:rFonts w:ascii="Cambria" w:hAnsi="Cambria"/>
          <w:i/>
          <w:sz w:val="20"/>
          <w:szCs w:val="20"/>
        </w:rPr>
        <w:t>udostępniający</w:t>
      </w:r>
      <w:r w:rsidRPr="00C229F4">
        <w:rPr>
          <w:rFonts w:ascii="Cambria" w:hAnsi="Cambria"/>
          <w:i/>
          <w:spacing w:val="-2"/>
          <w:sz w:val="20"/>
          <w:szCs w:val="20"/>
        </w:rPr>
        <w:t xml:space="preserve"> </w:t>
      </w:r>
      <w:r w:rsidRPr="00C229F4">
        <w:rPr>
          <w:rFonts w:ascii="Cambria" w:hAnsi="Cambria"/>
          <w:i/>
          <w:sz w:val="20"/>
          <w:szCs w:val="20"/>
        </w:rPr>
        <w:t>zasoby, na zdolnościach</w:t>
      </w:r>
      <w:r w:rsidRPr="00C229F4">
        <w:rPr>
          <w:rFonts w:ascii="Cambria" w:hAnsi="Cambria"/>
          <w:i/>
          <w:spacing w:val="-2"/>
          <w:sz w:val="20"/>
          <w:szCs w:val="20"/>
        </w:rPr>
        <w:t xml:space="preserve"> </w:t>
      </w:r>
      <w:r w:rsidRPr="00C229F4">
        <w:rPr>
          <w:rFonts w:ascii="Cambria" w:hAnsi="Cambria"/>
          <w:i/>
          <w:sz w:val="20"/>
          <w:szCs w:val="20"/>
        </w:rPr>
        <w:t>którego</w:t>
      </w:r>
      <w:r w:rsidRPr="00C229F4">
        <w:rPr>
          <w:rFonts w:ascii="Cambria" w:hAnsi="Cambria"/>
          <w:i/>
          <w:spacing w:val="-2"/>
          <w:sz w:val="20"/>
          <w:szCs w:val="20"/>
        </w:rPr>
        <w:t xml:space="preserve"> </w:t>
      </w:r>
      <w:r w:rsidRPr="00C229F4">
        <w:rPr>
          <w:rFonts w:ascii="Cambria" w:hAnsi="Cambria"/>
          <w:i/>
          <w:sz w:val="20"/>
          <w:szCs w:val="20"/>
        </w:rPr>
        <w:t>Wykonawca</w:t>
      </w:r>
      <w:r w:rsidRPr="00C229F4">
        <w:rPr>
          <w:rFonts w:ascii="Cambria" w:hAnsi="Cambria"/>
          <w:i/>
          <w:spacing w:val="-2"/>
          <w:sz w:val="20"/>
          <w:szCs w:val="20"/>
        </w:rPr>
        <w:t xml:space="preserve"> </w:t>
      </w:r>
      <w:r w:rsidRPr="00C229F4">
        <w:rPr>
          <w:rFonts w:ascii="Cambria" w:hAnsi="Cambria"/>
          <w:i/>
          <w:sz w:val="20"/>
          <w:szCs w:val="20"/>
        </w:rPr>
        <w:t>polega w odniesieniu do warunków udziału w postępowaniu dotyczących wykształcenia, kwalifikacji zawodowych lub doświadczenia, zrealizuje roboty lub usługi, których wskazane zdolności dotyczą/</w:t>
      </w:r>
      <w:r w:rsidRPr="00C229F4">
        <w:rPr>
          <w:rFonts w:ascii="Cambria" w:hAnsi="Cambria"/>
          <w:sz w:val="20"/>
          <w:szCs w:val="20"/>
        </w:rPr>
        <w:t>:</w:t>
      </w:r>
    </w:p>
    <w:p w14:paraId="54A3717E" w14:textId="77777777" w:rsidR="00422157" w:rsidRPr="00C229F4" w:rsidRDefault="00422157" w:rsidP="00422157">
      <w:pPr>
        <w:spacing w:before="124"/>
        <w:ind w:left="424"/>
        <w:rPr>
          <w:rFonts w:ascii="Cambria" w:hAnsi="Cambria"/>
        </w:rPr>
      </w:pPr>
      <w:r w:rsidRPr="00C229F4">
        <w:rPr>
          <w:rFonts w:ascii="Cambria" w:hAnsi="Cambria"/>
          <w:spacing w:val="-2"/>
        </w:rPr>
        <w:t>…………………………………………………………………....…………………………….……..</w:t>
      </w:r>
    </w:p>
    <w:p w14:paraId="1D45CD2F" w14:textId="77777777" w:rsidR="00422157" w:rsidRPr="00C229F4" w:rsidRDefault="00422157" w:rsidP="00422157">
      <w:pPr>
        <w:pStyle w:val="Akapitzlist"/>
        <w:numPr>
          <w:ilvl w:val="0"/>
          <w:numId w:val="238"/>
        </w:numPr>
        <w:tabs>
          <w:tab w:val="left" w:pos="423"/>
        </w:tabs>
        <w:suppressAutoHyphens w:val="0"/>
        <w:autoSpaceDE w:val="0"/>
        <w:spacing w:before="119"/>
        <w:ind w:left="423" w:hanging="282"/>
        <w:contextualSpacing w:val="0"/>
        <w:jc w:val="both"/>
        <w:textAlignment w:val="auto"/>
        <w:rPr>
          <w:rFonts w:ascii="Cambria" w:hAnsi="Cambria"/>
          <w:sz w:val="22"/>
          <w:szCs w:val="22"/>
        </w:rPr>
      </w:pPr>
      <w:r w:rsidRPr="00C229F4">
        <w:rPr>
          <w:rFonts w:ascii="Cambria" w:hAnsi="Cambria"/>
          <w:sz w:val="22"/>
          <w:szCs w:val="22"/>
        </w:rPr>
        <w:t>okres</w:t>
      </w:r>
      <w:r w:rsidRPr="00C229F4">
        <w:rPr>
          <w:rFonts w:ascii="Cambria" w:hAnsi="Cambria"/>
          <w:spacing w:val="-9"/>
          <w:sz w:val="22"/>
          <w:szCs w:val="22"/>
        </w:rPr>
        <w:t xml:space="preserve"> </w:t>
      </w:r>
      <w:r w:rsidRPr="00C229F4">
        <w:rPr>
          <w:rFonts w:ascii="Cambria" w:hAnsi="Cambria"/>
          <w:sz w:val="22"/>
          <w:szCs w:val="22"/>
        </w:rPr>
        <w:t>mojego</w:t>
      </w:r>
      <w:r w:rsidRPr="00C229F4">
        <w:rPr>
          <w:rFonts w:ascii="Cambria" w:hAnsi="Cambria"/>
          <w:spacing w:val="-4"/>
          <w:sz w:val="22"/>
          <w:szCs w:val="22"/>
        </w:rPr>
        <w:t xml:space="preserve"> </w:t>
      </w:r>
      <w:r w:rsidRPr="00C229F4">
        <w:rPr>
          <w:rFonts w:ascii="Cambria" w:hAnsi="Cambria"/>
          <w:sz w:val="22"/>
          <w:szCs w:val="22"/>
        </w:rPr>
        <w:t>udostępnienia</w:t>
      </w:r>
      <w:r w:rsidRPr="00C229F4">
        <w:rPr>
          <w:rFonts w:ascii="Cambria" w:hAnsi="Cambria"/>
          <w:spacing w:val="-5"/>
          <w:sz w:val="22"/>
          <w:szCs w:val="22"/>
        </w:rPr>
        <w:t xml:space="preserve"> </w:t>
      </w:r>
      <w:r w:rsidRPr="00C229F4">
        <w:rPr>
          <w:rFonts w:ascii="Cambria" w:hAnsi="Cambria"/>
          <w:sz w:val="22"/>
          <w:szCs w:val="22"/>
        </w:rPr>
        <w:t>zasobów</w:t>
      </w:r>
      <w:r w:rsidRPr="00C229F4">
        <w:rPr>
          <w:rFonts w:ascii="Cambria" w:hAnsi="Cambria"/>
          <w:spacing w:val="-5"/>
          <w:sz w:val="22"/>
          <w:szCs w:val="22"/>
        </w:rPr>
        <w:t xml:space="preserve"> </w:t>
      </w:r>
      <w:r w:rsidRPr="00C229F4">
        <w:rPr>
          <w:rFonts w:ascii="Cambria" w:hAnsi="Cambria"/>
          <w:sz w:val="22"/>
          <w:szCs w:val="22"/>
        </w:rPr>
        <w:t>Wykonawcy</w:t>
      </w:r>
      <w:r w:rsidRPr="00C229F4">
        <w:rPr>
          <w:rFonts w:ascii="Cambria" w:hAnsi="Cambria"/>
          <w:spacing w:val="-6"/>
          <w:sz w:val="22"/>
          <w:szCs w:val="22"/>
        </w:rPr>
        <w:t xml:space="preserve"> </w:t>
      </w:r>
      <w:r w:rsidRPr="00C229F4">
        <w:rPr>
          <w:rFonts w:ascii="Cambria" w:hAnsi="Cambria"/>
          <w:sz w:val="22"/>
          <w:szCs w:val="22"/>
        </w:rPr>
        <w:t>będzie</w:t>
      </w:r>
      <w:r w:rsidRPr="00C229F4">
        <w:rPr>
          <w:rFonts w:ascii="Cambria" w:hAnsi="Cambria"/>
          <w:spacing w:val="-6"/>
          <w:sz w:val="22"/>
          <w:szCs w:val="22"/>
        </w:rPr>
        <w:t xml:space="preserve"> </w:t>
      </w:r>
      <w:r w:rsidRPr="00C229F4">
        <w:rPr>
          <w:rFonts w:ascii="Cambria" w:hAnsi="Cambria"/>
          <w:spacing w:val="-2"/>
          <w:sz w:val="22"/>
          <w:szCs w:val="22"/>
        </w:rPr>
        <w:t>następujący:</w:t>
      </w:r>
    </w:p>
    <w:p w14:paraId="19DD58D2" w14:textId="77777777" w:rsidR="00422157" w:rsidRDefault="00422157" w:rsidP="00422157">
      <w:pPr>
        <w:spacing w:before="121"/>
        <w:ind w:left="424"/>
        <w:rPr>
          <w:rFonts w:ascii="Cambria" w:hAnsi="Cambria"/>
          <w:spacing w:val="-2"/>
        </w:rPr>
      </w:pPr>
      <w:r w:rsidRPr="00C229F4">
        <w:rPr>
          <w:rFonts w:ascii="Cambria" w:hAnsi="Cambria"/>
          <w:spacing w:val="-2"/>
        </w:rPr>
        <w:t>…………………………………………………………………....…………………………….……</w:t>
      </w:r>
    </w:p>
    <w:p w14:paraId="5BA53479" w14:textId="77777777" w:rsidR="00422157" w:rsidRPr="00C229F4" w:rsidRDefault="00422157" w:rsidP="00422157">
      <w:pPr>
        <w:spacing w:before="121"/>
        <w:rPr>
          <w:rFonts w:ascii="Cambria" w:hAnsi="Cambria"/>
        </w:rPr>
      </w:pPr>
    </w:p>
    <w:p w14:paraId="6BDAEB08" w14:textId="77777777" w:rsidR="00422157" w:rsidRPr="00271F9F" w:rsidRDefault="00422157" w:rsidP="00422157">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271F9F">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8779362" w14:textId="77777777" w:rsidR="00422157" w:rsidRPr="0015756C" w:rsidRDefault="00422157" w:rsidP="00422157">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271F9F">
        <w:rPr>
          <w:rFonts w:ascii="Cambria" w:hAnsi="Cambria" w:cs="Cambria"/>
          <w:b/>
          <w:bCs/>
          <w:i/>
          <w:iCs/>
          <w:color w:val="FF0000"/>
          <w:sz w:val="18"/>
          <w:szCs w:val="18"/>
          <w:u w:val="single"/>
        </w:rPr>
        <w:t>Zamawiający zaleca zapisanie dokumentu w formacie PDF.</w:t>
      </w:r>
      <w:bookmarkEnd w:id="0"/>
    </w:p>
    <w:p w14:paraId="34D26ABA" w14:textId="77777777" w:rsidR="008738ED" w:rsidRPr="00422157" w:rsidRDefault="008738ED" w:rsidP="00422157"/>
    <w:sectPr w:rsidR="008738ED" w:rsidRPr="00422157" w:rsidSect="00BC1222">
      <w:headerReference w:type="even" r:id="rId9"/>
      <w:headerReference w:type="default" r:id="rId10"/>
      <w:footerReference w:type="even" r:id="rId11"/>
      <w:footerReference w:type="default" r:id="rId12"/>
      <w:headerReference w:type="first" r:id="rId13"/>
      <w:footerReference w:type="first" r:id="rId14"/>
      <w:pgSz w:w="11906" w:h="16838"/>
      <w:pgMar w:top="1072" w:right="1021" w:bottom="992" w:left="113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D9C9E" w14:textId="77777777" w:rsidR="00BC1222" w:rsidRDefault="00BC1222" w:rsidP="00BC1222">
      <w:r>
        <w:separator/>
      </w:r>
    </w:p>
  </w:endnote>
  <w:endnote w:type="continuationSeparator" w:id="0">
    <w:p w14:paraId="2871C953" w14:textId="77777777" w:rsidR="00BC1222" w:rsidRDefault="00BC1222" w:rsidP="00BC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00"/>
    <w:family w:val="auto"/>
    <w:pitch w:val="variable"/>
    <w:sig w:usb0="00000003"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altName w:val="Times Roman"/>
    <w:panose1 w:val="02020603050405020304"/>
    <w:charset w:val="EE"/>
    <w:family w:val="roman"/>
    <w:pitch w:val="variable"/>
    <w:sig w:usb0="E0002EFF" w:usb1="C000785B" w:usb2="00000009" w:usb3="00000000" w:csb0="000001FF" w:csb1="00000000"/>
  </w:font>
  <w:font w:name="ArialNarrow">
    <w:altName w:val="MS Gothic"/>
    <w:charset w:val="00"/>
    <w:family w:val="swiss"/>
    <w:pitch w:val="default"/>
  </w:font>
  <w:font w:name="TimesNewRomanPS-ItalicMT">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GoudyOldStylePl">
    <w:altName w:val="Courier New"/>
    <w:charset w:val="EE"/>
    <w:family w:val="auto"/>
    <w:pitch w:val="variable"/>
  </w:font>
  <w:font w:name="Open Sans">
    <w:charset w:val="00"/>
    <w:family w:val="swiss"/>
    <w:pitch w:val="variable"/>
    <w:sig w:usb0="E00002EF" w:usb1="4000205B" w:usb2="00000028" w:usb3="00000000" w:csb0="0000019F" w:csb1="00000000"/>
  </w:font>
  <w:font w:name="sans-serif">
    <w:panose1 w:val="00000000000000000000"/>
    <w:charset w:val="00"/>
    <w:family w:val="roman"/>
    <w:notTrueType/>
    <w:pitch w:val="default"/>
  </w:font>
  <w:font w:name="TimesNewRomanPS-BoldMT">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TimesNewRomanPSMT">
    <w:altName w:val="MS Gothic"/>
    <w:charset w:val="EE"/>
    <w:family w:val="roman"/>
    <w:pitch w:val="default"/>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670C2" w14:textId="77777777" w:rsidR="00BC1222" w:rsidRPr="001864C9" w:rsidRDefault="00BC1222"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Cs w:val="18"/>
      </w:rPr>
      <w:id w:val="1829402926"/>
      <w:docPartObj>
        <w:docPartGallery w:val="Page Numbers (Bottom of Page)"/>
        <w:docPartUnique/>
      </w:docPartObj>
    </w:sdtPr>
    <w:sdtEndPr/>
    <w:sdtContent>
      <w:sdt>
        <w:sdtPr>
          <w:rPr>
            <w:rFonts w:ascii="Cambria" w:hAnsi="Cambria"/>
            <w:szCs w:val="18"/>
          </w:rPr>
          <w:id w:val="1728636285"/>
          <w:docPartObj>
            <w:docPartGallery w:val="Page Numbers (Top of Page)"/>
            <w:docPartUnique/>
          </w:docPartObj>
        </w:sdtPr>
        <w:sdtEndPr/>
        <w:sdtContent>
          <w:p w14:paraId="668396A3" w14:textId="77777777" w:rsidR="00BC1222" w:rsidRDefault="00BC1222"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Pr>
                <w:rFonts w:ascii="Cambria" w:hAnsi="Cambria"/>
                <w:b/>
                <w:bCs/>
                <w:noProof/>
                <w:szCs w:val="18"/>
              </w:rPr>
              <w:t>160</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Pr>
                <w:rFonts w:ascii="Cambria" w:hAnsi="Cambria"/>
                <w:b/>
                <w:bCs/>
                <w:noProof/>
                <w:szCs w:val="18"/>
              </w:rPr>
              <w:t>163</w:t>
            </w:r>
            <w:r w:rsidRPr="00836E25">
              <w:rPr>
                <w:rFonts w:ascii="Cambria" w:hAnsi="Cambria"/>
                <w:b/>
                <w:bCs/>
                <w:szCs w:val="18"/>
              </w:rPr>
              <w:fldChar w:fldCharType="end"/>
            </w:r>
          </w:p>
          <w:p w14:paraId="6136D6BC" w14:textId="77777777" w:rsidR="00BC1222" w:rsidRPr="00836E25" w:rsidRDefault="00AD6AF1"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0FD8DD3D" w14:textId="77777777" w:rsidR="00BC1222" w:rsidRPr="003E37F0" w:rsidRDefault="00BC1222" w:rsidP="003E37F0">
    <w:pPr>
      <w:pStyle w:val="Textbody"/>
      <w:tabs>
        <w:tab w:val="left" w:pos="8760"/>
      </w:tabs>
      <w:jc w:val="center"/>
      <w:rPr>
        <w:rFonts w:ascii="Cambria" w:hAnsi="Cambria" w:cs="Cambria"/>
        <w:i w:val="0"/>
        <w:iCs w:val="0"/>
        <w:smallCap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25A84" w14:textId="77777777" w:rsidR="00BC1222" w:rsidRDefault="00BC1222" w:rsidP="00BC1222">
    <w:pPr>
      <w:pStyle w:val="Stopka"/>
      <w:pBdr>
        <w:top w:val="none" w:sz="0" w:space="0" w:color="auto"/>
        <w:left w:val="none" w:sz="0" w:space="0" w:color="auto"/>
        <w:bottom w:val="none" w:sz="0" w:space="0" w:color="auto"/>
        <w:right w:val="none" w:sz="0" w:space="0" w:color="auto"/>
      </w:pBdr>
      <w:shd w:val="clear" w:color="auto" w:fill="FFFF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3BCF1" w14:textId="77777777" w:rsidR="00BC1222" w:rsidRDefault="00BC1222" w:rsidP="00BC1222">
      <w:r>
        <w:separator/>
      </w:r>
    </w:p>
  </w:footnote>
  <w:footnote w:type="continuationSeparator" w:id="0">
    <w:p w14:paraId="4F14233A" w14:textId="77777777" w:rsidR="00BC1222" w:rsidRDefault="00BC1222" w:rsidP="00BC1222">
      <w:r>
        <w:continuationSeparator/>
      </w:r>
    </w:p>
  </w:footnote>
  <w:footnote w:id="1">
    <w:p w14:paraId="659AB436" w14:textId="77777777" w:rsidR="00422157" w:rsidRDefault="00422157" w:rsidP="00422157">
      <w:pPr>
        <w:pStyle w:val="Tekstprzypisudolnego"/>
      </w:pPr>
      <w:r>
        <w:rPr>
          <w:rStyle w:val="Odwoanieprzypisudolnego"/>
        </w:rPr>
        <w:footnoteRef/>
      </w:r>
      <w:r>
        <w:t xml:space="preserve"> Odrębne oświadczenia składa wykonawca oraz podmiot udostępniający zasoby </w:t>
      </w:r>
    </w:p>
  </w:footnote>
  <w:footnote w:id="2">
    <w:p w14:paraId="7B0055D4" w14:textId="77777777" w:rsidR="00422157" w:rsidRDefault="00422157" w:rsidP="00422157">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95CC2" w14:textId="77777777" w:rsidR="00BC1222" w:rsidRPr="0089713C" w:rsidRDefault="00BC1222"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1292A" w14:textId="77777777" w:rsidR="00BC1222" w:rsidRDefault="00BC1222"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I.271.2.2026</w:t>
    </w:r>
  </w:p>
  <w:p w14:paraId="1BF4EF33" w14:textId="77777777" w:rsidR="00BC1222" w:rsidRPr="00E23813" w:rsidRDefault="00BC1222"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A5C37" w14:textId="77777777" w:rsidR="00BC1222" w:rsidRPr="003629E1" w:rsidRDefault="00BC1222"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I.271.2.2026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9D076F"/>
    <w:multiLevelType w:val="multilevel"/>
    <w:tmpl w:val="DE924658"/>
    <w:styleLink w:val="WWNum17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1A37A88"/>
    <w:multiLevelType w:val="hybridMultilevel"/>
    <w:tmpl w:val="D884F1E2"/>
    <w:lvl w:ilvl="0" w:tplc="FFFFFFFF">
      <w:start w:val="1"/>
      <w:numFmt w:val="decimal"/>
      <w:lvlText w:val="%1)"/>
      <w:lvlJc w:val="left"/>
      <w:pPr>
        <w:ind w:left="1287" w:hanging="360"/>
      </w:pPr>
      <w:rPr>
        <w:rFonts w:ascii="Cambria" w:hAnsi="Cambri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01BF2528"/>
    <w:multiLevelType w:val="multilevel"/>
    <w:tmpl w:val="75D25534"/>
    <w:styleLink w:val="WWNum182"/>
    <w:lvl w:ilvl="0">
      <w:start w:val="7"/>
      <w:numFmt w:val="decimal"/>
      <w:lvlText w:val="%1."/>
      <w:lvlJc w:val="left"/>
      <w:pPr>
        <w:ind w:left="720" w:hanging="360"/>
      </w:pPr>
      <w:rPr>
        <w:b/>
        <w:bCs/>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26A59D8"/>
    <w:multiLevelType w:val="multilevel"/>
    <w:tmpl w:val="05F04692"/>
    <w:styleLink w:val="WWNum119"/>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8" w15:restartNumberingAfterBreak="0">
    <w:nsid w:val="027334F3"/>
    <w:multiLevelType w:val="hybridMultilevel"/>
    <w:tmpl w:val="D9D44C36"/>
    <w:lvl w:ilvl="0" w:tplc="284C47BE">
      <w:start w:val="1"/>
      <w:numFmt w:val="decimal"/>
      <w:lvlText w:val="%1."/>
      <w:lvlJc w:val="left"/>
      <w:pPr>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432D8"/>
    <w:multiLevelType w:val="multilevel"/>
    <w:tmpl w:val="24ECC678"/>
    <w:styleLink w:val="WWNum17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 w15:restartNumberingAfterBreak="0">
    <w:nsid w:val="03285422"/>
    <w:multiLevelType w:val="hybridMultilevel"/>
    <w:tmpl w:val="C35E73F8"/>
    <w:lvl w:ilvl="0" w:tplc="1B82A5E6">
      <w:start w:val="9"/>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5CA5114"/>
    <w:multiLevelType w:val="multilevel"/>
    <w:tmpl w:val="2444AA7E"/>
    <w:lvl w:ilvl="0">
      <w:start w:val="1"/>
      <w:numFmt w:val="lowerLetter"/>
      <w:lvlText w:val="%1)"/>
      <w:lvlJc w:val="left"/>
      <w:pPr>
        <w:ind w:left="720" w:hanging="360"/>
      </w:pPr>
      <w:rPr>
        <w:rFonts w:ascii="Cambria" w:hAnsi="Cambria" w:hint="default"/>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5"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6" w15:restartNumberingAfterBreak="0">
    <w:nsid w:val="0818202C"/>
    <w:multiLevelType w:val="multilevel"/>
    <w:tmpl w:val="D2FEDD9E"/>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ascii="Cambria" w:hAnsi="Cambria" w:hint="default"/>
        <w:b/>
        <w:bCs/>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7" w15:restartNumberingAfterBreak="0">
    <w:nsid w:val="088E70F6"/>
    <w:multiLevelType w:val="multilevel"/>
    <w:tmpl w:val="26167B90"/>
    <w:lvl w:ilvl="0">
      <w:start w:val="7"/>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8" w15:restartNumberingAfterBreak="0">
    <w:nsid w:val="08E5572C"/>
    <w:multiLevelType w:val="hybridMultilevel"/>
    <w:tmpl w:val="BD888A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0B1004D3"/>
    <w:multiLevelType w:val="multilevel"/>
    <w:tmpl w:val="71A2EFFC"/>
    <w:lvl w:ilvl="0">
      <w:start w:val="1"/>
      <w:numFmt w:val="lowerLetter"/>
      <w:lvlText w:val="%1)"/>
      <w:lvlJc w:val="left"/>
      <w:pPr>
        <w:ind w:left="1440" w:hanging="360"/>
      </w:pPr>
      <w:rPr>
        <w:rFonts w:ascii="Cambria" w:hAnsi="Cambria" w:hint="default"/>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3" w15:restartNumberingAfterBreak="0">
    <w:nsid w:val="0B130340"/>
    <w:multiLevelType w:val="hybridMultilevel"/>
    <w:tmpl w:val="B77A6AF4"/>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C606DE4"/>
    <w:multiLevelType w:val="multilevel"/>
    <w:tmpl w:val="75BC2EE0"/>
    <w:styleLink w:val="WWNum151"/>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5"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0D7279D5"/>
    <w:multiLevelType w:val="multilevel"/>
    <w:tmpl w:val="EC4233A2"/>
    <w:lvl w:ilvl="0">
      <w:start w:val="3"/>
      <w:numFmt w:val="decimal"/>
      <w:lvlText w:val="%1."/>
      <w:lvlJc w:val="left"/>
      <w:pPr>
        <w:ind w:left="360" w:hanging="360"/>
      </w:pPr>
      <w:rPr>
        <w:rFonts w:hint="default"/>
      </w:rPr>
    </w:lvl>
    <w:lvl w:ilvl="1">
      <w:start w:val="5"/>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D8C71D5"/>
    <w:multiLevelType w:val="multilevel"/>
    <w:tmpl w:val="54F84348"/>
    <w:lvl w:ilvl="0">
      <w:start w:val="2"/>
      <w:numFmt w:val="decimal"/>
      <w:lvlText w:val="%1)"/>
      <w:lvlJc w:val="left"/>
      <w:pPr>
        <w:ind w:left="360" w:hanging="360"/>
      </w:pPr>
      <w:rPr>
        <w:rFonts w:ascii="Cambria" w:hAnsi="Cambria" w:hint="default"/>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8"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F90A76"/>
    <w:multiLevelType w:val="hybridMultilevel"/>
    <w:tmpl w:val="EF4862FE"/>
    <w:lvl w:ilvl="0" w:tplc="FFFFFFFF">
      <w:start w:val="1"/>
      <w:numFmt w:val="decimal"/>
      <w:lvlText w:val="%1."/>
      <w:lvlJc w:val="left"/>
      <w:pPr>
        <w:tabs>
          <w:tab w:val="num" w:pos="1582"/>
        </w:tabs>
        <w:ind w:left="1582"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0F7360E7"/>
    <w:multiLevelType w:val="hybridMultilevel"/>
    <w:tmpl w:val="8C60AE7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4" w15:restartNumberingAfterBreak="0">
    <w:nsid w:val="10886956"/>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0B75E2B"/>
    <w:multiLevelType w:val="hybridMultilevel"/>
    <w:tmpl w:val="D8606238"/>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92413A"/>
    <w:multiLevelType w:val="multilevel"/>
    <w:tmpl w:val="93F49B3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7"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8"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41"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5BB5FDF"/>
    <w:multiLevelType w:val="multilevel"/>
    <w:tmpl w:val="FC82B018"/>
    <w:styleLink w:val="WWNum113"/>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43"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44" w15:restartNumberingAfterBreak="0">
    <w:nsid w:val="16613219"/>
    <w:multiLevelType w:val="multilevel"/>
    <w:tmpl w:val="B1F23768"/>
    <w:lvl w:ilvl="0">
      <w:start w:val="1"/>
      <w:numFmt w:val="lowerLetter"/>
      <w:lvlText w:val="%1)"/>
      <w:lvlJc w:val="left"/>
      <w:pPr>
        <w:ind w:left="1080" w:hanging="360"/>
      </w:pPr>
      <w:rPr>
        <w:rFonts w:ascii="Cambria" w:hAnsi="Cambria" w:hint="default"/>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5" w15:restartNumberingAfterBreak="0">
    <w:nsid w:val="16B42A9B"/>
    <w:multiLevelType w:val="multilevel"/>
    <w:tmpl w:val="5FEE85F2"/>
    <w:lvl w:ilvl="0">
      <w:start w:val="1"/>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17514411"/>
    <w:multiLevelType w:val="hybridMultilevel"/>
    <w:tmpl w:val="133C28F0"/>
    <w:lvl w:ilvl="0" w:tplc="FFFFFFFF">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8" w15:restartNumberingAfterBreak="0">
    <w:nsid w:val="17FF481F"/>
    <w:multiLevelType w:val="multilevel"/>
    <w:tmpl w:val="49C81428"/>
    <w:styleLink w:val="WWNum134"/>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0" w15:restartNumberingAfterBreak="0">
    <w:nsid w:val="1A6D06E5"/>
    <w:multiLevelType w:val="multilevel"/>
    <w:tmpl w:val="DFAC59F6"/>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1AA029D2"/>
    <w:multiLevelType w:val="multilevel"/>
    <w:tmpl w:val="7D6876BC"/>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52"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57075B"/>
    <w:multiLevelType w:val="hybridMultilevel"/>
    <w:tmpl w:val="DB82C8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1C9A7C3F"/>
    <w:multiLevelType w:val="hybridMultilevel"/>
    <w:tmpl w:val="3A66A8C8"/>
    <w:lvl w:ilvl="0" w:tplc="8058499E">
      <w:start w:val="1"/>
      <w:numFmt w:val="decimal"/>
      <w:lvlText w:val="%1."/>
      <w:lvlJc w:val="left"/>
      <w:pPr>
        <w:ind w:left="720" w:hanging="360"/>
      </w:pPr>
      <w:rPr>
        <w:rFonts w:ascii="Cambria" w:hAnsi="Cambria"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E0979FA"/>
    <w:multiLevelType w:val="multilevel"/>
    <w:tmpl w:val="9BA6C1CE"/>
    <w:styleLink w:val="WWNum158"/>
    <w:lvl w:ilvl="0">
      <w:start w:val="1"/>
      <w:numFmt w:val="lowerLetter"/>
      <w:lvlText w:val="%1)"/>
      <w:lvlJc w:val="left"/>
      <w:pPr>
        <w:ind w:left="1060" w:hanging="360"/>
      </w:pPr>
    </w:lvl>
    <w:lvl w:ilvl="1">
      <w:start w:val="90"/>
      <w:numFmt w:val="decimal"/>
      <w:lvlText w:val="%2"/>
      <w:lvlJc w:val="left"/>
      <w:pPr>
        <w:ind w:left="1780" w:hanging="360"/>
      </w:pPr>
      <w:rPr>
        <w:b/>
        <w:u w:val="single"/>
      </w:rPr>
    </w:lvl>
    <w:lvl w:ilvl="2">
      <w:start w:val="1"/>
      <w:numFmt w:val="lowerLetter"/>
      <w:lvlText w:val="%3)"/>
      <w:lvlJc w:val="left"/>
      <w:pPr>
        <w:ind w:left="1440" w:hanging="360"/>
      </w:pPr>
      <w:rPr>
        <w:rFonts w:ascii="Cambria" w:eastAsia="Times New Roman" w:hAnsi="Cambria" w:cs="Calibri"/>
      </w:r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57" w15:restartNumberingAfterBreak="0">
    <w:nsid w:val="1FE53EAE"/>
    <w:multiLevelType w:val="multilevel"/>
    <w:tmpl w:val="2F342836"/>
    <w:styleLink w:val="WWNum112"/>
    <w:lvl w:ilvl="0">
      <w:start w:val="1"/>
      <w:numFmt w:val="decimal"/>
      <w:lvlText w:val="%1."/>
      <w:lvlJc w:val="left"/>
      <w:pPr>
        <w:ind w:left="720" w:hanging="360"/>
      </w:pPr>
      <w:rPr>
        <w:rFonts w:cs="Cambria"/>
        <w:b/>
        <w:bCs/>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58"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9" w15:restartNumberingAfterBreak="0">
    <w:nsid w:val="20AE6F4B"/>
    <w:multiLevelType w:val="multilevel"/>
    <w:tmpl w:val="1046A702"/>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6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1"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21A74BF8"/>
    <w:multiLevelType w:val="multilevel"/>
    <w:tmpl w:val="C77A3E5C"/>
    <w:lvl w:ilvl="0">
      <w:start w:val="1"/>
      <w:numFmt w:val="decimal"/>
      <w:lvlText w:val="%1."/>
      <w:lvlJc w:val="left"/>
      <w:pPr>
        <w:ind w:left="720" w:hanging="360"/>
      </w:pPr>
      <w:rPr>
        <w:rFonts w:ascii="Cambria" w:hAnsi="Cambria"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21CD6FC5"/>
    <w:multiLevelType w:val="multilevel"/>
    <w:tmpl w:val="A16E7284"/>
    <w:styleLink w:val="WWNum180"/>
    <w:lvl w:ilvl="0">
      <w:start w:val="4"/>
      <w:numFmt w:val="decimal"/>
      <w:lvlText w:val="%1."/>
      <w:lvlJc w:val="left"/>
      <w:pPr>
        <w:ind w:left="360" w:hanging="360"/>
      </w:pPr>
      <w:rPr>
        <w:b/>
        <w:bCs/>
        <w:i w:val="0"/>
        <w:color w:val="00000A"/>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1.%2.%3.%4)"/>
      <w:lvlJc w:val="left"/>
      <w:pPr>
        <w:ind w:left="1080" w:hanging="1080"/>
      </w:pPr>
      <w:rPr>
        <w:rFonts w:eastAsia="Times New Roman" w:cs="Times New Roman"/>
        <w:b/>
        <w:bCs/>
        <w:i w:val="0"/>
        <w:color w:val="00000A"/>
        <w:sz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64" w15:restartNumberingAfterBreak="0">
    <w:nsid w:val="223B7761"/>
    <w:multiLevelType w:val="multilevel"/>
    <w:tmpl w:val="FD486A06"/>
    <w:styleLink w:val="WWNum186"/>
    <w:lvl w:ilvl="0">
      <w:start w:val="9"/>
      <w:numFmt w:val="lowerLetter"/>
      <w:lvlText w:val="%1)"/>
      <w:lvlJc w:val="left"/>
      <w:pPr>
        <w:ind w:left="114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22887B5D"/>
    <w:multiLevelType w:val="multilevel"/>
    <w:tmpl w:val="892615E2"/>
    <w:lvl w:ilvl="0">
      <w:start w:val="1"/>
      <w:numFmt w:val="lowerLetter"/>
      <w:lvlText w:val="%1)"/>
      <w:lvlJc w:val="left"/>
      <w:pPr>
        <w:ind w:left="1211" w:hanging="360"/>
      </w:pPr>
      <w:rPr>
        <w:rFonts w:ascii="Cambria" w:hAnsi="Cambria" w:hint="default"/>
      </w:r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66" w15:restartNumberingAfterBreak="0">
    <w:nsid w:val="23180D2E"/>
    <w:multiLevelType w:val="multilevel"/>
    <w:tmpl w:val="9852F00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67" w15:restartNumberingAfterBreak="0">
    <w:nsid w:val="232A3473"/>
    <w:multiLevelType w:val="hybridMultilevel"/>
    <w:tmpl w:val="EA0C696C"/>
    <w:lvl w:ilvl="0" w:tplc="CA325EF6">
      <w:start w:val="1"/>
      <w:numFmt w:val="decimal"/>
      <w:lvlText w:val="%1."/>
      <w:lvlJc w:val="left"/>
      <w:pPr>
        <w:ind w:left="720" w:hanging="360"/>
      </w:pPr>
      <w:rPr>
        <w:rFonts w:hint="default"/>
        <w:b/>
        <w:sz w:val="24"/>
        <w:szCs w:val="24"/>
      </w:rPr>
    </w:lvl>
    <w:lvl w:ilvl="1" w:tplc="F0220432">
      <w:start w:val="1"/>
      <w:numFmt w:val="decimal"/>
      <w:lvlText w:val="%2."/>
      <w:lvlJc w:val="left"/>
      <w:pPr>
        <w:ind w:left="1440" w:hanging="360"/>
      </w:pPr>
      <w:rPr>
        <w:rFonts w:ascii="Cambria" w:eastAsia="Lucida Sans Unicode" w:hAnsi="Cambria" w:cs="Arial"/>
      </w:rPr>
    </w:lvl>
    <w:lvl w:ilvl="2" w:tplc="D226B518">
      <w:start w:val="14"/>
      <w:numFmt w:val="decimal"/>
      <w:lvlText w:val="%3"/>
      <w:lvlJc w:val="left"/>
      <w:pPr>
        <w:ind w:left="2340" w:hanging="360"/>
      </w:pPr>
      <w:rPr>
        <w:rFonts w:ascii="Cambria" w:hAnsi="Cambria" w:cs="Calibri" w:hint="default"/>
        <w:b/>
        <w:bCs/>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9" w15:restartNumberingAfterBreak="0">
    <w:nsid w:val="25AF6169"/>
    <w:multiLevelType w:val="multilevel"/>
    <w:tmpl w:val="C2329AD4"/>
    <w:lvl w:ilvl="0">
      <w:start w:val="1"/>
      <w:numFmt w:val="decimal"/>
      <w:lvlText w:val="%1)"/>
      <w:lvlJc w:val="left"/>
      <w:pPr>
        <w:ind w:left="1211" w:hanging="360"/>
      </w:pPr>
      <w:rPr>
        <w:rFonts w:ascii="Cambria" w:hAnsi="Cambria" w:cs="Cambria" w:hint="default"/>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0"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26634E50"/>
    <w:multiLevelType w:val="hybridMultilevel"/>
    <w:tmpl w:val="2C529C0A"/>
    <w:lvl w:ilvl="0" w:tplc="FFFFFFFF">
      <w:start w:val="1"/>
      <w:numFmt w:val="decimal"/>
      <w:lvlText w:val="%1."/>
      <w:lvlJc w:val="left"/>
      <w:pPr>
        <w:ind w:left="720" w:hanging="360"/>
      </w:pPr>
      <w:rPr>
        <w:rFonts w:ascii="Cambria" w:hAnsi="Cambria"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6F40C73"/>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3" w15:restartNumberingAfterBreak="0">
    <w:nsid w:val="27313D06"/>
    <w:multiLevelType w:val="multilevel"/>
    <w:tmpl w:val="B4AEEF2A"/>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74" w15:restartNumberingAfterBreak="0">
    <w:nsid w:val="27762481"/>
    <w:multiLevelType w:val="hybridMultilevel"/>
    <w:tmpl w:val="BD4228C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5" w15:restartNumberingAfterBreak="0">
    <w:nsid w:val="28BC7B5E"/>
    <w:multiLevelType w:val="multilevel"/>
    <w:tmpl w:val="DD14C2B8"/>
    <w:styleLink w:val="WWNum190"/>
    <w:lvl w:ilvl="0">
      <w:start w:val="1"/>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b w:val="0"/>
        <w:bCs w:val="0"/>
        <w:caps w:val="0"/>
        <w:smallCaps w:val="0"/>
        <w:strike w:val="0"/>
        <w:dstrike w:val="0"/>
        <w:outline w:val="0"/>
        <w:emboss w:val="0"/>
        <w:imprint w:val="0"/>
        <w:vanish w:val="0"/>
        <w:color w:val="000000"/>
        <w:position w:val="0"/>
        <w:sz w:val="20"/>
        <w:szCs w:val="20"/>
        <w:vertAlign w:val="baseline"/>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76" w15:restartNumberingAfterBreak="0">
    <w:nsid w:val="28EF24A9"/>
    <w:multiLevelType w:val="multilevel"/>
    <w:tmpl w:val="E40E918E"/>
    <w:lvl w:ilvl="0">
      <w:start w:val="1"/>
      <w:numFmt w:val="lowerLetter"/>
      <w:lvlText w:val="%1)"/>
      <w:lvlJc w:val="left"/>
      <w:pPr>
        <w:ind w:left="1440" w:hanging="360"/>
      </w:pPr>
      <w:rPr>
        <w:rFonts w:ascii="Cambria" w:hAnsi="Cambria" w:hint="default"/>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7" w15:restartNumberingAfterBreak="0">
    <w:nsid w:val="29777F05"/>
    <w:multiLevelType w:val="hybridMultilevel"/>
    <w:tmpl w:val="D884F1E2"/>
    <w:lvl w:ilvl="0" w:tplc="FFFFFFFF">
      <w:start w:val="1"/>
      <w:numFmt w:val="decimal"/>
      <w:lvlText w:val="%1)"/>
      <w:lvlJc w:val="left"/>
      <w:pPr>
        <w:ind w:left="1287" w:hanging="360"/>
      </w:pPr>
      <w:rPr>
        <w:rFonts w:ascii="Cambria" w:hAnsi="Cambri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8" w15:restartNumberingAfterBreak="0">
    <w:nsid w:val="2A2519C1"/>
    <w:multiLevelType w:val="multilevel"/>
    <w:tmpl w:val="51A0CE76"/>
    <w:styleLink w:val="WWNum148"/>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0"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1" w15:restartNumberingAfterBreak="0">
    <w:nsid w:val="2B4067A8"/>
    <w:multiLevelType w:val="hybridMultilevel"/>
    <w:tmpl w:val="CC04513C"/>
    <w:lvl w:ilvl="0" w:tplc="9E92C748">
      <w:start w:val="1"/>
      <w:numFmt w:val="lowerLetter"/>
      <w:lvlText w:val="%1)"/>
      <w:lvlJc w:val="left"/>
      <w:pPr>
        <w:ind w:left="1506"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B564306"/>
    <w:multiLevelType w:val="multilevel"/>
    <w:tmpl w:val="EA7074C8"/>
    <w:styleLink w:val="WWNum160"/>
    <w:lvl w:ilvl="0">
      <w:numFmt w:val="bullet"/>
      <w:lvlText w:val=""/>
      <w:lvlJc w:val="left"/>
      <w:pPr>
        <w:ind w:left="720" w:hanging="360"/>
      </w:pPr>
      <w:rPr>
        <w:rFonts w:ascii="Symbol" w:hAnsi="Symbol"/>
      </w:rPr>
    </w:lvl>
    <w:lvl w:ilvl="1">
      <w:start w:val="1"/>
      <w:numFmt w:val="decimal"/>
      <w:lvlText w:val="%2)"/>
      <w:lvlJc w:val="left"/>
      <w:pPr>
        <w:ind w:left="502" w:hanging="360"/>
      </w:pPr>
      <w:rPr>
        <w:rFonts w:eastAsia="Times New Roman" w:cs="Calibri"/>
        <w:color w:val="00000A"/>
      </w:r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3" w15:restartNumberingAfterBreak="0">
    <w:nsid w:val="2C2B1F69"/>
    <w:multiLevelType w:val="multilevel"/>
    <w:tmpl w:val="519AF554"/>
    <w:styleLink w:val="WWNum122"/>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84" w15:restartNumberingAfterBreak="0">
    <w:nsid w:val="2CF90D91"/>
    <w:multiLevelType w:val="multilevel"/>
    <w:tmpl w:val="E672352C"/>
    <w:lvl w:ilvl="0">
      <w:numFmt w:val="bullet"/>
      <w:lvlText w:val=""/>
      <w:lvlJc w:val="left"/>
      <w:pPr>
        <w:ind w:left="720" w:hanging="360"/>
      </w:pPr>
      <w:rPr>
        <w:rFonts w:ascii="Symbol" w:hAnsi="Symbol"/>
      </w:rPr>
    </w:lvl>
    <w:lvl w:ilvl="1">
      <w:start w:val="1"/>
      <w:numFmt w:val="decimal"/>
      <w:lvlText w:val="%2)"/>
      <w:lvlJc w:val="left"/>
      <w:pPr>
        <w:ind w:left="502" w:hanging="360"/>
      </w:pPr>
      <w:rPr>
        <w:rFonts w:ascii="Cambria" w:eastAsia="Times New Roman" w:hAnsi="Cambria" w:cs="Calibri" w:hint="default"/>
        <w:color w:val="00000A"/>
      </w:r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5"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2D4D27F5"/>
    <w:multiLevelType w:val="multilevel"/>
    <w:tmpl w:val="0842254C"/>
    <w:lvl w:ilvl="0">
      <w:start w:val="1"/>
      <w:numFmt w:val="lowerLetter"/>
      <w:lvlText w:val="%1)"/>
      <w:lvlJc w:val="left"/>
      <w:pPr>
        <w:ind w:left="1917" w:hanging="360"/>
      </w:pPr>
      <w:rPr>
        <w:rFonts w:ascii="Cambria" w:hAnsi="Cambria" w:hint="default"/>
      </w:r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87" w15:restartNumberingAfterBreak="0">
    <w:nsid w:val="2E2F056E"/>
    <w:multiLevelType w:val="multilevel"/>
    <w:tmpl w:val="B7DE2F7A"/>
    <w:lvl w:ilvl="0">
      <w:start w:val="3"/>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hint="default"/>
        <w:sz w:val="24"/>
        <w:szCs w:val="24"/>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i w:val="0"/>
        <w:iCs w:val="0"/>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88" w15:restartNumberingAfterBreak="0">
    <w:nsid w:val="2ECD2F97"/>
    <w:multiLevelType w:val="multilevel"/>
    <w:tmpl w:val="4DD2FE4C"/>
    <w:styleLink w:val="WWNum16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89"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0" w15:restartNumberingAfterBreak="0">
    <w:nsid w:val="2EF47C1A"/>
    <w:multiLevelType w:val="multilevel"/>
    <w:tmpl w:val="6B12113E"/>
    <w:lvl w:ilvl="0">
      <w:start w:val="1"/>
      <w:numFmt w:val="lowerLetter"/>
      <w:lvlText w:val="%1)"/>
      <w:lvlJc w:val="left"/>
      <w:pPr>
        <w:ind w:left="1917" w:hanging="360"/>
      </w:pPr>
      <w:rPr>
        <w:rFonts w:ascii="Cambria" w:hAnsi="Cambria" w:hint="default"/>
      </w:r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91"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4" w15:restartNumberingAfterBreak="0">
    <w:nsid w:val="31A9670E"/>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5"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96" w15:restartNumberingAfterBreak="0">
    <w:nsid w:val="32F52F57"/>
    <w:multiLevelType w:val="multilevel"/>
    <w:tmpl w:val="575CCC76"/>
    <w:lvl w:ilvl="0">
      <w:start w:val="3"/>
      <w:numFmt w:val="decimal"/>
      <w:lvlText w:val="%1."/>
      <w:lvlJc w:val="left"/>
      <w:pPr>
        <w:ind w:left="360" w:hanging="360"/>
      </w:pPr>
      <w:rPr>
        <w:rFonts w:ascii="Cambria" w:hAnsi="Cambria" w:hint="default"/>
        <w:b/>
        <w:bCs/>
        <w:i w:val="0"/>
      </w:rPr>
    </w:lvl>
    <w:lvl w:ilvl="1">
      <w:start w:val="1"/>
      <w:numFmt w:val="decimal"/>
      <w:lvlText w:val="%2."/>
      <w:lvlJc w:val="left"/>
      <w:pPr>
        <w:ind w:left="360" w:hanging="360"/>
      </w:pPr>
      <w:rPr>
        <w:rFonts w:ascii="Cambria" w:hAnsi="Cambria" w:hint="default"/>
        <w:b/>
        <w:bCs w:val="0"/>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b w:val="0"/>
        <w:bCs w:val="0"/>
        <w:caps w:val="0"/>
        <w:strike w:val="0"/>
        <w:dstrike w:val="0"/>
        <w:outline w:val="0"/>
        <w:shadow w:val="0"/>
        <w:emboss w:val="0"/>
        <w:imprint w:val="0"/>
        <w:vanish w:val="0"/>
        <w:color w:val="000000"/>
        <w:sz w:val="20"/>
        <w:szCs w:val="20"/>
        <w:vertAlign w:val="baseline"/>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97"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98" w15:restartNumberingAfterBreak="0">
    <w:nsid w:val="332D0EAC"/>
    <w:multiLevelType w:val="multilevel"/>
    <w:tmpl w:val="16A407C4"/>
    <w:styleLink w:val="WWNum150"/>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99" w15:restartNumberingAfterBreak="0">
    <w:nsid w:val="3337730D"/>
    <w:multiLevelType w:val="hybridMultilevel"/>
    <w:tmpl w:val="C11E3086"/>
    <w:lvl w:ilvl="0" w:tplc="FFFFFFFF">
      <w:start w:val="1"/>
      <w:numFmt w:val="decimal"/>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0" w15:restartNumberingAfterBreak="0">
    <w:nsid w:val="33D4151D"/>
    <w:multiLevelType w:val="multilevel"/>
    <w:tmpl w:val="F72C0320"/>
    <w:styleLink w:val="WWNum177"/>
    <w:lvl w:ilvl="0">
      <w:start w:val="1"/>
      <w:numFmt w:val="decimal"/>
      <w:lvlText w:val="%1."/>
      <w:lvlJc w:val="left"/>
      <w:rPr>
        <w:b/>
        <w:bCs/>
        <w:i w:val="0"/>
        <w:sz w:val="24"/>
        <w:szCs w:val="24"/>
      </w:rPr>
    </w:lvl>
    <w:lvl w:ilvl="1">
      <w:start w:val="1"/>
      <w:numFmt w:val="decimal"/>
      <w:lvlText w:val="%1.%2"/>
      <w:lvlJc w:val="left"/>
      <w:rPr>
        <w:sz w:val="24"/>
        <w:szCs w:val="24"/>
      </w:rPr>
    </w:lvl>
    <w:lvl w:ilvl="2">
      <w:start w:val="1"/>
      <w:numFmt w:val="decimal"/>
      <w:lvlText w:val="%3)"/>
      <w:lvlJc w:val="left"/>
      <w:pPr>
        <w:ind w:left="360" w:hanging="360"/>
      </w:pPr>
    </w:lvl>
    <w:lvl w:ilvl="3">
      <w:numFmt w:val="bullet"/>
      <w:lvlText w:val="-"/>
      <w:lvlJc w:val="left"/>
      <w:rPr>
        <w:rFonts w:ascii="Tahoma" w:hAnsi="Tahoma"/>
      </w:rPr>
    </w:lvl>
    <w:lvl w:ilvl="4">
      <w:start w:val="1"/>
      <w:numFmt w:val="decimal"/>
      <w:lvlText w:val="%1.%2.%3.%4.%5. "/>
      <w:lvlJc w:val="left"/>
      <w:rPr>
        <w:b/>
        <w:bCs/>
        <w:sz w:val="24"/>
      </w:rPr>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01" w15:restartNumberingAfterBreak="0">
    <w:nsid w:val="34F972FD"/>
    <w:multiLevelType w:val="multilevel"/>
    <w:tmpl w:val="57108740"/>
    <w:styleLink w:val="WWNum18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02" w15:restartNumberingAfterBreak="0">
    <w:nsid w:val="3583151D"/>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03" w15:restartNumberingAfterBreak="0">
    <w:nsid w:val="35B640F5"/>
    <w:multiLevelType w:val="multilevel"/>
    <w:tmpl w:val="A9E2B912"/>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4" w15:restartNumberingAfterBreak="0">
    <w:nsid w:val="360C219A"/>
    <w:multiLevelType w:val="multilevel"/>
    <w:tmpl w:val="3D0E9822"/>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5" w15:restartNumberingAfterBreak="0">
    <w:nsid w:val="36120557"/>
    <w:multiLevelType w:val="multilevel"/>
    <w:tmpl w:val="4BD0E23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rFonts w:ascii="Cambria" w:hAnsi="Cambria" w:hint="default"/>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6" w15:restartNumberingAfterBreak="0">
    <w:nsid w:val="363020FA"/>
    <w:multiLevelType w:val="multilevel"/>
    <w:tmpl w:val="1E389472"/>
    <w:styleLink w:val="WWNum16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07"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08" w15:restartNumberingAfterBreak="0">
    <w:nsid w:val="3724138D"/>
    <w:multiLevelType w:val="multilevel"/>
    <w:tmpl w:val="9250A58C"/>
    <w:styleLink w:val="WWNum168"/>
    <w:lvl w:ilvl="0">
      <w:numFmt w:val="bullet"/>
      <w:lvlText w:val=""/>
      <w:lvlJc w:val="left"/>
      <w:pPr>
        <w:ind w:left="720" w:hanging="360"/>
      </w:pPr>
      <w:rPr>
        <w:rFonts w:ascii="Symbol" w:hAnsi="Symbol"/>
      </w:rPr>
    </w:lvl>
    <w:lvl w:ilvl="1">
      <w:start w:val="1"/>
      <w:numFmt w:val="decimal"/>
      <w:lvlText w:val="%2)"/>
      <w:lvlJc w:val="left"/>
      <w:pPr>
        <w:ind w:left="1080" w:hanging="360"/>
      </w:pPr>
      <w:rPr>
        <w:rFonts w:eastAsia="Times New Roman" w:cs="Times New Roman"/>
        <w:color w:val="00000A"/>
      </w:rPr>
    </w:lvl>
    <w:lvl w:ilvl="2">
      <w:start w:val="1"/>
      <w:numFmt w:val="lowerLetter"/>
      <w:lvlText w:val="%3)"/>
      <w:lvlJc w:val="left"/>
      <w:pPr>
        <w:ind w:left="3240" w:hanging="360"/>
      </w:pPr>
      <w:rPr>
        <w:rFonts w:ascii="Cambria" w:eastAsia="Times New Roman" w:hAnsi="Cambria" w:cs="Calibri"/>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9" w15:restartNumberingAfterBreak="0">
    <w:nsid w:val="37270D60"/>
    <w:multiLevelType w:val="hybridMultilevel"/>
    <w:tmpl w:val="9CBE9624"/>
    <w:lvl w:ilvl="0" w:tplc="0AE2EA2C">
      <w:start w:val="3"/>
      <w:numFmt w:val="decimal"/>
      <w:lvlText w:val="%1."/>
      <w:lvlJc w:val="left"/>
      <w:pPr>
        <w:ind w:left="720"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77A05E0"/>
    <w:multiLevelType w:val="multilevel"/>
    <w:tmpl w:val="E64C7CCA"/>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11" w15:restartNumberingAfterBreak="0">
    <w:nsid w:val="382B06F8"/>
    <w:multiLevelType w:val="multilevel"/>
    <w:tmpl w:val="778C9244"/>
    <w:styleLink w:val="WWNum157"/>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1.%2.%3."/>
      <w:lvlJc w:val="right"/>
      <w:pPr>
        <w:ind w:left="2500" w:hanging="180"/>
      </w:p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112" w15:restartNumberingAfterBreak="0">
    <w:nsid w:val="38497788"/>
    <w:multiLevelType w:val="multilevel"/>
    <w:tmpl w:val="E3A0FA30"/>
    <w:lvl w:ilvl="0">
      <w:numFmt w:val="bullet"/>
      <w:lvlText w:val=""/>
      <w:lvlJc w:val="left"/>
      <w:pPr>
        <w:ind w:left="720" w:hanging="360"/>
      </w:pPr>
      <w:rPr>
        <w:rFonts w:ascii="Symbol" w:hAnsi="Symbol"/>
      </w:rPr>
    </w:lvl>
    <w:lvl w:ilvl="1">
      <w:start w:val="3"/>
      <w:numFmt w:val="decimal"/>
      <w:lvlText w:val="%2)"/>
      <w:lvlJc w:val="left"/>
      <w:pPr>
        <w:ind w:left="1069" w:hanging="360"/>
      </w:pPr>
      <w:rPr>
        <w:rFonts w:ascii="Cambria" w:eastAsia="Times New Roman" w:hAnsi="Cambria" w:cs="Times New Roman" w:hint="default"/>
        <w:b w:val="0"/>
        <w:bCs w:val="0"/>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3" w15:restartNumberingAfterBreak="0">
    <w:nsid w:val="38EC62CD"/>
    <w:multiLevelType w:val="multilevel"/>
    <w:tmpl w:val="4210B246"/>
    <w:styleLink w:val="WWNum16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14" w15:restartNumberingAfterBreak="0">
    <w:nsid w:val="394E3674"/>
    <w:multiLevelType w:val="hybridMultilevel"/>
    <w:tmpl w:val="B416410E"/>
    <w:lvl w:ilvl="0" w:tplc="FFFFFFFF">
      <w:start w:val="1"/>
      <w:numFmt w:val="lowerLetter"/>
      <w:lvlText w:val="%1)"/>
      <w:lvlJc w:val="left"/>
      <w:pPr>
        <w:ind w:left="720" w:hanging="360"/>
      </w:pPr>
      <w:rPr>
        <w:rFonts w:ascii="Cambria" w:hAnsi="Cambria"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6" w15:restartNumberingAfterBreak="0">
    <w:nsid w:val="39871FBB"/>
    <w:multiLevelType w:val="hybridMultilevel"/>
    <w:tmpl w:val="9A1CCE4A"/>
    <w:lvl w:ilvl="0" w:tplc="FFFFFFFF">
      <w:start w:val="1"/>
      <w:numFmt w:val="decimal"/>
      <w:lvlText w:val="%1."/>
      <w:lvlJc w:val="left"/>
      <w:pPr>
        <w:ind w:left="1212" w:hanging="360"/>
      </w:pPr>
      <w:rPr>
        <w:rFonts w:ascii="Cambria" w:hAnsi="Cambria" w:hint="default"/>
        <w:b/>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7" w15:restartNumberingAfterBreak="0">
    <w:nsid w:val="3A2E3C8B"/>
    <w:multiLevelType w:val="hybridMultilevel"/>
    <w:tmpl w:val="782CC3E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8" w15:restartNumberingAfterBreak="0">
    <w:nsid w:val="3AFA5999"/>
    <w:multiLevelType w:val="multilevel"/>
    <w:tmpl w:val="1194A9AA"/>
    <w:lvl w:ilvl="0">
      <w:start w:val="1"/>
      <w:numFmt w:val="decimal"/>
      <w:lvlText w:val="%1."/>
      <w:lvlJc w:val="left"/>
      <w:pPr>
        <w:ind w:left="720" w:hanging="360"/>
      </w:pPr>
      <w:rPr>
        <w:rFonts w:ascii="Cambria" w:hAnsi="Cambria" w:hint="default"/>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9" w15:restartNumberingAfterBreak="0">
    <w:nsid w:val="3BCB1C80"/>
    <w:multiLevelType w:val="multilevel"/>
    <w:tmpl w:val="2DA2246A"/>
    <w:lvl w:ilvl="0">
      <w:start w:val="1"/>
      <w:numFmt w:val="decimal"/>
      <w:lvlText w:val="%1)"/>
      <w:lvlJc w:val="left"/>
      <w:pPr>
        <w:ind w:left="1080" w:hanging="360"/>
      </w:pPr>
      <w:rPr>
        <w:rFonts w:ascii="Cambria" w:hAnsi="Cambria" w:cs="Arial" w:hint="default"/>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0"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1"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122" w15:restartNumberingAfterBreak="0">
    <w:nsid w:val="3C793729"/>
    <w:multiLevelType w:val="hybridMultilevel"/>
    <w:tmpl w:val="777C2E94"/>
    <w:lvl w:ilvl="0" w:tplc="5148ADBC">
      <w:start w:val="6"/>
      <w:numFmt w:val="lowerLetter"/>
      <w:lvlText w:val="%1)"/>
      <w:lvlJc w:val="left"/>
      <w:pPr>
        <w:ind w:left="1146"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CAB21D0"/>
    <w:multiLevelType w:val="hybridMultilevel"/>
    <w:tmpl w:val="561864A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3CFB1740"/>
    <w:multiLevelType w:val="multilevel"/>
    <w:tmpl w:val="6A2ED284"/>
    <w:styleLink w:val="WWNum132"/>
    <w:lvl w:ilvl="0">
      <w:start w:val="3"/>
      <w:numFmt w:val="decimal"/>
      <w:lvlText w:val="%1)"/>
      <w:lvlJc w:val="left"/>
      <w:pPr>
        <w:ind w:left="786"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3E214AB4"/>
    <w:multiLevelType w:val="multilevel"/>
    <w:tmpl w:val="908CB280"/>
    <w:lvl w:ilvl="0">
      <w:start w:val="4"/>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26"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27"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8" w15:restartNumberingAfterBreak="0">
    <w:nsid w:val="3EB01E69"/>
    <w:multiLevelType w:val="multilevel"/>
    <w:tmpl w:val="9CA610B0"/>
    <w:styleLink w:val="WWNum111"/>
    <w:lvl w:ilvl="0">
      <w:start w:val="1"/>
      <w:numFmt w:val="decimal"/>
      <w:lvlText w:val="%1."/>
      <w:lvlJc w:val="left"/>
      <w:pPr>
        <w:ind w:left="720" w:hanging="360"/>
      </w:pPr>
      <w:rPr>
        <w:rFonts w:cs="Cambria"/>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29"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0"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1" w15:restartNumberingAfterBreak="0">
    <w:nsid w:val="3FB009C6"/>
    <w:multiLevelType w:val="multilevel"/>
    <w:tmpl w:val="C29C6762"/>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32"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133" w15:restartNumberingAfterBreak="0">
    <w:nsid w:val="404D1C97"/>
    <w:multiLevelType w:val="multilevel"/>
    <w:tmpl w:val="D33AF94E"/>
    <w:styleLink w:val="WWNum115"/>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34" w15:restartNumberingAfterBreak="0">
    <w:nsid w:val="408906F5"/>
    <w:multiLevelType w:val="multilevel"/>
    <w:tmpl w:val="248C86F8"/>
    <w:styleLink w:val="WWNum173"/>
    <w:lvl w:ilvl="0">
      <w:start w:val="3"/>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sz w:val="24"/>
        <w:szCs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135" w15:restartNumberingAfterBreak="0">
    <w:nsid w:val="40AF2C8B"/>
    <w:multiLevelType w:val="multilevel"/>
    <w:tmpl w:val="DA7077F8"/>
    <w:styleLink w:val="WWNum117"/>
    <w:lvl w:ilvl="0">
      <w:start w:val="1"/>
      <w:numFmt w:val="decimal"/>
      <w:lvlText w:val="%1)"/>
      <w:lvlJc w:val="left"/>
      <w:pPr>
        <w:ind w:left="1211" w:hanging="360"/>
      </w:pPr>
      <w:rPr>
        <w:rFonts w:cs="Cambria"/>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6" w15:restartNumberingAfterBreak="0">
    <w:nsid w:val="40BB14F8"/>
    <w:multiLevelType w:val="hybridMultilevel"/>
    <w:tmpl w:val="215644A8"/>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0C757F2"/>
    <w:multiLevelType w:val="multilevel"/>
    <w:tmpl w:val="EE0490F2"/>
    <w:styleLink w:val="WWNum120"/>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lowerLetter"/>
      <w:lvlText w:val="%1.%2.%3)"/>
      <w:lvlJc w:val="left"/>
      <w:pPr>
        <w:ind w:left="1440" w:hanging="360"/>
      </w:pPr>
      <w:rPr>
        <w:rFonts w:cs="Cambria"/>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rFonts w:cs="Cambria"/>
      </w:rPr>
    </w:lvl>
    <w:lvl w:ilvl="5">
      <w:start w:val="1"/>
      <w:numFmt w:val="decimal"/>
      <w:lvlText w:val="%1.%2.%3.%4.%5.%6. "/>
      <w:lvlJc w:val="left"/>
      <w:pPr>
        <w:ind w:left="2520" w:hanging="360"/>
      </w:pPr>
      <w:rPr>
        <w:i w:val="0"/>
        <w:i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38" w15:restartNumberingAfterBreak="0">
    <w:nsid w:val="414C443F"/>
    <w:multiLevelType w:val="multilevel"/>
    <w:tmpl w:val="B8C4C358"/>
    <w:styleLink w:val="WWNum131"/>
    <w:lvl w:ilvl="0">
      <w:start w:val="5"/>
      <w:numFmt w:val="lowerLetter"/>
      <w:lvlText w:val="%1)"/>
      <w:lvlJc w:val="left"/>
      <w:pPr>
        <w:ind w:left="78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9" w15:restartNumberingAfterBreak="0">
    <w:nsid w:val="418F5321"/>
    <w:multiLevelType w:val="multilevel"/>
    <w:tmpl w:val="B9628718"/>
    <w:lvl w:ilvl="0">
      <w:start w:val="3"/>
      <w:numFmt w:val="decimal"/>
      <w:lvlText w:val="%1."/>
      <w:lvlJc w:val="left"/>
      <w:pPr>
        <w:ind w:left="360" w:hanging="360"/>
      </w:p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0" w15:restartNumberingAfterBreak="0">
    <w:nsid w:val="424A5C9C"/>
    <w:multiLevelType w:val="multilevel"/>
    <w:tmpl w:val="F33601A2"/>
    <w:styleLink w:val="WWNum127"/>
    <w:lvl w:ilvl="0">
      <w:start w:val="1"/>
      <w:numFmt w:val="lowerLetter"/>
      <w:lvlText w:val="%1)"/>
      <w:lvlJc w:val="left"/>
      <w:pPr>
        <w:ind w:left="1440" w:hanging="360"/>
      </w:pPr>
      <w:rPr>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1" w15:restartNumberingAfterBreak="0">
    <w:nsid w:val="424E63CD"/>
    <w:multiLevelType w:val="multilevel"/>
    <w:tmpl w:val="D3C4AF30"/>
    <w:lvl w:ilvl="0">
      <w:start w:val="1"/>
      <w:numFmt w:val="decimal"/>
      <w:lvlText w:val="%1)"/>
      <w:lvlJc w:val="left"/>
      <w:pPr>
        <w:ind w:left="1211" w:hanging="360"/>
      </w:pPr>
      <w:rPr>
        <w:rFonts w:ascii="Cambria" w:hAnsi="Cambria" w:cs="Cambria" w:hint="default"/>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2" w15:restartNumberingAfterBreak="0">
    <w:nsid w:val="43531B8D"/>
    <w:multiLevelType w:val="multilevel"/>
    <w:tmpl w:val="ACF482A0"/>
    <w:styleLink w:val="WWNum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3" w15:restartNumberingAfterBreak="0">
    <w:nsid w:val="444374BE"/>
    <w:multiLevelType w:val="multilevel"/>
    <w:tmpl w:val="CAAA6AA6"/>
    <w:styleLink w:val="WWNum1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4" w15:restartNumberingAfterBreak="0">
    <w:nsid w:val="44C21031"/>
    <w:multiLevelType w:val="hybridMultilevel"/>
    <w:tmpl w:val="6A82752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44F3741C"/>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6" w15:restartNumberingAfterBreak="0">
    <w:nsid w:val="45697EA9"/>
    <w:multiLevelType w:val="multilevel"/>
    <w:tmpl w:val="E5ACB26E"/>
    <w:styleLink w:val="WWNum130"/>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4574440B"/>
    <w:multiLevelType w:val="multilevel"/>
    <w:tmpl w:val="F732FCF0"/>
    <w:styleLink w:val="WWNum162"/>
    <w:lvl w:ilvl="0">
      <w:numFmt w:val="bullet"/>
      <w:lvlText w:val=""/>
      <w:lvlJc w:val="left"/>
      <w:pPr>
        <w:ind w:left="720" w:hanging="360"/>
      </w:pPr>
      <w:rPr>
        <w:rFonts w:ascii="Symbol" w:hAnsi="Symbol"/>
      </w:rPr>
    </w:lvl>
    <w:lvl w:ilvl="1">
      <w:start w:val="3"/>
      <w:numFmt w:val="decimal"/>
      <w:lvlText w:val="%2)"/>
      <w:lvlJc w:val="left"/>
      <w:pPr>
        <w:ind w:left="1069" w:hanging="360"/>
      </w:pPr>
      <w:rPr>
        <w:rFonts w:eastAsia="Times New Roman" w:cs="Times New Roman"/>
        <w:b w:val="0"/>
        <w:bCs w:val="0"/>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8"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149" w15:restartNumberingAfterBreak="0">
    <w:nsid w:val="46463B04"/>
    <w:multiLevelType w:val="hybridMultilevel"/>
    <w:tmpl w:val="5B66E62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0" w15:restartNumberingAfterBreak="0">
    <w:nsid w:val="47926757"/>
    <w:multiLevelType w:val="multilevel"/>
    <w:tmpl w:val="D24C5498"/>
    <w:styleLink w:val="WWNum167"/>
    <w:lvl w:ilvl="0">
      <w:numFmt w:val="bullet"/>
      <w:lvlText w:val=""/>
      <w:lvlJc w:val="left"/>
      <w:pPr>
        <w:ind w:left="720" w:hanging="360"/>
      </w:pPr>
      <w:rPr>
        <w:rFonts w:ascii="Symbol" w:hAnsi="Symbol"/>
      </w:rPr>
    </w:lvl>
    <w:lvl w:ilvl="1">
      <w:start w:val="7"/>
      <w:numFmt w:val="decimal"/>
      <w:lvlText w:val="%2)"/>
      <w:lvlJc w:val="left"/>
      <w:pPr>
        <w:ind w:left="1069" w:hanging="360"/>
      </w:pPr>
      <w:rPr>
        <w:rFonts w:eastAsia="Times New Roman" w:cs="Times New Roman"/>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1" w15:restartNumberingAfterBreak="0">
    <w:nsid w:val="486D36EE"/>
    <w:multiLevelType w:val="multilevel"/>
    <w:tmpl w:val="24203564"/>
    <w:styleLink w:val="WWNum125"/>
    <w:lvl w:ilvl="0">
      <w:start w:val="1"/>
      <w:numFmt w:val="decimal"/>
      <w:lvlText w:val="%1."/>
      <w:lvlJc w:val="left"/>
      <w:pPr>
        <w:ind w:left="720" w:hanging="360"/>
      </w:pPr>
      <w:rPr>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2" w15:restartNumberingAfterBreak="0">
    <w:nsid w:val="487629BF"/>
    <w:multiLevelType w:val="multilevel"/>
    <w:tmpl w:val="8E70DA5A"/>
    <w:lvl w:ilvl="0">
      <w:start w:val="1"/>
      <w:numFmt w:val="decimal"/>
      <w:lvlText w:val="%1."/>
      <w:lvlJc w:val="left"/>
      <w:pPr>
        <w:ind w:left="720" w:hanging="360"/>
      </w:pPr>
      <w:rPr>
        <w:rFonts w:ascii="Cambria" w:hAnsi="Cambria" w:hint="default"/>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3"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4"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49230692"/>
    <w:multiLevelType w:val="multilevel"/>
    <w:tmpl w:val="930CD54E"/>
    <w:lvl w:ilvl="0">
      <w:start w:val="2"/>
      <w:numFmt w:val="decimal"/>
      <w:lvlText w:val="%1)"/>
      <w:lvlJc w:val="left"/>
      <w:pPr>
        <w:ind w:left="360" w:hanging="360"/>
      </w:pPr>
      <w:rPr>
        <w:rFonts w:ascii="Cambria" w:hAnsi="Cambria" w:hint="default"/>
        <w:b/>
        <w:color w:val="000000"/>
        <w:sz w:val="24"/>
        <w:szCs w:val="28"/>
      </w:rPr>
    </w:lvl>
    <w:lvl w:ilvl="1">
      <w:start w:val="1"/>
      <w:numFmt w:val="decimal"/>
      <w:lvlText w:val="%2."/>
      <w:lvlJc w:val="left"/>
      <w:pPr>
        <w:ind w:left="1080" w:hanging="360"/>
      </w:pPr>
      <w:rPr>
        <w:rFonts w:ascii="Cambria" w:eastAsia="Lucida Sans Unicode" w:hAnsi="Cambria" w:cs="Cambria"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7" w15:restartNumberingAfterBreak="0">
    <w:nsid w:val="4AD74C17"/>
    <w:multiLevelType w:val="multilevel"/>
    <w:tmpl w:val="C728BD2A"/>
    <w:styleLink w:val="WWNum155"/>
    <w:lvl w:ilvl="0">
      <w:start w:val="1"/>
      <w:numFmt w:val="decimal"/>
      <w:lvlText w:val="%1."/>
      <w:lvlJc w:val="left"/>
      <w:pPr>
        <w:ind w:left="360" w:hanging="360"/>
      </w:pPr>
      <w:rPr>
        <w:b/>
        <w:bCs/>
      </w:rPr>
    </w:lvl>
    <w:lvl w:ilvl="1">
      <w:start w:val="4"/>
      <w:numFmt w:val="decimal"/>
      <w:lvlText w:val="%2."/>
      <w:lvlJc w:val="left"/>
      <w:pPr>
        <w:ind w:left="938" w:hanging="360"/>
      </w:pPr>
      <w:rPr>
        <w:b w:val="0"/>
        <w:i/>
      </w:rPr>
    </w:lvl>
    <w:lvl w:ilvl="2">
      <w:start w:val="1"/>
      <w:numFmt w:val="lowerLetter"/>
      <w:lvlText w:val="%1.%2.%3)"/>
      <w:lvlJc w:val="left"/>
      <w:pPr>
        <w:ind w:left="709" w:hanging="360"/>
      </w:pPr>
      <w:rPr>
        <w:b w:val="0"/>
        <w:i w:val="0"/>
      </w:rPr>
    </w:lvl>
    <w:lvl w:ilvl="3">
      <w:start w:val="1"/>
      <w:numFmt w:val="decimal"/>
      <w:lvlText w:val="%1.%2.%3.%4."/>
      <w:lvlJc w:val="left"/>
      <w:pPr>
        <w:ind w:left="284" w:hanging="360"/>
      </w:pPr>
      <w:rPr>
        <w:b w:val="0"/>
        <w:i w:val="0"/>
      </w:rPr>
    </w:lvl>
    <w:lvl w:ilvl="4">
      <w:start w:val="1"/>
      <w:numFmt w:val="lowerLetter"/>
      <w:lvlText w:val="%1.%2.%3.%4.%5."/>
      <w:lvlJc w:val="left"/>
      <w:pPr>
        <w:ind w:left="3098" w:hanging="360"/>
      </w:pPr>
    </w:lvl>
    <w:lvl w:ilvl="5">
      <w:start w:val="1"/>
      <w:numFmt w:val="lowerRoman"/>
      <w:lvlText w:val="%1.%2.%3.%4.%5.%6."/>
      <w:lvlJc w:val="right"/>
      <w:pPr>
        <w:ind w:left="3818" w:hanging="180"/>
      </w:pPr>
    </w:lvl>
    <w:lvl w:ilvl="6">
      <w:start w:val="1"/>
      <w:numFmt w:val="decimal"/>
      <w:lvlText w:val="%1.%2.%3.%4.%5.%6.%7."/>
      <w:lvlJc w:val="left"/>
      <w:pPr>
        <w:ind w:left="4538" w:hanging="360"/>
      </w:pPr>
    </w:lvl>
    <w:lvl w:ilvl="7">
      <w:start w:val="1"/>
      <w:numFmt w:val="lowerLetter"/>
      <w:lvlText w:val="%1.%2.%3.%4.%5.%6.%7.%8."/>
      <w:lvlJc w:val="left"/>
      <w:pPr>
        <w:ind w:left="5258" w:hanging="360"/>
      </w:pPr>
    </w:lvl>
    <w:lvl w:ilvl="8">
      <w:start w:val="1"/>
      <w:numFmt w:val="lowerRoman"/>
      <w:lvlText w:val="%1.%2.%3.%4.%5.%6.%7.%8.%9."/>
      <w:lvlJc w:val="right"/>
      <w:pPr>
        <w:ind w:left="5978" w:hanging="180"/>
      </w:pPr>
    </w:lvl>
  </w:abstractNum>
  <w:abstractNum w:abstractNumId="158" w15:restartNumberingAfterBreak="0">
    <w:nsid w:val="4B356726"/>
    <w:multiLevelType w:val="multilevel"/>
    <w:tmpl w:val="B4D4CECC"/>
    <w:lvl w:ilvl="0">
      <w:start w:val="1"/>
      <w:numFmt w:val="decimal"/>
      <w:lvlText w:val="%1)"/>
      <w:lvlJc w:val="left"/>
      <w:pPr>
        <w:ind w:left="1080" w:hanging="360"/>
      </w:pPr>
      <w:rPr>
        <w:rFonts w:ascii="Cambria" w:hAnsi="Cambria" w:cs="Arial" w:hint="default"/>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9" w15:restartNumberingAfterBreak="0">
    <w:nsid w:val="4B50030E"/>
    <w:multiLevelType w:val="multilevel"/>
    <w:tmpl w:val="6B9841D8"/>
    <w:lvl w:ilvl="0">
      <w:start w:val="2"/>
      <w:numFmt w:val="decimal"/>
      <w:lvlText w:val="%1)"/>
      <w:lvlJc w:val="left"/>
      <w:pPr>
        <w:ind w:left="360" w:hanging="360"/>
      </w:pPr>
      <w:rPr>
        <w:rFonts w:ascii="Cambria" w:hAnsi="Cambria" w:hint="default"/>
        <w:b/>
        <w:color w:val="000000"/>
        <w:sz w:val="24"/>
        <w:szCs w:val="28"/>
      </w:rPr>
    </w:lvl>
    <w:lvl w:ilvl="1">
      <w:start w:val="1"/>
      <w:numFmt w:val="decimal"/>
      <w:lvlText w:val="%2."/>
      <w:lvlJc w:val="left"/>
      <w:pPr>
        <w:ind w:left="1080" w:hanging="360"/>
      </w:pPr>
      <w:rPr>
        <w:rFonts w:ascii="Cambria" w:eastAsia="Lucida Sans Unicode" w:hAnsi="Cambria" w:cs="Cambria"/>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0"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1" w15:restartNumberingAfterBreak="0">
    <w:nsid w:val="4C261FAE"/>
    <w:multiLevelType w:val="hybridMultilevel"/>
    <w:tmpl w:val="FAB212B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2" w15:restartNumberingAfterBreak="0">
    <w:nsid w:val="4C355FA2"/>
    <w:multiLevelType w:val="multilevel"/>
    <w:tmpl w:val="B1408F80"/>
    <w:lvl w:ilvl="0">
      <w:start w:val="1"/>
      <w:numFmt w:val="decimal"/>
      <w:lvlText w:val="%1. "/>
      <w:lvlJc w:val="center"/>
      <w:rPr>
        <w:rFonts w:ascii="Cambria" w:hAnsi="Cambria" w:hint="default"/>
        <w:b/>
        <w:bCs/>
        <w:sz w:val="24"/>
        <w:szCs w:val="32"/>
      </w:rPr>
    </w:lvl>
    <w:lvl w:ilvl="1">
      <w:start w:val="1"/>
      <w:numFmt w:val="decimal"/>
      <w:lvlText w:val="%2)"/>
      <w:lvlJc w:val="left"/>
      <w:pPr>
        <w:ind w:left="340" w:hanging="340"/>
      </w:pPr>
      <w:rPr>
        <w:rFonts w:ascii="Cambria" w:eastAsia="Times New Roman" w:hAnsi="Cambria" w:cs="Times New Roman"/>
        <w:i w:val="0"/>
        <w:iCs w:val="0"/>
        <w:sz w:val="24"/>
        <w:szCs w:val="32"/>
      </w:rPr>
    </w:lvl>
    <w:lvl w:ilvl="2">
      <w:start w:val="1"/>
      <w:numFmt w:val="lowerLetter"/>
      <w:lvlText w:val="%3)"/>
      <w:lvlJc w:val="left"/>
      <w:pPr>
        <w:ind w:left="368" w:hanging="198"/>
      </w:pPr>
      <w:rPr>
        <w:rFonts w:ascii="Cambria" w:eastAsia="StarSymbol" w:hAnsi="Cambria" w:cs="StarSymbol" w:hint="default"/>
        <w:i w:val="0"/>
        <w:iCs w:val="0"/>
        <w:sz w:val="24"/>
        <w:szCs w:val="24"/>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63" w15:restartNumberingAfterBreak="0">
    <w:nsid w:val="4C971464"/>
    <w:multiLevelType w:val="hybridMultilevel"/>
    <w:tmpl w:val="20F84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CEB1B88"/>
    <w:multiLevelType w:val="multilevel"/>
    <w:tmpl w:val="DC02CD36"/>
    <w:lvl w:ilvl="0">
      <w:start w:val="1"/>
      <w:numFmt w:val="decimal"/>
      <w:lvlText w:val="%1."/>
      <w:lvlJc w:val="left"/>
      <w:pPr>
        <w:ind w:left="480" w:hanging="480"/>
      </w:pPr>
      <w:rPr>
        <w:rFonts w:ascii="Cambria" w:hAnsi="Cambria" w:hint="default"/>
        <w:b/>
        <w:bCs w:val="0"/>
        <w:color w:val="00000A"/>
      </w:rPr>
    </w:lvl>
    <w:lvl w:ilvl="1">
      <w:start w:val="1"/>
      <w:numFmt w:val="decimal"/>
      <w:lvlText w:val="%1.%2."/>
      <w:lvlJc w:val="left"/>
      <w:pPr>
        <w:ind w:left="480" w:hanging="480"/>
      </w:pPr>
      <w:rPr>
        <w:rFonts w:cs="Times New Roman"/>
        <w:b/>
        <w:color w:val="00000A"/>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4DB847D7"/>
    <w:multiLevelType w:val="multilevel"/>
    <w:tmpl w:val="1982FB62"/>
    <w:styleLink w:val="Numbering1"/>
    <w:lvl w:ilvl="0">
      <w:start w:val="1"/>
      <w:numFmt w:val="decimal"/>
      <w:lvlText w:val="%1. "/>
      <w:lvlJc w:val="center"/>
      <w:rPr>
        <w:rFonts w:ascii="Calibri" w:hAnsi="Calibri"/>
        <w:sz w:val="20"/>
      </w:rPr>
    </w:lvl>
    <w:lvl w:ilvl="1">
      <w:start w:val="1"/>
      <w:numFmt w:val="decimal"/>
      <w:lvlText w:val="%2)"/>
      <w:lvlJc w:val="left"/>
      <w:pPr>
        <w:ind w:left="340" w:hanging="340"/>
      </w:pPr>
      <w:rPr>
        <w:rFonts w:ascii="Cambria" w:eastAsia="Times New Roman" w:hAnsi="Cambria" w:cs="Times New Roman"/>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66"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67"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8" w15:restartNumberingAfterBreak="0">
    <w:nsid w:val="50C009F2"/>
    <w:multiLevelType w:val="multilevel"/>
    <w:tmpl w:val="C90439F8"/>
    <w:styleLink w:val="WWNum18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9" w15:restartNumberingAfterBreak="0">
    <w:nsid w:val="50D842DC"/>
    <w:multiLevelType w:val="hybridMultilevel"/>
    <w:tmpl w:val="6DA499E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0" w15:restartNumberingAfterBreak="0">
    <w:nsid w:val="50DE1D4D"/>
    <w:multiLevelType w:val="multilevel"/>
    <w:tmpl w:val="19F400B8"/>
    <w:lvl w:ilvl="0">
      <w:start w:val="1"/>
      <w:numFmt w:val="decimal"/>
      <w:lvlText w:val="%1."/>
      <w:lvlJc w:val="left"/>
      <w:pPr>
        <w:ind w:left="720" w:hanging="360"/>
      </w:pPr>
      <w:rPr>
        <w:rFonts w:ascii="Cambria" w:hAnsi="Cambria"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1" w15:restartNumberingAfterBreak="0">
    <w:nsid w:val="513B1821"/>
    <w:multiLevelType w:val="multilevel"/>
    <w:tmpl w:val="A9CC670E"/>
    <w:styleLink w:val="WWNum126"/>
    <w:lvl w:ilvl="0">
      <w:start w:val="1"/>
      <w:numFmt w:val="decimal"/>
      <w:lvlText w:val="%1."/>
      <w:lvlJc w:val="left"/>
      <w:pPr>
        <w:ind w:left="720" w:hanging="360"/>
      </w:pPr>
      <w:rPr>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2" w15:restartNumberingAfterBreak="0">
    <w:nsid w:val="51D641F3"/>
    <w:multiLevelType w:val="multilevel"/>
    <w:tmpl w:val="4E92CF08"/>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3" w15:restartNumberingAfterBreak="0">
    <w:nsid w:val="5252691D"/>
    <w:multiLevelType w:val="multilevel"/>
    <w:tmpl w:val="727C8182"/>
    <w:styleLink w:val="WWNum121"/>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4" w15:restartNumberingAfterBreak="0">
    <w:nsid w:val="5372721B"/>
    <w:multiLevelType w:val="multilevel"/>
    <w:tmpl w:val="BF361C2C"/>
    <w:styleLink w:val="WWNum86"/>
    <w:lvl w:ilvl="0">
      <w:start w:val="1"/>
      <w:numFmt w:val="decimal"/>
      <w:lvlText w:val="%1."/>
      <w:lvlJc w:val="left"/>
      <w:pPr>
        <w:ind w:left="786" w:hanging="360"/>
      </w:pPr>
      <w:rPr>
        <w:b/>
      </w:rPr>
    </w:lvl>
    <w:lvl w:ilvl="1">
      <w:start w:val="1"/>
      <w:numFmt w:val="lowerLetter"/>
      <w:lvlText w:val="%2)"/>
      <w:lvlJc w:val="left"/>
      <w:pPr>
        <w:ind w:left="1506" w:hanging="360"/>
      </w:pPr>
      <w:rPr>
        <w:i w:val="0"/>
        <w:iCs w:val="0"/>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75" w15:restartNumberingAfterBreak="0">
    <w:nsid w:val="53DC534C"/>
    <w:multiLevelType w:val="multilevel"/>
    <w:tmpl w:val="7D6876BC"/>
    <w:styleLink w:val="WWNum123"/>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6" w15:restartNumberingAfterBreak="0">
    <w:nsid w:val="54CB2F17"/>
    <w:multiLevelType w:val="multilevel"/>
    <w:tmpl w:val="8CD8C092"/>
    <w:styleLink w:val="WWNum163"/>
    <w:lvl w:ilvl="0">
      <w:start w:val="1"/>
      <w:numFmt w:val="lowerLetter"/>
      <w:lvlText w:val="%1)"/>
      <w:lvlJc w:val="left"/>
      <w:pPr>
        <w:ind w:left="1917" w:hanging="360"/>
      </w:p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177" w15:restartNumberingAfterBreak="0">
    <w:nsid w:val="54E341BF"/>
    <w:multiLevelType w:val="multilevel"/>
    <w:tmpl w:val="2DCAE2BA"/>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b/>
        <w:bCs/>
        <w:i w:val="0"/>
        <w:iCs w:val="0"/>
        <w:sz w:val="24"/>
        <w:szCs w:val="24"/>
      </w:rPr>
    </w:lvl>
    <w:lvl w:ilvl="5">
      <w:start w:val="1"/>
      <w:numFmt w:val="decimal"/>
      <w:lvlText w:val="%1.%2.%3.%4.%5.%6. "/>
      <w:lvlJc w:val="left"/>
      <w:pPr>
        <w:ind w:left="2520" w:hanging="360"/>
      </w:pPr>
      <w:rPr>
        <w:b w:val="0"/>
        <w:b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8"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15:restartNumberingAfterBreak="0">
    <w:nsid w:val="55957E76"/>
    <w:multiLevelType w:val="hybridMultilevel"/>
    <w:tmpl w:val="6F7A0D80"/>
    <w:lvl w:ilvl="0" w:tplc="FFFFFFF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180" w15:restartNumberingAfterBreak="0">
    <w:nsid w:val="55FE2FC7"/>
    <w:multiLevelType w:val="multilevel"/>
    <w:tmpl w:val="30848D00"/>
    <w:styleLink w:val="WWNum149"/>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81" w15:restartNumberingAfterBreak="0">
    <w:nsid w:val="56E01FA5"/>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82" w15:restartNumberingAfterBreak="0">
    <w:nsid w:val="57FD3DCB"/>
    <w:multiLevelType w:val="hybridMultilevel"/>
    <w:tmpl w:val="1E1A1A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4" w15:restartNumberingAfterBreak="0">
    <w:nsid w:val="586F5FDC"/>
    <w:multiLevelType w:val="multilevel"/>
    <w:tmpl w:val="0DC8FA1C"/>
    <w:lvl w:ilvl="0">
      <w:start w:val="1"/>
      <w:numFmt w:val="lowerLetter"/>
      <w:lvlText w:val="%1)"/>
      <w:lvlJc w:val="left"/>
      <w:pPr>
        <w:ind w:left="720" w:hanging="360"/>
      </w:pPr>
      <w:rPr>
        <w:rFonts w:ascii="Cambria" w:hAnsi="Cambria" w:hint="default"/>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5" w15:restartNumberingAfterBreak="0">
    <w:nsid w:val="58724D00"/>
    <w:multiLevelType w:val="multilevel"/>
    <w:tmpl w:val="12047378"/>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86" w15:restartNumberingAfterBreak="0">
    <w:nsid w:val="590C6656"/>
    <w:multiLevelType w:val="hybridMultilevel"/>
    <w:tmpl w:val="4F40C39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7" w15:restartNumberingAfterBreak="0">
    <w:nsid w:val="593E5DDB"/>
    <w:multiLevelType w:val="multilevel"/>
    <w:tmpl w:val="AC2A472C"/>
    <w:styleLink w:val="WWNum185"/>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8" w15:restartNumberingAfterBreak="0">
    <w:nsid w:val="598F1458"/>
    <w:multiLevelType w:val="multilevel"/>
    <w:tmpl w:val="5BDA10F0"/>
    <w:styleLink w:val="WWNum114"/>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89" w15:restartNumberingAfterBreak="0">
    <w:nsid w:val="5A2620B6"/>
    <w:multiLevelType w:val="multilevel"/>
    <w:tmpl w:val="E2848DC4"/>
    <w:styleLink w:val="WWNum179"/>
    <w:lvl w:ilvl="0">
      <w:start w:val="1"/>
      <w:numFmt w:val="decimal"/>
      <w:lvlText w:val="%1)"/>
      <w:lvlJc w:val="left"/>
      <w:pPr>
        <w:ind w:left="1080" w:hanging="360"/>
      </w:pPr>
      <w:rPr>
        <w:rFonts w:cs="Arial"/>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0" w15:restartNumberingAfterBreak="0">
    <w:nsid w:val="5A872BC8"/>
    <w:multiLevelType w:val="hybridMultilevel"/>
    <w:tmpl w:val="21FABDFC"/>
    <w:lvl w:ilvl="0" w:tplc="FFFFFFFF">
      <w:start w:val="1"/>
      <w:numFmt w:val="lowerLetter"/>
      <w:lvlText w:val="%1)"/>
      <w:lvlJc w:val="left"/>
      <w:pPr>
        <w:ind w:left="720" w:hanging="360"/>
      </w:pPr>
      <w:rPr>
        <w:rFonts w:ascii="Cambria" w:hAnsi="Cambria"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1" w15:restartNumberingAfterBreak="0">
    <w:nsid w:val="5B034815"/>
    <w:multiLevelType w:val="hybridMultilevel"/>
    <w:tmpl w:val="9DC2B0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5D2A61CD"/>
    <w:multiLevelType w:val="multilevel"/>
    <w:tmpl w:val="B3601E42"/>
    <w:lvl w:ilvl="0">
      <w:start w:val="1"/>
      <w:numFmt w:val="decimal"/>
      <w:lvlText w:val="%1. "/>
      <w:lvlJc w:val="center"/>
      <w:rPr>
        <w:rFonts w:ascii="Cambria" w:hAnsi="Cambria" w:hint="default"/>
        <w:b/>
        <w:bCs/>
        <w:color w:val="auto"/>
        <w:sz w:val="24"/>
        <w:szCs w:val="32"/>
      </w:rPr>
    </w:lvl>
    <w:lvl w:ilvl="1">
      <w:start w:val="1"/>
      <w:numFmt w:val="decimal"/>
      <w:lvlText w:val="%2)"/>
      <w:lvlJc w:val="left"/>
      <w:pPr>
        <w:ind w:left="340" w:hanging="340"/>
      </w:pPr>
      <w:rPr>
        <w:rFonts w:ascii="Cambria" w:eastAsia="Times New Roman" w:hAnsi="Cambria" w:cs="Times New Roman"/>
        <w:sz w:val="20"/>
      </w:rPr>
    </w:lvl>
    <w:lvl w:ilvl="2">
      <w:start w:val="1"/>
      <w:numFmt w:val="lowerLetter"/>
      <w:lvlText w:val="%3)"/>
      <w:lvlJc w:val="left"/>
      <w:pPr>
        <w:ind w:left="368" w:hanging="198"/>
      </w:pPr>
      <w:rPr>
        <w:rFonts w:ascii="Cambria" w:eastAsia="StarSymbol" w:hAnsi="Cambria" w:cs="StarSymbol" w:hint="default"/>
        <w:i w:val="0"/>
        <w:iCs w:val="0"/>
        <w:sz w:val="24"/>
        <w:szCs w:val="24"/>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93"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4" w15:restartNumberingAfterBreak="0">
    <w:nsid w:val="5DF721E8"/>
    <w:multiLevelType w:val="multilevel"/>
    <w:tmpl w:val="5BDA10F0"/>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95"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6" w15:restartNumberingAfterBreak="0">
    <w:nsid w:val="5E03575A"/>
    <w:multiLevelType w:val="multilevel"/>
    <w:tmpl w:val="EDC8DA12"/>
    <w:lvl w:ilvl="0">
      <w:start w:val="1"/>
      <w:numFmt w:val="decimal"/>
      <w:lvlText w:val="%1."/>
      <w:lvlJc w:val="left"/>
      <w:pPr>
        <w:ind w:left="720" w:hanging="360"/>
      </w:pPr>
      <w:rPr>
        <w:rFonts w:ascii="Cambria" w:hAnsi="Cambria" w:cs="Times New Roman"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7" w15:restartNumberingAfterBreak="0">
    <w:nsid w:val="5E147D6B"/>
    <w:multiLevelType w:val="singleLevel"/>
    <w:tmpl w:val="47DE69CA"/>
    <w:lvl w:ilvl="0">
      <w:start w:val="1"/>
      <w:numFmt w:val="decimal"/>
      <w:lvlText w:val="%1."/>
      <w:lvlJc w:val="left"/>
      <w:pPr>
        <w:ind w:left="1060" w:hanging="360"/>
      </w:pPr>
      <w:rPr>
        <w:rFonts w:ascii="Cambria" w:hAnsi="Cambria" w:hint="default"/>
        <w:b/>
        <w:bCs/>
      </w:rPr>
    </w:lvl>
  </w:abstractNum>
  <w:abstractNum w:abstractNumId="198"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9" w15:restartNumberingAfterBreak="0">
    <w:nsid w:val="5F551AA5"/>
    <w:multiLevelType w:val="multilevel"/>
    <w:tmpl w:val="B68483F4"/>
    <w:styleLink w:val="WWNum118"/>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00" w15:restartNumberingAfterBreak="0">
    <w:nsid w:val="5FD06CD2"/>
    <w:multiLevelType w:val="hybridMultilevel"/>
    <w:tmpl w:val="9A1CCE4A"/>
    <w:lvl w:ilvl="0" w:tplc="FFFFFFFF">
      <w:start w:val="1"/>
      <w:numFmt w:val="decimal"/>
      <w:lvlText w:val="%1."/>
      <w:lvlJc w:val="left"/>
      <w:pPr>
        <w:ind w:left="1212" w:hanging="360"/>
      </w:pPr>
      <w:rPr>
        <w:rFonts w:ascii="Cambria" w:hAnsi="Cambria" w:hint="default"/>
        <w:b/>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1" w15:restartNumberingAfterBreak="0">
    <w:nsid w:val="6006009C"/>
    <w:multiLevelType w:val="multilevel"/>
    <w:tmpl w:val="02F60B7C"/>
    <w:styleLink w:val="WWNum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2" w15:restartNumberingAfterBreak="0">
    <w:nsid w:val="60810B68"/>
    <w:multiLevelType w:val="multilevel"/>
    <w:tmpl w:val="37C00F3E"/>
    <w:lvl w:ilvl="0">
      <w:start w:val="6"/>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203"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204" w15:restartNumberingAfterBreak="0">
    <w:nsid w:val="61B82C93"/>
    <w:multiLevelType w:val="multilevel"/>
    <w:tmpl w:val="E4901EB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rFonts w:ascii="Cambria" w:hAnsi="Cambria" w:hint="default"/>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5" w15:restartNumberingAfterBreak="0">
    <w:nsid w:val="62E651BE"/>
    <w:multiLevelType w:val="hybridMultilevel"/>
    <w:tmpl w:val="37C0398E"/>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7" w15:restartNumberingAfterBreak="0">
    <w:nsid w:val="63341B31"/>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8" w15:restartNumberingAfterBreak="0">
    <w:nsid w:val="63A4573E"/>
    <w:multiLevelType w:val="multilevel"/>
    <w:tmpl w:val="8196E284"/>
    <w:styleLink w:val="WWNum19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09" w15:restartNumberingAfterBreak="0">
    <w:nsid w:val="63AB5BD6"/>
    <w:multiLevelType w:val="hybridMultilevel"/>
    <w:tmpl w:val="DF4ABE5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10" w15:restartNumberingAfterBreak="0">
    <w:nsid w:val="63E635F0"/>
    <w:multiLevelType w:val="multilevel"/>
    <w:tmpl w:val="CFF44ED0"/>
    <w:styleLink w:val="WWNum14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11"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65A70611"/>
    <w:multiLevelType w:val="multilevel"/>
    <w:tmpl w:val="61E88CF6"/>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14"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15"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673B1C32"/>
    <w:multiLevelType w:val="multilevel"/>
    <w:tmpl w:val="BC849F00"/>
    <w:styleLink w:val="WWNum184"/>
    <w:lvl w:ilvl="0">
      <w:start w:val="8"/>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7"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18" w15:restartNumberingAfterBreak="0">
    <w:nsid w:val="6837542F"/>
    <w:multiLevelType w:val="multilevel"/>
    <w:tmpl w:val="7D6876BC"/>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19" w15:restartNumberingAfterBreak="0">
    <w:nsid w:val="68BB146D"/>
    <w:multiLevelType w:val="multilevel"/>
    <w:tmpl w:val="439052BC"/>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20"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1" w15:restartNumberingAfterBreak="0">
    <w:nsid w:val="694F37FD"/>
    <w:multiLevelType w:val="hybridMultilevel"/>
    <w:tmpl w:val="233ACA3C"/>
    <w:lvl w:ilvl="0" w:tplc="1A220F0E">
      <w:start w:val="1"/>
      <w:numFmt w:val="lowerLetter"/>
      <w:lvlText w:val="%1)"/>
      <w:lvlJc w:val="left"/>
      <w:pPr>
        <w:ind w:left="42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D71E4ED0">
      <w:numFmt w:val="bullet"/>
      <w:lvlText w:val="•"/>
      <w:lvlJc w:val="left"/>
      <w:pPr>
        <w:ind w:left="1313" w:hanging="284"/>
      </w:pPr>
      <w:rPr>
        <w:rFonts w:hint="default"/>
        <w:lang w:val="pl-PL" w:eastAsia="en-US" w:bidi="ar-SA"/>
      </w:rPr>
    </w:lvl>
    <w:lvl w:ilvl="2" w:tplc="133C5062">
      <w:numFmt w:val="bullet"/>
      <w:lvlText w:val="•"/>
      <w:lvlJc w:val="left"/>
      <w:pPr>
        <w:ind w:left="2207" w:hanging="284"/>
      </w:pPr>
      <w:rPr>
        <w:rFonts w:hint="default"/>
        <w:lang w:val="pl-PL" w:eastAsia="en-US" w:bidi="ar-SA"/>
      </w:rPr>
    </w:lvl>
    <w:lvl w:ilvl="3" w:tplc="43D803D2">
      <w:numFmt w:val="bullet"/>
      <w:lvlText w:val="•"/>
      <w:lvlJc w:val="left"/>
      <w:pPr>
        <w:ind w:left="3100" w:hanging="284"/>
      </w:pPr>
      <w:rPr>
        <w:rFonts w:hint="default"/>
        <w:lang w:val="pl-PL" w:eastAsia="en-US" w:bidi="ar-SA"/>
      </w:rPr>
    </w:lvl>
    <w:lvl w:ilvl="4" w:tplc="E500F034">
      <w:numFmt w:val="bullet"/>
      <w:lvlText w:val="•"/>
      <w:lvlJc w:val="left"/>
      <w:pPr>
        <w:ind w:left="3994" w:hanging="284"/>
      </w:pPr>
      <w:rPr>
        <w:rFonts w:hint="default"/>
        <w:lang w:val="pl-PL" w:eastAsia="en-US" w:bidi="ar-SA"/>
      </w:rPr>
    </w:lvl>
    <w:lvl w:ilvl="5" w:tplc="AFB09B0A">
      <w:numFmt w:val="bullet"/>
      <w:lvlText w:val="•"/>
      <w:lvlJc w:val="left"/>
      <w:pPr>
        <w:ind w:left="4888" w:hanging="284"/>
      </w:pPr>
      <w:rPr>
        <w:rFonts w:hint="default"/>
        <w:lang w:val="pl-PL" w:eastAsia="en-US" w:bidi="ar-SA"/>
      </w:rPr>
    </w:lvl>
    <w:lvl w:ilvl="6" w:tplc="6AF6D5DE">
      <w:numFmt w:val="bullet"/>
      <w:lvlText w:val="•"/>
      <w:lvlJc w:val="left"/>
      <w:pPr>
        <w:ind w:left="5781" w:hanging="284"/>
      </w:pPr>
      <w:rPr>
        <w:rFonts w:hint="default"/>
        <w:lang w:val="pl-PL" w:eastAsia="en-US" w:bidi="ar-SA"/>
      </w:rPr>
    </w:lvl>
    <w:lvl w:ilvl="7" w:tplc="466AC696">
      <w:numFmt w:val="bullet"/>
      <w:lvlText w:val="•"/>
      <w:lvlJc w:val="left"/>
      <w:pPr>
        <w:ind w:left="6675" w:hanging="284"/>
      </w:pPr>
      <w:rPr>
        <w:rFonts w:hint="default"/>
        <w:lang w:val="pl-PL" w:eastAsia="en-US" w:bidi="ar-SA"/>
      </w:rPr>
    </w:lvl>
    <w:lvl w:ilvl="8" w:tplc="DAD259C6">
      <w:numFmt w:val="bullet"/>
      <w:lvlText w:val="•"/>
      <w:lvlJc w:val="left"/>
      <w:pPr>
        <w:ind w:left="7569" w:hanging="284"/>
      </w:pPr>
      <w:rPr>
        <w:rFonts w:hint="default"/>
        <w:lang w:val="pl-PL" w:eastAsia="en-US" w:bidi="ar-SA"/>
      </w:rPr>
    </w:lvl>
  </w:abstractNum>
  <w:abstractNum w:abstractNumId="222"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15:restartNumberingAfterBreak="0">
    <w:nsid w:val="6A1B52E4"/>
    <w:multiLevelType w:val="multilevel"/>
    <w:tmpl w:val="6C7C2F90"/>
    <w:styleLink w:val="WWNum116"/>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b/>
        <w:bCs/>
        <w:i w:val="0"/>
        <w:iCs w:val="0"/>
        <w:sz w:val="24"/>
        <w:szCs w:val="24"/>
      </w:rPr>
    </w:lvl>
    <w:lvl w:ilvl="5">
      <w:start w:val="1"/>
      <w:numFmt w:val="decimal"/>
      <w:lvlText w:val="%1.%2.%3.%4.%5.%6. "/>
      <w:lvlJc w:val="left"/>
      <w:pPr>
        <w:ind w:left="2520" w:hanging="360"/>
      </w:pPr>
      <w:rPr>
        <w:b w:val="0"/>
        <w:b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24"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5" w15:restartNumberingAfterBreak="0">
    <w:nsid w:val="6AA75AF0"/>
    <w:multiLevelType w:val="hybridMultilevel"/>
    <w:tmpl w:val="DB446BF4"/>
    <w:lvl w:ilvl="0" w:tplc="D0364B76">
      <w:start w:val="12"/>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7" w15:restartNumberingAfterBreak="0">
    <w:nsid w:val="6BF26BBB"/>
    <w:multiLevelType w:val="multilevel"/>
    <w:tmpl w:val="7136BCC8"/>
    <w:styleLink w:val="WWNum14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8" w15:restartNumberingAfterBreak="0">
    <w:nsid w:val="6D5408E6"/>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229"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1"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2" w15:restartNumberingAfterBreak="0">
    <w:nsid w:val="6E870234"/>
    <w:multiLevelType w:val="multilevel"/>
    <w:tmpl w:val="0F2C750C"/>
    <w:lvl w:ilvl="0">
      <w:start w:val="1"/>
      <w:numFmt w:val="decimal"/>
      <w:lvlText w:val="%1."/>
      <w:lvlJc w:val="left"/>
      <w:pPr>
        <w:ind w:left="720" w:hanging="360"/>
      </w:pPr>
      <w:rPr>
        <w:rFonts w:ascii="Cambria" w:hAnsi="Cambria" w:cs="Cambria" w:hint="default"/>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33" w15:restartNumberingAfterBreak="0">
    <w:nsid w:val="70390C88"/>
    <w:multiLevelType w:val="multilevel"/>
    <w:tmpl w:val="85B842F6"/>
    <w:styleLink w:val="WWNum12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4" w15:restartNumberingAfterBreak="0">
    <w:nsid w:val="7051192F"/>
    <w:multiLevelType w:val="hybridMultilevel"/>
    <w:tmpl w:val="298AE50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71372BCE"/>
    <w:multiLevelType w:val="hybridMultilevel"/>
    <w:tmpl w:val="7DBE725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6" w15:restartNumberingAfterBreak="0">
    <w:nsid w:val="72447BDA"/>
    <w:multiLevelType w:val="multilevel"/>
    <w:tmpl w:val="D52A489A"/>
    <w:styleLink w:val="WWNum124"/>
    <w:lvl w:ilvl="0">
      <w:start w:val="1"/>
      <w:numFmt w:val="decimal"/>
      <w:lvlText w:val="%1."/>
      <w:lvlJc w:val="left"/>
      <w:pPr>
        <w:ind w:left="720" w:hanging="360"/>
      </w:pPr>
      <w:rPr>
        <w:rFonts w:cs="Cambria"/>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37" w15:restartNumberingAfterBreak="0">
    <w:nsid w:val="729F1F38"/>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238"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9" w15:restartNumberingAfterBreak="0">
    <w:nsid w:val="737F2A63"/>
    <w:multiLevelType w:val="multilevel"/>
    <w:tmpl w:val="134C9560"/>
    <w:styleLink w:val="WWNum15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40" w15:restartNumberingAfterBreak="0">
    <w:nsid w:val="75C85416"/>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241" w15:restartNumberingAfterBreak="0">
    <w:nsid w:val="75D9540A"/>
    <w:multiLevelType w:val="multilevel"/>
    <w:tmpl w:val="2B781FA8"/>
    <w:lvl w:ilvl="0">
      <w:start w:val="1"/>
      <w:numFmt w:val="lowerLetter"/>
      <w:lvlText w:val="%1)"/>
      <w:lvlJc w:val="left"/>
      <w:pPr>
        <w:ind w:left="720" w:hanging="360"/>
      </w:pPr>
      <w:rPr>
        <w:rFonts w:ascii="Cambria" w:hAnsi="Cambria" w:hint="default"/>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2" w15:restartNumberingAfterBreak="0">
    <w:nsid w:val="762960F2"/>
    <w:multiLevelType w:val="multilevel"/>
    <w:tmpl w:val="F766B68A"/>
    <w:styleLink w:val="WWNum159"/>
    <w:lvl w:ilvl="0">
      <w:start w:val="1"/>
      <w:numFmt w:val="decimal"/>
      <w:lvlText w:val="%1."/>
      <w:lvlJc w:val="left"/>
      <w:pPr>
        <w:ind w:left="480" w:hanging="480"/>
      </w:pPr>
      <w:rPr>
        <w:b/>
        <w:bCs w:val="0"/>
        <w:color w:val="00000A"/>
      </w:rPr>
    </w:lvl>
    <w:lvl w:ilvl="1">
      <w:start w:val="1"/>
      <w:numFmt w:val="decimal"/>
      <w:lvlText w:val="%1.%2."/>
      <w:lvlJc w:val="left"/>
      <w:pPr>
        <w:ind w:left="480" w:hanging="480"/>
      </w:pPr>
      <w:rPr>
        <w:rFonts w:cs="Times New Roman"/>
        <w:b/>
        <w:color w:val="00000A"/>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3" w15:restartNumberingAfterBreak="0">
    <w:nsid w:val="76E44D15"/>
    <w:multiLevelType w:val="hybridMultilevel"/>
    <w:tmpl w:val="025AA9AE"/>
    <w:lvl w:ilvl="0" w:tplc="FFFFFFFF">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44"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5" w15:restartNumberingAfterBreak="0">
    <w:nsid w:val="78163159"/>
    <w:multiLevelType w:val="multilevel"/>
    <w:tmpl w:val="5FA48AB4"/>
    <w:lvl w:ilvl="0">
      <w:start w:val="1"/>
      <w:numFmt w:val="decimal"/>
      <w:lvlText w:val="%1)"/>
      <w:lvlJc w:val="left"/>
      <w:pPr>
        <w:ind w:left="1146" w:hanging="360"/>
      </w:pPr>
      <w:rPr>
        <w:rFonts w:ascii="Cambria" w:hAnsi="Cambria" w:hint="default"/>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46" w15:restartNumberingAfterBreak="0">
    <w:nsid w:val="78C31401"/>
    <w:multiLevelType w:val="hybridMultilevel"/>
    <w:tmpl w:val="525AC3B6"/>
    <w:lvl w:ilvl="0" w:tplc="9E628A08">
      <w:start w:val="1"/>
      <w:numFmt w:val="decimal"/>
      <w:lvlText w:val="%1)"/>
      <w:lvlJc w:val="left"/>
      <w:pPr>
        <w:ind w:left="1429" w:hanging="360"/>
      </w:pPr>
      <w:rPr>
        <w:rFonts w:ascii="Cambria" w:hAnsi="Cambria"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7" w15:restartNumberingAfterBreak="0">
    <w:nsid w:val="790C01E0"/>
    <w:multiLevelType w:val="multilevel"/>
    <w:tmpl w:val="B664B2CC"/>
    <w:styleLink w:val="WWNum181"/>
    <w:lvl w:ilvl="0">
      <w:start w:val="3"/>
      <w:numFmt w:val="decimal"/>
      <w:lvlText w:val="%1."/>
      <w:lvlJc w:val="left"/>
      <w:pPr>
        <w:ind w:left="360" w:hanging="360"/>
      </w:pPr>
    </w:lvl>
    <w:lvl w:ilvl="1">
      <w:start w:val="1"/>
      <w:numFmt w:val="decimal"/>
      <w:lvlText w:val="%2."/>
      <w:lvlJc w:val="left"/>
      <w:pPr>
        <w:ind w:left="720" w:hanging="720"/>
      </w:pPr>
      <w:rPr>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8"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9" w15:restartNumberingAfterBreak="0">
    <w:nsid w:val="7A043CB8"/>
    <w:multiLevelType w:val="multilevel"/>
    <w:tmpl w:val="BA1A0B36"/>
    <w:styleLink w:val="WWNum129"/>
    <w:lvl w:ilvl="0">
      <w:start w:val="2"/>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0" w15:restartNumberingAfterBreak="0">
    <w:nsid w:val="7A321322"/>
    <w:multiLevelType w:val="multilevel"/>
    <w:tmpl w:val="3CA054E4"/>
    <w:styleLink w:val="WWNum147"/>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51" w15:restartNumberingAfterBreak="0">
    <w:nsid w:val="7AB30477"/>
    <w:multiLevelType w:val="multilevel"/>
    <w:tmpl w:val="14682E8E"/>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52"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4" w15:restartNumberingAfterBreak="0">
    <w:nsid w:val="7D3E7439"/>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255" w15:restartNumberingAfterBreak="0">
    <w:nsid w:val="7D950D40"/>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256" w15:restartNumberingAfterBreak="0">
    <w:nsid w:val="7E776FD8"/>
    <w:multiLevelType w:val="hybridMultilevel"/>
    <w:tmpl w:val="B35EA1A6"/>
    <w:lvl w:ilvl="0" w:tplc="FFFFFFFF">
      <w:start w:val="1"/>
      <w:numFmt w:val="decimal"/>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7" w15:restartNumberingAfterBreak="0">
    <w:nsid w:val="7F0C56C5"/>
    <w:multiLevelType w:val="multilevel"/>
    <w:tmpl w:val="DE226CC8"/>
    <w:lvl w:ilvl="0">
      <w:start w:val="1"/>
      <w:numFmt w:val="lowerLetter"/>
      <w:lvlText w:val="%1)"/>
      <w:lvlJc w:val="left"/>
      <w:pPr>
        <w:ind w:left="1211" w:hanging="360"/>
      </w:pPr>
      <w:rPr>
        <w:rFonts w:ascii="Cambria" w:hAnsi="Cambria" w:hint="default"/>
      </w:r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num w:numId="1" w16cid:durableId="272052176">
    <w:abstractNumId w:val="101"/>
  </w:num>
  <w:num w:numId="2" w16cid:durableId="1562786579">
    <w:abstractNumId w:val="38"/>
  </w:num>
  <w:num w:numId="3" w16cid:durableId="1456945968">
    <w:abstractNumId w:val="39"/>
  </w:num>
  <w:num w:numId="4" w16cid:durableId="874777648">
    <w:abstractNumId w:val="21"/>
  </w:num>
  <w:num w:numId="5" w16cid:durableId="709040409">
    <w:abstractNumId w:val="120"/>
  </w:num>
  <w:num w:numId="6" w16cid:durableId="1314718143">
    <w:abstractNumId w:val="167"/>
  </w:num>
  <w:num w:numId="7" w16cid:durableId="531260685">
    <w:abstractNumId w:val="238"/>
  </w:num>
  <w:num w:numId="8" w16cid:durableId="82534331">
    <w:abstractNumId w:val="195"/>
  </w:num>
  <w:num w:numId="9" w16cid:durableId="1685283686">
    <w:abstractNumId w:val="156"/>
  </w:num>
  <w:num w:numId="10" w16cid:durableId="1606112934">
    <w:abstractNumId w:val="89"/>
  </w:num>
  <w:num w:numId="11" w16cid:durableId="413473320">
    <w:abstractNumId w:val="220"/>
  </w:num>
  <w:num w:numId="12" w16cid:durableId="1610812447">
    <w:abstractNumId w:val="130"/>
  </w:num>
  <w:num w:numId="13" w16cid:durableId="1443188821">
    <w:abstractNumId w:val="198"/>
  </w:num>
  <w:num w:numId="14" w16cid:durableId="681080446">
    <w:abstractNumId w:val="211"/>
  </w:num>
  <w:num w:numId="15" w16cid:durableId="2124768858">
    <w:abstractNumId w:val="79"/>
  </w:num>
  <w:num w:numId="16" w16cid:durableId="398283358">
    <w:abstractNumId w:val="231"/>
  </w:num>
  <w:num w:numId="17" w16cid:durableId="1021202281">
    <w:abstractNumId w:val="160"/>
  </w:num>
  <w:num w:numId="18" w16cid:durableId="639120041">
    <w:abstractNumId w:val="15"/>
  </w:num>
  <w:num w:numId="19" w16cid:durableId="211307546">
    <w:abstractNumId w:val="203"/>
  </w:num>
  <w:num w:numId="20" w16cid:durableId="1057778765">
    <w:abstractNumId w:val="95"/>
  </w:num>
  <w:num w:numId="21" w16cid:durableId="1323848574">
    <w:abstractNumId w:val="97"/>
  </w:num>
  <w:num w:numId="22" w16cid:durableId="1299804373">
    <w:abstractNumId w:val="206"/>
  </w:num>
  <w:num w:numId="23" w16cid:durableId="1677725539">
    <w:abstractNumId w:val="121"/>
  </w:num>
  <w:num w:numId="24" w16cid:durableId="1008018232">
    <w:abstractNumId w:val="127"/>
  </w:num>
  <w:num w:numId="25" w16cid:durableId="119688794">
    <w:abstractNumId w:val="166"/>
  </w:num>
  <w:num w:numId="26" w16cid:durableId="365258401">
    <w:abstractNumId w:val="253"/>
  </w:num>
  <w:num w:numId="27" w16cid:durableId="2003312458">
    <w:abstractNumId w:val="129"/>
  </w:num>
  <w:num w:numId="28" w16cid:durableId="1705134481">
    <w:abstractNumId w:val="19"/>
  </w:num>
  <w:num w:numId="29" w16cid:durableId="332493829">
    <w:abstractNumId w:val="60"/>
  </w:num>
  <w:num w:numId="30" w16cid:durableId="256330687">
    <w:abstractNumId w:val="244"/>
  </w:num>
  <w:num w:numId="31" w16cid:durableId="964233888">
    <w:abstractNumId w:val="25"/>
  </w:num>
  <w:num w:numId="32" w16cid:durableId="889223109">
    <w:abstractNumId w:val="49"/>
  </w:num>
  <w:num w:numId="33" w16cid:durableId="781800073">
    <w:abstractNumId w:val="14"/>
  </w:num>
  <w:num w:numId="34" w16cid:durableId="1162113815">
    <w:abstractNumId w:val="28"/>
  </w:num>
  <w:num w:numId="35" w16cid:durableId="1940140042">
    <w:abstractNumId w:val="37"/>
  </w:num>
  <w:num w:numId="36" w16cid:durableId="305939393">
    <w:abstractNumId w:val="226"/>
  </w:num>
  <w:num w:numId="37" w16cid:durableId="1421829301">
    <w:abstractNumId w:val="47"/>
  </w:num>
  <w:num w:numId="38" w16cid:durableId="1552375954">
    <w:abstractNumId w:val="107"/>
  </w:num>
  <w:num w:numId="39" w16cid:durableId="1274828389">
    <w:abstractNumId w:val="40"/>
  </w:num>
  <w:num w:numId="40" w16cid:durableId="662584295">
    <w:abstractNumId w:val="214"/>
  </w:num>
  <w:num w:numId="41" w16cid:durableId="475993418">
    <w:abstractNumId w:val="126"/>
  </w:num>
  <w:num w:numId="42" w16cid:durableId="1246959281">
    <w:abstractNumId w:val="217"/>
  </w:num>
  <w:num w:numId="43" w16cid:durableId="809248669">
    <w:abstractNumId w:val="2"/>
  </w:num>
  <w:num w:numId="44" w16cid:durableId="433601546">
    <w:abstractNumId w:val="132"/>
  </w:num>
  <w:num w:numId="45" w16cid:durableId="1087460916">
    <w:abstractNumId w:val="224"/>
  </w:num>
  <w:num w:numId="46" w16cid:durableId="430778855">
    <w:abstractNumId w:val="31"/>
  </w:num>
  <w:num w:numId="47" w16cid:durableId="2044475557">
    <w:abstractNumId w:val="178"/>
  </w:num>
  <w:num w:numId="48" w16cid:durableId="151222572">
    <w:abstractNumId w:val="154"/>
  </w:num>
  <w:num w:numId="49" w16cid:durableId="285699580">
    <w:abstractNumId w:val="222"/>
  </w:num>
  <w:num w:numId="50" w16cid:durableId="1751199264">
    <w:abstractNumId w:val="41"/>
  </w:num>
  <w:num w:numId="51" w16cid:durableId="1312561467">
    <w:abstractNumId w:val="248"/>
  </w:num>
  <w:num w:numId="52" w16cid:durableId="290131201">
    <w:abstractNumId w:val="93"/>
  </w:num>
  <w:num w:numId="53" w16cid:durableId="133566433">
    <w:abstractNumId w:val="6"/>
  </w:num>
  <w:num w:numId="54" w16cid:durableId="91364868">
    <w:abstractNumId w:val="153"/>
  </w:num>
  <w:num w:numId="55" w16cid:durableId="172183141">
    <w:abstractNumId w:val="91"/>
  </w:num>
  <w:num w:numId="56" w16cid:durableId="149105671">
    <w:abstractNumId w:val="43"/>
  </w:num>
  <w:num w:numId="57" w16cid:durableId="271520090">
    <w:abstractNumId w:val="61"/>
  </w:num>
  <w:num w:numId="58" w16cid:durableId="833569278">
    <w:abstractNumId w:val="92"/>
  </w:num>
  <w:num w:numId="59" w16cid:durableId="659230597">
    <w:abstractNumId w:val="193"/>
  </w:num>
  <w:num w:numId="60" w16cid:durableId="352192905">
    <w:abstractNumId w:val="70"/>
  </w:num>
  <w:num w:numId="61" w16cid:durableId="1800610611">
    <w:abstractNumId w:val="85"/>
  </w:num>
  <w:num w:numId="62" w16cid:durableId="1868634880">
    <w:abstractNumId w:val="12"/>
  </w:num>
  <w:num w:numId="63" w16cid:durableId="304430608">
    <w:abstractNumId w:val="58"/>
  </w:num>
  <w:num w:numId="64" w16cid:durableId="467549714">
    <w:abstractNumId w:val="33"/>
  </w:num>
  <w:num w:numId="65" w16cid:durableId="669600158">
    <w:abstractNumId w:val="11"/>
  </w:num>
  <w:num w:numId="66" w16cid:durableId="990523658">
    <w:abstractNumId w:val="230"/>
  </w:num>
  <w:num w:numId="67" w16cid:durableId="2022856655">
    <w:abstractNumId w:val="183"/>
  </w:num>
  <w:num w:numId="68" w16cid:durableId="582641733">
    <w:abstractNumId w:val="0"/>
  </w:num>
  <w:num w:numId="69" w16cid:durableId="946347711">
    <w:abstractNumId w:val="1"/>
  </w:num>
  <w:num w:numId="70" w16cid:durableId="1247418268">
    <w:abstractNumId w:val="80"/>
  </w:num>
  <w:num w:numId="71" w16cid:durableId="470902779">
    <w:abstractNumId w:val="29"/>
  </w:num>
  <w:num w:numId="72" w16cid:durableId="987629241">
    <w:abstractNumId w:val="229"/>
  </w:num>
  <w:num w:numId="73" w16cid:durableId="1649506433">
    <w:abstractNumId w:val="148"/>
  </w:num>
  <w:num w:numId="74" w16cid:durableId="1738622558">
    <w:abstractNumId w:val="67"/>
  </w:num>
  <w:num w:numId="75" w16cid:durableId="1598099615">
    <w:abstractNumId w:val="20"/>
  </w:num>
  <w:num w:numId="76" w16cid:durableId="114181006">
    <w:abstractNumId w:val="128"/>
  </w:num>
  <w:num w:numId="77" w16cid:durableId="1090467958">
    <w:abstractNumId w:val="188"/>
  </w:num>
  <w:num w:numId="78" w16cid:durableId="533807793">
    <w:abstractNumId w:val="7"/>
  </w:num>
  <w:num w:numId="79" w16cid:durableId="975454809">
    <w:abstractNumId w:val="137"/>
  </w:num>
  <w:num w:numId="80" w16cid:durableId="253973607">
    <w:abstractNumId w:val="173"/>
  </w:num>
  <w:num w:numId="81" w16cid:durableId="707491691">
    <w:abstractNumId w:val="83"/>
  </w:num>
  <w:num w:numId="82" w16cid:durableId="1851916643">
    <w:abstractNumId w:val="175"/>
  </w:num>
  <w:num w:numId="83" w16cid:durableId="493955715">
    <w:abstractNumId w:val="233"/>
  </w:num>
  <w:num w:numId="84" w16cid:durableId="447939739">
    <w:abstractNumId w:val="249"/>
  </w:num>
  <w:num w:numId="85" w16cid:durableId="1801603542">
    <w:abstractNumId w:val="146"/>
  </w:num>
  <w:num w:numId="86" w16cid:durableId="1540699573">
    <w:abstractNumId w:val="138"/>
  </w:num>
  <w:num w:numId="87" w16cid:durableId="266934395">
    <w:abstractNumId w:val="124"/>
  </w:num>
  <w:num w:numId="88" w16cid:durableId="2035838140">
    <w:abstractNumId w:val="143"/>
  </w:num>
  <w:num w:numId="89" w16cid:durableId="272632911">
    <w:abstractNumId w:val="227"/>
  </w:num>
  <w:num w:numId="90" w16cid:durableId="2041785567">
    <w:abstractNumId w:val="210"/>
  </w:num>
  <w:num w:numId="91" w16cid:durableId="270476670">
    <w:abstractNumId w:val="78"/>
  </w:num>
  <w:num w:numId="92" w16cid:durableId="1962958468">
    <w:abstractNumId w:val="180"/>
  </w:num>
  <w:num w:numId="93" w16cid:durableId="1225994857">
    <w:abstractNumId w:val="157"/>
  </w:num>
  <w:num w:numId="94" w16cid:durableId="1692796855">
    <w:abstractNumId w:val="201"/>
  </w:num>
  <w:num w:numId="95" w16cid:durableId="827137870">
    <w:abstractNumId w:val="56"/>
  </w:num>
  <w:num w:numId="96" w16cid:durableId="1352102052">
    <w:abstractNumId w:val="113"/>
  </w:num>
  <w:num w:numId="97" w16cid:durableId="445589756">
    <w:abstractNumId w:val="106"/>
  </w:num>
  <w:num w:numId="98" w16cid:durableId="1138494688">
    <w:abstractNumId w:val="108"/>
  </w:num>
  <w:num w:numId="99" w16cid:durableId="2129421969">
    <w:abstractNumId w:val="134"/>
  </w:num>
  <w:num w:numId="100" w16cid:durableId="724916623">
    <w:abstractNumId w:val="5"/>
  </w:num>
  <w:num w:numId="101" w16cid:durableId="1124664593">
    <w:abstractNumId w:val="216"/>
  </w:num>
  <w:num w:numId="102" w16cid:durableId="154541274">
    <w:abstractNumId w:val="187"/>
  </w:num>
  <w:num w:numId="103" w16cid:durableId="1903245879">
    <w:abstractNumId w:val="75"/>
  </w:num>
  <w:num w:numId="104" w16cid:durableId="1962104590">
    <w:abstractNumId w:val="208"/>
  </w:num>
  <w:num w:numId="105" w16cid:durableId="1435318968">
    <w:abstractNumId w:val="100"/>
    <w:lvlOverride w:ilvl="0">
      <w:lvl w:ilvl="0">
        <w:start w:val="1"/>
        <w:numFmt w:val="decimal"/>
        <w:lvlText w:val="%1."/>
        <w:lvlJc w:val="left"/>
        <w:rPr>
          <w:rFonts w:ascii="Cambria" w:hAnsi="Cambria" w:hint="default"/>
          <w:b/>
          <w:bCs/>
          <w:i w:val="0"/>
          <w:sz w:val="24"/>
          <w:szCs w:val="24"/>
        </w:rPr>
      </w:lvl>
    </w:lvlOverride>
  </w:num>
  <w:num w:numId="106" w16cid:durableId="28650472">
    <w:abstractNumId w:val="241"/>
  </w:num>
  <w:num w:numId="107" w16cid:durableId="18556246">
    <w:abstractNumId w:val="122"/>
  </w:num>
  <w:num w:numId="108" w16cid:durableId="1651246071">
    <w:abstractNumId w:val="184"/>
  </w:num>
  <w:num w:numId="109" w16cid:durableId="288166469">
    <w:abstractNumId w:val="62"/>
  </w:num>
  <w:num w:numId="110" w16cid:durableId="1263806966">
    <w:abstractNumId w:val="73"/>
  </w:num>
  <w:num w:numId="111" w16cid:durableId="41056501">
    <w:abstractNumId w:val="225"/>
  </w:num>
  <w:num w:numId="112" w16cid:durableId="1198347003">
    <w:abstractNumId w:val="35"/>
  </w:num>
  <w:num w:numId="113" w16cid:durableId="1146162276">
    <w:abstractNumId w:val="205"/>
  </w:num>
  <w:num w:numId="114" w16cid:durableId="830872972">
    <w:abstractNumId w:val="197"/>
  </w:num>
  <w:num w:numId="115" w16cid:durableId="1541865949">
    <w:abstractNumId w:val="8"/>
  </w:num>
  <w:num w:numId="116" w16cid:durableId="2074691740">
    <w:abstractNumId w:val="246"/>
  </w:num>
  <w:num w:numId="117" w16cid:durableId="1831630447">
    <w:abstractNumId w:val="3"/>
  </w:num>
  <w:num w:numId="118" w16cid:durableId="1514491360">
    <w:abstractNumId w:val="9"/>
  </w:num>
  <w:num w:numId="119" w16cid:durableId="1348215938">
    <w:abstractNumId w:val="24"/>
  </w:num>
  <w:num w:numId="120" w16cid:durableId="1255091413">
    <w:abstractNumId w:val="42"/>
  </w:num>
  <w:num w:numId="121" w16cid:durableId="6056591">
    <w:abstractNumId w:val="48"/>
  </w:num>
  <w:num w:numId="122" w16cid:durableId="677005350">
    <w:abstractNumId w:val="82"/>
  </w:num>
  <w:num w:numId="123" w16cid:durableId="2062484701">
    <w:abstractNumId w:val="88"/>
  </w:num>
  <w:num w:numId="124" w16cid:durableId="2122726962">
    <w:abstractNumId w:val="98"/>
  </w:num>
  <w:num w:numId="125" w16cid:durableId="1038431206">
    <w:abstractNumId w:val="133"/>
  </w:num>
  <w:num w:numId="126" w16cid:durableId="314342141">
    <w:abstractNumId w:val="135"/>
  </w:num>
  <w:num w:numId="127" w16cid:durableId="944925423">
    <w:abstractNumId w:val="140"/>
  </w:num>
  <w:num w:numId="128" w16cid:durableId="485317811">
    <w:abstractNumId w:val="150"/>
  </w:num>
  <w:num w:numId="129" w16cid:durableId="806819995">
    <w:abstractNumId w:val="151"/>
  </w:num>
  <w:num w:numId="130" w16cid:durableId="292180230">
    <w:abstractNumId w:val="165"/>
  </w:num>
  <w:num w:numId="131" w16cid:durableId="789083411">
    <w:abstractNumId w:val="171"/>
  </w:num>
  <w:num w:numId="132" w16cid:durableId="1264073720">
    <w:abstractNumId w:val="176"/>
  </w:num>
  <w:num w:numId="133" w16cid:durableId="315769735">
    <w:abstractNumId w:val="189"/>
  </w:num>
  <w:num w:numId="134" w16cid:durableId="202788336">
    <w:abstractNumId w:val="199"/>
  </w:num>
  <w:num w:numId="135" w16cid:durableId="703482256">
    <w:abstractNumId w:val="223"/>
  </w:num>
  <w:num w:numId="136" w16cid:durableId="98256684">
    <w:abstractNumId w:val="242"/>
  </w:num>
  <w:num w:numId="137" w16cid:durableId="1699233258">
    <w:abstractNumId w:val="247"/>
  </w:num>
  <w:num w:numId="138" w16cid:durableId="863324961">
    <w:abstractNumId w:val="250"/>
  </w:num>
  <w:num w:numId="139" w16cid:durableId="1377657798">
    <w:abstractNumId w:val="68"/>
  </w:num>
  <w:num w:numId="140" w16cid:durableId="175001364">
    <w:abstractNumId w:val="115"/>
  </w:num>
  <w:num w:numId="141" w16cid:durableId="336202483">
    <w:abstractNumId w:val="54"/>
  </w:num>
  <w:num w:numId="142" w16cid:durableId="666057227">
    <w:abstractNumId w:val="52"/>
  </w:num>
  <w:num w:numId="143" w16cid:durableId="641037949">
    <w:abstractNumId w:val="136"/>
  </w:num>
  <w:num w:numId="144" w16cid:durableId="1251350754">
    <w:abstractNumId w:val="252"/>
  </w:num>
  <w:num w:numId="145" w16cid:durableId="929316320">
    <w:abstractNumId w:val="215"/>
  </w:num>
  <w:num w:numId="146" w16cid:durableId="947616953">
    <w:abstractNumId w:val="212"/>
  </w:num>
  <w:num w:numId="147" w16cid:durableId="418142740">
    <w:abstractNumId w:val="16"/>
  </w:num>
  <w:num w:numId="148" w16cid:durableId="996684994">
    <w:abstractNumId w:val="159"/>
  </w:num>
  <w:num w:numId="149" w16cid:durableId="1460958279">
    <w:abstractNumId w:val="45"/>
  </w:num>
  <w:num w:numId="150" w16cid:durableId="1288703769">
    <w:abstractNumId w:val="213"/>
  </w:num>
  <w:num w:numId="151" w16cid:durableId="1744988081">
    <w:abstractNumId w:val="69"/>
  </w:num>
  <w:num w:numId="152" w16cid:durableId="224995137">
    <w:abstractNumId w:val="51"/>
  </w:num>
  <w:num w:numId="153" w16cid:durableId="641732629">
    <w:abstractNumId w:val="76"/>
  </w:num>
  <w:num w:numId="154" w16cid:durableId="620841427">
    <w:abstractNumId w:val="251"/>
  </w:num>
  <w:num w:numId="155" w16cid:durableId="732504994">
    <w:abstractNumId w:val="55"/>
  </w:num>
  <w:num w:numId="156" w16cid:durableId="465049909">
    <w:abstractNumId w:val="119"/>
  </w:num>
  <w:num w:numId="157" w16cid:durableId="1975600135">
    <w:abstractNumId w:val="109"/>
  </w:num>
  <w:num w:numId="158" w16cid:durableId="356661132">
    <w:abstractNumId w:val="162"/>
  </w:num>
  <w:num w:numId="159" w16cid:durableId="2029020095">
    <w:abstractNumId w:val="110"/>
  </w:num>
  <w:num w:numId="160" w16cid:durableId="1119035527">
    <w:abstractNumId w:val="118"/>
  </w:num>
  <w:num w:numId="161" w16cid:durableId="572815037">
    <w:abstractNumId w:val="104"/>
  </w:num>
  <w:num w:numId="162" w16cid:durableId="1080254363">
    <w:abstractNumId w:val="170"/>
  </w:num>
  <w:num w:numId="163" w16cid:durableId="1966039788">
    <w:abstractNumId w:val="185"/>
  </w:num>
  <w:num w:numId="164" w16cid:durableId="1140539119">
    <w:abstractNumId w:val="190"/>
  </w:num>
  <w:num w:numId="165" w16cid:durableId="1229148551">
    <w:abstractNumId w:val="34"/>
  </w:num>
  <w:num w:numId="166" w16cid:durableId="1993829472">
    <w:abstractNumId w:val="181"/>
  </w:num>
  <w:num w:numId="167" w16cid:durableId="136067431">
    <w:abstractNumId w:val="112"/>
  </w:num>
  <w:num w:numId="168" w16cid:durableId="197402228">
    <w:abstractNumId w:val="86"/>
  </w:num>
  <w:num w:numId="169" w16cid:durableId="293603847">
    <w:abstractNumId w:val="65"/>
  </w:num>
  <w:num w:numId="170" w16cid:durableId="870190698">
    <w:abstractNumId w:val="232"/>
  </w:num>
  <w:num w:numId="171" w16cid:durableId="1679892823">
    <w:abstractNumId w:val="204"/>
  </w:num>
  <w:num w:numId="172" w16cid:durableId="692145755">
    <w:abstractNumId w:val="234"/>
  </w:num>
  <w:num w:numId="173" w16cid:durableId="634604799">
    <w:abstractNumId w:val="99"/>
  </w:num>
  <w:num w:numId="174" w16cid:durableId="965887350">
    <w:abstractNumId w:val="105"/>
  </w:num>
  <w:num w:numId="175" w16cid:durableId="77796829">
    <w:abstractNumId w:val="243"/>
  </w:num>
  <w:num w:numId="176" w16cid:durableId="916134686">
    <w:abstractNumId w:val="209"/>
  </w:num>
  <w:num w:numId="177" w16cid:durableId="257180678">
    <w:abstractNumId w:val="116"/>
  </w:num>
  <w:num w:numId="178" w16cid:durableId="1118796600">
    <w:abstractNumId w:val="4"/>
  </w:num>
  <w:num w:numId="179" w16cid:durableId="68620942">
    <w:abstractNumId w:val="72"/>
  </w:num>
  <w:num w:numId="180" w16cid:durableId="348723072">
    <w:abstractNumId w:val="94"/>
  </w:num>
  <w:num w:numId="181" w16cid:durableId="687215700">
    <w:abstractNumId w:val="145"/>
  </w:num>
  <w:num w:numId="182" w16cid:durableId="1359624898">
    <w:abstractNumId w:val="144"/>
  </w:num>
  <w:num w:numId="183" w16cid:durableId="1232159390">
    <w:abstractNumId w:val="186"/>
  </w:num>
  <w:num w:numId="184" w16cid:durableId="1848248950">
    <w:abstractNumId w:val="149"/>
  </w:num>
  <w:num w:numId="185" w16cid:durableId="111629902">
    <w:abstractNumId w:val="23"/>
  </w:num>
  <w:num w:numId="186" w16cid:durableId="1512143113">
    <w:abstractNumId w:val="256"/>
  </w:num>
  <w:num w:numId="187" w16cid:durableId="1977755157">
    <w:abstractNumId w:val="179"/>
  </w:num>
  <w:num w:numId="188" w16cid:durableId="691224524">
    <w:abstractNumId w:val="30"/>
  </w:num>
  <w:num w:numId="189" w16cid:durableId="1773667869">
    <w:abstractNumId w:val="53"/>
  </w:num>
  <w:num w:numId="190" w16cid:durableId="1971007794">
    <w:abstractNumId w:val="18"/>
  </w:num>
  <w:num w:numId="191" w16cid:durableId="950356278">
    <w:abstractNumId w:val="191"/>
  </w:num>
  <w:num w:numId="192" w16cid:durableId="1888104001">
    <w:abstractNumId w:val="46"/>
  </w:num>
  <w:num w:numId="193" w16cid:durableId="79838149">
    <w:abstractNumId w:val="207"/>
  </w:num>
  <w:num w:numId="194" w16cid:durableId="2071338573">
    <w:abstractNumId w:val="123"/>
  </w:num>
  <w:num w:numId="195" w16cid:durableId="570045622">
    <w:abstractNumId w:val="81"/>
  </w:num>
  <w:num w:numId="196" w16cid:durableId="1786382177">
    <w:abstractNumId w:val="102"/>
  </w:num>
  <w:num w:numId="197" w16cid:durableId="1503470088">
    <w:abstractNumId w:val="66"/>
  </w:num>
  <w:num w:numId="198" w16cid:durableId="341863318">
    <w:abstractNumId w:val="228"/>
  </w:num>
  <w:num w:numId="199" w16cid:durableId="185682788">
    <w:abstractNumId w:val="255"/>
  </w:num>
  <w:num w:numId="200" w16cid:durableId="1116291693">
    <w:abstractNumId w:val="139"/>
  </w:num>
  <w:num w:numId="201" w16cid:durableId="1959070374">
    <w:abstractNumId w:val="26"/>
  </w:num>
  <w:num w:numId="202" w16cid:durableId="44764717">
    <w:abstractNumId w:val="17"/>
  </w:num>
  <w:num w:numId="203" w16cid:durableId="1821923655">
    <w:abstractNumId w:val="125"/>
  </w:num>
  <w:num w:numId="204" w16cid:durableId="897672075">
    <w:abstractNumId w:val="96"/>
  </w:num>
  <w:num w:numId="205" w16cid:durableId="1454203347">
    <w:abstractNumId w:val="50"/>
  </w:num>
  <w:num w:numId="206" w16cid:durableId="976496845">
    <w:abstractNumId w:val="202"/>
  </w:num>
  <w:num w:numId="207" w16cid:durableId="611671189">
    <w:abstractNumId w:val="237"/>
  </w:num>
  <w:num w:numId="208" w16cid:durableId="292953217">
    <w:abstractNumId w:val="59"/>
  </w:num>
  <w:num w:numId="209" w16cid:durableId="1741097109">
    <w:abstractNumId w:val="240"/>
  </w:num>
  <w:num w:numId="210" w16cid:durableId="2117291917">
    <w:abstractNumId w:val="254"/>
  </w:num>
  <w:num w:numId="211" w16cid:durableId="813567261">
    <w:abstractNumId w:val="36"/>
  </w:num>
  <w:num w:numId="212" w16cid:durableId="150567780">
    <w:abstractNumId w:val="200"/>
  </w:num>
  <w:num w:numId="213" w16cid:durableId="1416823779">
    <w:abstractNumId w:val="77"/>
  </w:num>
  <w:num w:numId="214" w16cid:durableId="1889300685">
    <w:abstractNumId w:val="87"/>
  </w:num>
  <w:num w:numId="215" w16cid:durableId="2133355382">
    <w:abstractNumId w:val="164"/>
  </w:num>
  <w:num w:numId="216" w16cid:durableId="2020546819">
    <w:abstractNumId w:val="84"/>
  </w:num>
  <w:num w:numId="217" w16cid:durableId="943684658">
    <w:abstractNumId w:val="114"/>
  </w:num>
  <w:num w:numId="218" w16cid:durableId="456072230">
    <w:abstractNumId w:val="27"/>
  </w:num>
  <w:num w:numId="219" w16cid:durableId="1158494280">
    <w:abstractNumId w:val="90"/>
  </w:num>
  <w:num w:numId="220" w16cid:durableId="1036541393">
    <w:abstractNumId w:val="44"/>
  </w:num>
  <w:num w:numId="221" w16cid:durableId="2083990863">
    <w:abstractNumId w:val="257"/>
  </w:num>
  <w:num w:numId="222" w16cid:durableId="1521775217">
    <w:abstractNumId w:val="103"/>
  </w:num>
  <w:num w:numId="223" w16cid:durableId="674379783">
    <w:abstractNumId w:val="141"/>
  </w:num>
  <w:num w:numId="224" w16cid:durableId="1455782843">
    <w:abstractNumId w:val="218"/>
  </w:num>
  <w:num w:numId="225" w16cid:durableId="580673934">
    <w:abstractNumId w:val="13"/>
  </w:num>
  <w:num w:numId="226" w16cid:durableId="1064186024">
    <w:abstractNumId w:val="22"/>
  </w:num>
  <w:num w:numId="227" w16cid:durableId="1867328377">
    <w:abstractNumId w:val="131"/>
  </w:num>
  <w:num w:numId="228" w16cid:durableId="1961522317">
    <w:abstractNumId w:val="71"/>
  </w:num>
  <w:num w:numId="229" w16cid:durableId="2122843817">
    <w:abstractNumId w:val="158"/>
  </w:num>
  <w:num w:numId="230" w16cid:durableId="1063260646">
    <w:abstractNumId w:val="177"/>
  </w:num>
  <w:num w:numId="231" w16cid:durableId="1143087078">
    <w:abstractNumId w:val="192"/>
  </w:num>
  <w:num w:numId="232" w16cid:durableId="437680413">
    <w:abstractNumId w:val="219"/>
  </w:num>
  <w:num w:numId="233" w16cid:durableId="1640064154">
    <w:abstractNumId w:val="152"/>
  </w:num>
  <w:num w:numId="234" w16cid:durableId="1405833012">
    <w:abstractNumId w:val="245"/>
  </w:num>
  <w:num w:numId="235" w16cid:durableId="454449191">
    <w:abstractNumId w:val="196"/>
  </w:num>
  <w:num w:numId="236" w16cid:durableId="1283265125">
    <w:abstractNumId w:val="172"/>
  </w:num>
  <w:num w:numId="237" w16cid:durableId="1341738252">
    <w:abstractNumId w:val="194"/>
  </w:num>
  <w:num w:numId="238" w16cid:durableId="1342514152">
    <w:abstractNumId w:val="221"/>
  </w:num>
  <w:num w:numId="239" w16cid:durableId="1310791542">
    <w:abstractNumId w:val="182"/>
  </w:num>
  <w:num w:numId="240" w16cid:durableId="1427925574">
    <w:abstractNumId w:val="155"/>
  </w:num>
  <w:num w:numId="241" w16cid:durableId="1952782033">
    <w:abstractNumId w:val="10"/>
  </w:num>
  <w:num w:numId="242" w16cid:durableId="568078102">
    <w:abstractNumId w:val="57"/>
  </w:num>
  <w:num w:numId="243" w16cid:durableId="559554542">
    <w:abstractNumId w:val="63"/>
  </w:num>
  <w:num w:numId="244" w16cid:durableId="814493104">
    <w:abstractNumId w:val="64"/>
  </w:num>
  <w:num w:numId="245" w16cid:durableId="1712922931">
    <w:abstractNumId w:val="100"/>
  </w:num>
  <w:num w:numId="246" w16cid:durableId="1309821527">
    <w:abstractNumId w:val="111"/>
  </w:num>
  <w:num w:numId="247" w16cid:durableId="586228865">
    <w:abstractNumId w:val="142"/>
  </w:num>
  <w:num w:numId="248" w16cid:durableId="387648497">
    <w:abstractNumId w:val="147"/>
  </w:num>
  <w:num w:numId="249" w16cid:durableId="1395662036">
    <w:abstractNumId w:val="168"/>
  </w:num>
  <w:num w:numId="250" w16cid:durableId="780957240">
    <w:abstractNumId w:val="174"/>
  </w:num>
  <w:num w:numId="251" w16cid:durableId="206912859">
    <w:abstractNumId w:val="236"/>
  </w:num>
  <w:num w:numId="252" w16cid:durableId="389773436">
    <w:abstractNumId w:val="239"/>
  </w:num>
  <w:num w:numId="253" w16cid:durableId="1349603517">
    <w:abstractNumId w:val="174"/>
    <w:lvlOverride w:ilvl="1">
      <w:lvl w:ilvl="1">
        <w:start w:val="1"/>
        <w:numFmt w:val="lowerLetter"/>
        <w:lvlText w:val="%2)"/>
        <w:lvlJc w:val="left"/>
        <w:pPr>
          <w:ind w:left="1506" w:hanging="360"/>
        </w:pPr>
        <w:rPr>
          <w:rFonts w:ascii="Cambria" w:hAnsi="Cambria" w:hint="default"/>
          <w:i w:val="0"/>
          <w:iCs w:val="0"/>
        </w:rPr>
      </w:lvl>
    </w:lvlOverride>
  </w:num>
  <w:num w:numId="254" w16cid:durableId="1024480307">
    <w:abstractNumId w:val="57"/>
    <w:lvlOverride w:ilvl="0">
      <w:lvl w:ilvl="0">
        <w:start w:val="1"/>
        <w:numFmt w:val="decimal"/>
        <w:lvlText w:val="%1."/>
        <w:lvlJc w:val="left"/>
        <w:pPr>
          <w:ind w:left="720" w:hanging="360"/>
        </w:pPr>
        <w:rPr>
          <w:rFonts w:ascii="Cambria" w:hAnsi="Cambria" w:cs="Cambria" w:hint="default"/>
          <w:b/>
          <w:bCs/>
          <w:sz w:val="24"/>
          <w:szCs w:val="24"/>
        </w:rPr>
      </w:lvl>
    </w:lvlOverride>
  </w:num>
  <w:num w:numId="255" w16cid:durableId="1866792964">
    <w:abstractNumId w:val="236"/>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56" w16cid:durableId="233587951">
    <w:abstractNumId w:val="239"/>
    <w:lvlOverride w:ilvl="0">
      <w:lvl w:ilvl="0">
        <w:start w:val="1"/>
        <w:numFmt w:val="decimal"/>
        <w:lvlText w:val="%1)"/>
        <w:lvlJc w:val="left"/>
        <w:pPr>
          <w:ind w:left="1146" w:hanging="360"/>
        </w:pPr>
        <w:rPr>
          <w:rFonts w:ascii="Cambria" w:hAnsi="Cambria" w:hint="default"/>
        </w:rPr>
      </w:lvl>
    </w:lvlOverride>
  </w:num>
  <w:num w:numId="257" w16cid:durableId="188566480">
    <w:abstractNumId w:val="111"/>
    <w:lvlOverride w:ilvl="0">
      <w:lvl w:ilvl="0">
        <w:start w:val="1"/>
        <w:numFmt w:val="decimal"/>
        <w:lvlText w:val="%1)"/>
        <w:lvlJc w:val="left"/>
        <w:pPr>
          <w:ind w:left="1060" w:hanging="360"/>
        </w:pPr>
        <w:rPr>
          <w:rFonts w:ascii="Cambria" w:hAnsi="Cambria" w:hint="default"/>
        </w:rPr>
      </w:lvl>
    </w:lvlOverride>
  </w:num>
  <w:num w:numId="258" w16cid:durableId="1840539812">
    <w:abstractNumId w:val="147"/>
    <w:lvlOverride w:ilvl="1">
      <w:lvl w:ilvl="1">
        <w:start w:val="3"/>
        <w:numFmt w:val="decimal"/>
        <w:lvlText w:val="%2)"/>
        <w:lvlJc w:val="left"/>
        <w:pPr>
          <w:ind w:left="1069" w:hanging="360"/>
        </w:pPr>
        <w:rPr>
          <w:rFonts w:ascii="Cambria" w:eastAsia="Times New Roman" w:hAnsi="Cambria" w:cs="Times New Roman" w:hint="default"/>
          <w:b w:val="0"/>
          <w:bCs w:val="0"/>
          <w:color w:val="00000A"/>
        </w:rPr>
      </w:lvl>
    </w:lvlOverride>
  </w:num>
  <w:num w:numId="259" w16cid:durableId="1140030093">
    <w:abstractNumId w:val="100"/>
    <w:lvlOverride w:ilvl="0">
      <w:lvl w:ilvl="0">
        <w:start w:val="1"/>
        <w:numFmt w:val="decimal"/>
        <w:lvlText w:val="%1."/>
        <w:lvlJc w:val="left"/>
        <w:rPr>
          <w:rFonts w:ascii="Cambria" w:hAnsi="Cambria" w:hint="default"/>
          <w:b/>
          <w:bCs/>
          <w:i w:val="0"/>
          <w:sz w:val="24"/>
          <w:szCs w:val="24"/>
        </w:rPr>
      </w:lvl>
    </w:lvlOverride>
    <w:lvlOverride w:ilvl="2">
      <w:lvl w:ilvl="2">
        <w:start w:val="1"/>
        <w:numFmt w:val="decimal"/>
        <w:lvlText w:val="%3)"/>
        <w:lvlJc w:val="left"/>
        <w:pPr>
          <w:ind w:left="360" w:hanging="360"/>
        </w:pPr>
        <w:rPr>
          <w:rFonts w:ascii="Cambria" w:hAnsi="Cambria" w:hint="default"/>
        </w:rPr>
      </w:lvl>
    </w:lvlOverride>
  </w:num>
  <w:num w:numId="260" w16cid:durableId="1285188014">
    <w:abstractNumId w:val="63"/>
    <w:lvlOverride w:ilvl="0">
      <w:lvl w:ilvl="0">
        <w:start w:val="4"/>
        <w:numFmt w:val="decimal"/>
        <w:lvlText w:val="%1."/>
        <w:lvlJc w:val="left"/>
        <w:pPr>
          <w:ind w:left="360" w:hanging="360"/>
        </w:pPr>
        <w:rPr>
          <w:rFonts w:ascii="Cambria" w:hAnsi="Cambria" w:hint="default"/>
          <w:b/>
          <w:bCs/>
          <w:i w:val="0"/>
          <w:color w:val="00000A"/>
        </w:rPr>
      </w:lvl>
    </w:lvlOverride>
    <w:lvlOverride w:ilvl="1">
      <w:lvl w:ilvl="1">
        <w:start w:val="1"/>
        <w:numFmt w:val="decimal"/>
        <w:lvlText w:val="%2."/>
        <w:lvlJc w:val="left"/>
        <w:pPr>
          <w:ind w:left="360" w:hanging="360"/>
        </w:pPr>
        <w:rPr>
          <w:rFonts w:ascii="Cambria" w:hAnsi="Cambria" w:hint="default"/>
          <w:b/>
          <w:i w:val="0"/>
          <w:sz w:val="24"/>
        </w:rPr>
      </w:lvl>
    </w:lvlOverride>
  </w:num>
  <w:num w:numId="261" w16cid:durableId="745684003">
    <w:abstractNumId w:val="64"/>
    <w:lvlOverride w:ilvl="0">
      <w:lvl w:ilvl="0">
        <w:start w:val="9"/>
        <w:numFmt w:val="lowerLetter"/>
        <w:lvlText w:val="%1)"/>
        <w:lvlJc w:val="left"/>
        <w:pPr>
          <w:ind w:left="1146" w:hanging="360"/>
        </w:pPr>
        <w:rPr>
          <w:rFonts w:ascii="Cambria" w:hAnsi="Cambria" w:hint="default"/>
          <w:i w:val="0"/>
          <w:iCs w:val="0"/>
        </w:rPr>
      </w:lvl>
    </w:lvlOverride>
  </w:num>
  <w:num w:numId="262" w16cid:durableId="614410096">
    <w:abstractNumId w:val="168"/>
    <w:lvlOverride w:ilvl="0">
      <w:lvl w:ilvl="0">
        <w:start w:val="1"/>
        <w:numFmt w:val="lowerLetter"/>
        <w:lvlText w:val="%1)"/>
        <w:lvlJc w:val="left"/>
        <w:pPr>
          <w:ind w:left="720" w:hanging="360"/>
        </w:pPr>
        <w:rPr>
          <w:rFonts w:ascii="Cambria" w:hAnsi="Cambria" w:hint="default"/>
        </w:rPr>
      </w:lvl>
    </w:lvlOverride>
  </w:num>
  <w:num w:numId="263" w16cid:durableId="1128821337">
    <w:abstractNumId w:val="75"/>
    <w:lvlOverride w:ilvl="0">
      <w:lvl w:ilvl="0">
        <w:start w:val="1"/>
        <w:numFmt w:val="decimal"/>
        <w:lvlText w:val="%1."/>
        <w:lvlJc w:val="left"/>
        <w:pPr>
          <w:ind w:left="360" w:hanging="360"/>
        </w:pPr>
        <w:rPr>
          <w:rFonts w:ascii="Cambria" w:hAnsi="Cambria" w:hint="default"/>
          <w:b/>
          <w:bCs/>
          <w:i w:val="0"/>
          <w:sz w:val="24"/>
          <w:szCs w:val="24"/>
        </w:rPr>
      </w:lvl>
    </w:lvlOverride>
  </w:num>
  <w:num w:numId="264" w16cid:durableId="68578016">
    <w:abstractNumId w:val="137"/>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65" w16cid:durableId="1962834934">
    <w:abstractNumId w:val="233"/>
    <w:lvlOverride w:ilvl="0">
      <w:lvl w:ilvl="0">
        <w:start w:val="1"/>
        <w:numFmt w:val="decimal"/>
        <w:lvlText w:val="%1)"/>
        <w:lvlJc w:val="left"/>
        <w:pPr>
          <w:ind w:left="720" w:hanging="360"/>
        </w:pPr>
        <w:rPr>
          <w:rFonts w:ascii="Cambria" w:hAnsi="Cambria" w:hint="default"/>
          <w:b w:val="0"/>
          <w:bCs w:val="0"/>
        </w:rPr>
      </w:lvl>
    </w:lvlOverride>
  </w:num>
  <w:num w:numId="266" w16cid:durableId="1673992240">
    <w:abstractNumId w:val="249"/>
    <w:lvlOverride w:ilvl="0">
      <w:lvl w:ilvl="0">
        <w:start w:val="2"/>
        <w:numFmt w:val="decimal"/>
        <w:lvlText w:val="%1)"/>
        <w:lvlJc w:val="left"/>
        <w:pPr>
          <w:ind w:left="720" w:hanging="360"/>
        </w:pPr>
        <w:rPr>
          <w:rFonts w:ascii="Cambria" w:hAnsi="Cambria" w:hint="default"/>
          <w:b w:val="0"/>
          <w:bCs w:val="0"/>
        </w:rPr>
      </w:lvl>
    </w:lvlOverride>
  </w:num>
  <w:num w:numId="267" w16cid:durableId="427193379">
    <w:abstractNumId w:val="138"/>
    <w:lvlOverride w:ilvl="0">
      <w:lvl w:ilvl="0">
        <w:start w:val="5"/>
        <w:numFmt w:val="lowerLetter"/>
        <w:lvlText w:val="%1)"/>
        <w:lvlJc w:val="left"/>
        <w:pPr>
          <w:ind w:left="786" w:hanging="360"/>
        </w:pPr>
        <w:rPr>
          <w:rFonts w:ascii="Cambria" w:hAnsi="Cambria" w:hint="default"/>
          <w:i w:val="0"/>
          <w:iCs w:val="0"/>
        </w:rPr>
      </w:lvl>
    </w:lvlOverride>
  </w:num>
  <w:num w:numId="268" w16cid:durableId="825628701">
    <w:abstractNumId w:val="64"/>
    <w:lvlOverride w:ilvl="0">
      <w:lvl w:ilvl="0">
        <w:start w:val="9"/>
        <w:numFmt w:val="lowerLetter"/>
        <w:lvlText w:val="%1)"/>
        <w:lvlJc w:val="left"/>
        <w:pPr>
          <w:ind w:left="1146" w:hanging="360"/>
        </w:pPr>
        <w:rPr>
          <w:rFonts w:ascii="Cambria" w:hAnsi="Cambria" w:hint="default"/>
          <w:i w:val="0"/>
          <w:iCs w:val="0"/>
        </w:rPr>
      </w:lvl>
    </w:lvlOverride>
  </w:num>
  <w:num w:numId="269" w16cid:durableId="269901928">
    <w:abstractNumId w:val="124"/>
    <w:lvlOverride w:ilvl="0">
      <w:lvl w:ilvl="0">
        <w:start w:val="3"/>
        <w:numFmt w:val="decimal"/>
        <w:lvlText w:val="%1)"/>
        <w:lvlJc w:val="left"/>
        <w:pPr>
          <w:ind w:left="786" w:hanging="360"/>
        </w:pPr>
        <w:rPr>
          <w:rFonts w:ascii="Cambria" w:hAnsi="Cambria" w:hint="default"/>
          <w:b w:val="0"/>
          <w:bCs w:val="0"/>
        </w:rPr>
      </w:lvl>
    </w:lvlOverride>
  </w:num>
  <w:num w:numId="270" w16cid:durableId="1906256690">
    <w:abstractNumId w:val="111"/>
    <w:lvlOverride w:ilvl="0">
      <w:lvl w:ilvl="0">
        <w:start w:val="1"/>
        <w:numFmt w:val="decimal"/>
        <w:lvlText w:val="%1)"/>
        <w:lvlJc w:val="left"/>
        <w:pPr>
          <w:ind w:left="1060" w:hanging="360"/>
        </w:pPr>
        <w:rPr>
          <w:rFonts w:ascii="Cambria" w:hAnsi="Cambria" w:hint="default"/>
        </w:rPr>
      </w:lvl>
    </w:lvlOverride>
  </w:num>
  <w:num w:numId="271" w16cid:durableId="1919635137">
    <w:abstractNumId w:val="106"/>
    <w:lvlOverride w:ilvl="0">
      <w:lvl w:ilvl="0">
        <w:start w:val="6"/>
        <w:numFmt w:val="decimal"/>
        <w:lvlText w:val="%1)"/>
        <w:lvlJc w:val="left"/>
        <w:pPr>
          <w:ind w:left="360" w:hanging="360"/>
        </w:pPr>
        <w:rPr>
          <w:rFonts w:ascii="Cambria" w:hAnsi="Cambria" w:hint="default"/>
        </w:rPr>
      </w:lvl>
    </w:lvlOverride>
    <w:lvlOverride w:ilvl="1">
      <w:lvl w:ilvl="1">
        <w:start w:val="1"/>
        <w:numFmt w:val="lowerLetter"/>
        <w:lvlText w:val="%2)"/>
        <w:lvlJc w:val="left"/>
        <w:pPr>
          <w:ind w:left="720" w:hanging="360"/>
        </w:pPr>
        <w:rPr>
          <w:rFonts w:ascii="Cambria" w:hAnsi="Cambria" w:hint="default"/>
        </w:rPr>
      </w:lvl>
    </w:lvlOverride>
  </w:num>
  <w:num w:numId="272" w16cid:durableId="532421699">
    <w:abstractNumId w:val="142"/>
    <w:lvlOverride w:ilvl="0">
      <w:lvl w:ilvl="0">
        <w:start w:val="1"/>
        <w:numFmt w:val="lowerLetter"/>
        <w:lvlText w:val="%1)"/>
        <w:lvlJc w:val="left"/>
        <w:pPr>
          <w:ind w:left="1080" w:hanging="360"/>
        </w:pPr>
        <w:rPr>
          <w:rFonts w:ascii="Cambria" w:hAnsi="Cambria" w:hint="default"/>
        </w:rPr>
      </w:lvl>
    </w:lvlOverride>
  </w:num>
  <w:num w:numId="273" w16cid:durableId="1125075557">
    <w:abstractNumId w:val="163"/>
  </w:num>
  <w:num w:numId="274" w16cid:durableId="790516596">
    <w:abstractNumId w:val="161"/>
  </w:num>
  <w:num w:numId="275" w16cid:durableId="1539396833">
    <w:abstractNumId w:val="235"/>
  </w:num>
  <w:num w:numId="276" w16cid:durableId="418915422">
    <w:abstractNumId w:val="169"/>
  </w:num>
  <w:num w:numId="277" w16cid:durableId="1510951230">
    <w:abstractNumId w:val="32"/>
  </w:num>
  <w:num w:numId="278" w16cid:durableId="1351683470">
    <w:abstractNumId w:val="117"/>
  </w:num>
  <w:num w:numId="279" w16cid:durableId="832985264">
    <w:abstractNumId w:val="74"/>
  </w:num>
  <w:numIdMacAtCleanup w:val="2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222"/>
    <w:rsid w:val="00106680"/>
    <w:rsid w:val="00131CC6"/>
    <w:rsid w:val="00297C3C"/>
    <w:rsid w:val="00301A2E"/>
    <w:rsid w:val="00422157"/>
    <w:rsid w:val="004F3C2F"/>
    <w:rsid w:val="00813F77"/>
    <w:rsid w:val="008738ED"/>
    <w:rsid w:val="00B875D2"/>
    <w:rsid w:val="00BB2266"/>
    <w:rsid w:val="00BC1222"/>
    <w:rsid w:val="00C96723"/>
    <w:rsid w:val="00F41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A35A7"/>
  <w15:chartTrackingRefBased/>
  <w15:docId w15:val="{A6DC7E99-AF30-4D37-8AB0-6344C0AA6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31CC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1">
    <w:name w:val="heading 1"/>
    <w:basedOn w:val="Normalny"/>
    <w:next w:val="Normalny"/>
    <w:link w:val="Nagwek1Znak"/>
    <w:uiPriority w:val="99"/>
    <w:qFormat/>
    <w:rsid w:val="00BC12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BC12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BC122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BC122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BC122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BC122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C122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C122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BC122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C122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rsid w:val="00BC122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rsid w:val="00BC122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rsid w:val="00BC122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rsid w:val="00BC1222"/>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rsid w:val="00BC122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C122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C122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BC1222"/>
    <w:rPr>
      <w:rFonts w:eastAsiaTheme="majorEastAsia" w:cstheme="majorBidi"/>
      <w:color w:val="272727" w:themeColor="text1" w:themeTint="D8"/>
    </w:rPr>
  </w:style>
  <w:style w:type="paragraph" w:styleId="Tytu">
    <w:name w:val="Title"/>
    <w:basedOn w:val="Normalny"/>
    <w:next w:val="Normalny"/>
    <w:link w:val="TytuZnak"/>
    <w:uiPriority w:val="10"/>
    <w:qFormat/>
    <w:rsid w:val="00BC122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C122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BC122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BC122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C1222"/>
    <w:pPr>
      <w:spacing w:before="160"/>
      <w:jc w:val="center"/>
    </w:pPr>
    <w:rPr>
      <w:i/>
      <w:iCs/>
      <w:color w:val="404040" w:themeColor="text1" w:themeTint="BF"/>
    </w:rPr>
  </w:style>
  <w:style w:type="character" w:customStyle="1" w:styleId="CytatZnak">
    <w:name w:val="Cytat Znak"/>
    <w:basedOn w:val="Domylnaczcionkaakapitu"/>
    <w:link w:val="Cytat"/>
    <w:uiPriority w:val="29"/>
    <w:rsid w:val="00BC1222"/>
    <w:rPr>
      <w:i/>
      <w:iCs/>
      <w:color w:val="404040" w:themeColor="text1" w:themeTint="BF"/>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uiPriority w:val="34"/>
    <w:qFormat/>
    <w:rsid w:val="00BC1222"/>
    <w:pPr>
      <w:ind w:left="720"/>
      <w:contextualSpacing/>
    </w:pPr>
  </w:style>
  <w:style w:type="character" w:styleId="Wyrnienieintensywne">
    <w:name w:val="Intense Emphasis"/>
    <w:basedOn w:val="Domylnaczcionkaakapitu"/>
    <w:uiPriority w:val="21"/>
    <w:qFormat/>
    <w:rsid w:val="00BC1222"/>
    <w:rPr>
      <w:i/>
      <w:iCs/>
      <w:color w:val="2F5496" w:themeColor="accent1" w:themeShade="BF"/>
    </w:rPr>
  </w:style>
  <w:style w:type="paragraph" w:styleId="Cytatintensywny">
    <w:name w:val="Intense Quote"/>
    <w:basedOn w:val="Normalny"/>
    <w:next w:val="Normalny"/>
    <w:link w:val="CytatintensywnyZnak"/>
    <w:uiPriority w:val="30"/>
    <w:qFormat/>
    <w:rsid w:val="00BC12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C1222"/>
    <w:rPr>
      <w:i/>
      <w:iCs/>
      <w:color w:val="2F5496" w:themeColor="accent1" w:themeShade="BF"/>
    </w:rPr>
  </w:style>
  <w:style w:type="character" w:styleId="Odwoanieintensywne">
    <w:name w:val="Intense Reference"/>
    <w:basedOn w:val="Domylnaczcionkaakapitu"/>
    <w:uiPriority w:val="32"/>
    <w:qFormat/>
    <w:rsid w:val="00BC1222"/>
    <w:rPr>
      <w:b/>
      <w:bCs/>
      <w:smallCaps/>
      <w:color w:val="2F5496" w:themeColor="accent1" w:themeShade="BF"/>
      <w:spacing w:val="5"/>
    </w:rPr>
  </w:style>
  <w:style w:type="numbering" w:customStyle="1" w:styleId="Bezlisty1">
    <w:name w:val="Bez listy1"/>
    <w:next w:val="Bezlisty"/>
    <w:uiPriority w:val="99"/>
    <w:semiHidden/>
    <w:unhideWhenUsed/>
    <w:rsid w:val="00BC1222"/>
  </w:style>
  <w:style w:type="numbering" w:customStyle="1" w:styleId="WWOutlineListStyle16">
    <w:name w:val="WW_OutlineListStyle_16"/>
    <w:basedOn w:val="Bezlisty"/>
    <w:rsid w:val="00BC1222"/>
  </w:style>
  <w:style w:type="paragraph" w:customStyle="1" w:styleId="Standard">
    <w:name w:val="Standard"/>
    <w:qFormat/>
    <w:rsid w:val="00BC1222"/>
    <w:pPr>
      <w:autoSpaceDN w:val="0"/>
      <w:spacing w:after="0" w:line="240" w:lineRule="auto"/>
      <w:jc w:val="both"/>
      <w:textAlignment w:val="baseline"/>
    </w:pPr>
    <w:rPr>
      <w:rFonts w:ascii="Arial Narrow" w:eastAsia="Times New Roman" w:hAnsi="Arial Narrow" w:cs="Times New Roman"/>
      <w:kern w:val="3"/>
      <w:sz w:val="24"/>
      <w:szCs w:val="24"/>
      <w:lang w:eastAsia="pl-PL"/>
    </w:rPr>
  </w:style>
  <w:style w:type="paragraph" w:styleId="Nagwek">
    <w:name w:val="header"/>
    <w:basedOn w:val="Standard"/>
    <w:next w:val="Textbody"/>
    <w:link w:val="NagwekZnak"/>
    <w:uiPriority w:val="99"/>
    <w:rsid w:val="00BC1222"/>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BC1222"/>
    <w:rPr>
      <w:rFonts w:ascii="Arial Narrow" w:eastAsia="MS Mincho" w:hAnsi="Arial Narrow" w:cs="Tahoma"/>
      <w:color w:val="333333"/>
      <w:spacing w:val="40"/>
      <w:kern w:val="3"/>
      <w:sz w:val="28"/>
      <w:szCs w:val="28"/>
      <w:shd w:val="clear" w:color="auto" w:fill="EEEEEE"/>
      <w:lang w:eastAsia="pl-PL"/>
    </w:rPr>
  </w:style>
  <w:style w:type="paragraph" w:customStyle="1" w:styleId="Textbody">
    <w:name w:val="Text body"/>
    <w:basedOn w:val="Standard"/>
    <w:qFormat/>
    <w:rsid w:val="00BC1222"/>
    <w:pPr>
      <w:suppressLineNumbers/>
      <w:tabs>
        <w:tab w:val="left" w:pos="567"/>
      </w:tabs>
      <w:spacing w:after="113"/>
    </w:pPr>
    <w:rPr>
      <w:i/>
      <w:iCs/>
    </w:rPr>
  </w:style>
  <w:style w:type="paragraph" w:styleId="Lista">
    <w:name w:val="List"/>
    <w:basedOn w:val="Textbody"/>
    <w:uiPriority w:val="99"/>
    <w:rsid w:val="00BC1222"/>
    <w:rPr>
      <w:rFonts w:cs="Tahoma"/>
    </w:rPr>
  </w:style>
  <w:style w:type="paragraph" w:styleId="Legenda">
    <w:name w:val="caption"/>
    <w:basedOn w:val="Standard"/>
    <w:uiPriority w:val="99"/>
    <w:qFormat/>
    <w:rsid w:val="00BC1222"/>
    <w:pPr>
      <w:suppressLineNumbers/>
      <w:spacing w:before="120" w:after="120"/>
    </w:pPr>
    <w:rPr>
      <w:rFonts w:cs="Tahoma"/>
      <w:i/>
      <w:iCs/>
    </w:rPr>
  </w:style>
  <w:style w:type="paragraph" w:customStyle="1" w:styleId="Index">
    <w:name w:val="Index"/>
    <w:basedOn w:val="Standard"/>
    <w:uiPriority w:val="99"/>
    <w:rsid w:val="00BC1222"/>
    <w:pPr>
      <w:suppressLineNumbers/>
    </w:pPr>
    <w:rPr>
      <w:rFonts w:cs="Tahoma"/>
    </w:rPr>
  </w:style>
  <w:style w:type="paragraph" w:customStyle="1" w:styleId="Heading">
    <w:name w:val="Heading"/>
    <w:basedOn w:val="Standard"/>
    <w:next w:val="Textbody"/>
    <w:uiPriority w:val="99"/>
    <w:rsid w:val="00BC1222"/>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qFormat/>
    <w:rsid w:val="00BC1222"/>
    <w:pPr>
      <w:ind w:left="1080"/>
    </w:pPr>
  </w:style>
  <w:style w:type="paragraph" w:styleId="Stopka">
    <w:name w:val="footer"/>
    <w:basedOn w:val="Standard"/>
    <w:link w:val="StopkaZnak"/>
    <w:uiPriority w:val="99"/>
    <w:rsid w:val="00BC1222"/>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BC1222"/>
    <w:rPr>
      <w:rFonts w:ascii="Arial Narrow" w:eastAsia="Times New Roman" w:hAnsi="Arial Narrow" w:cs="Times New Roman"/>
      <w:color w:val="333333"/>
      <w:kern w:val="3"/>
      <w:sz w:val="18"/>
      <w:szCs w:val="24"/>
      <w:shd w:val="clear" w:color="auto" w:fill="EEEEEE"/>
      <w:lang w:eastAsia="pl-PL"/>
    </w:rPr>
  </w:style>
  <w:style w:type="paragraph" w:customStyle="1" w:styleId="Framecontents">
    <w:name w:val="Frame contents"/>
    <w:basedOn w:val="Textbody"/>
    <w:uiPriority w:val="99"/>
    <w:rsid w:val="00BC1222"/>
  </w:style>
  <w:style w:type="paragraph" w:customStyle="1" w:styleId="Contents1">
    <w:name w:val="Contents 1"/>
    <w:basedOn w:val="Index"/>
    <w:uiPriority w:val="99"/>
    <w:qFormat/>
    <w:rsid w:val="00BC1222"/>
    <w:pPr>
      <w:tabs>
        <w:tab w:val="right" w:leader="dot" w:pos="9382"/>
      </w:tabs>
      <w:spacing w:before="57" w:after="57"/>
      <w:jc w:val="left"/>
    </w:pPr>
    <w:rPr>
      <w:color w:val="000000"/>
    </w:rPr>
  </w:style>
  <w:style w:type="paragraph" w:customStyle="1" w:styleId="Contents2">
    <w:name w:val="Contents 2"/>
    <w:basedOn w:val="Index"/>
    <w:uiPriority w:val="99"/>
    <w:qFormat/>
    <w:rsid w:val="00BC1222"/>
    <w:pPr>
      <w:tabs>
        <w:tab w:val="right" w:leader="dot" w:pos="9666"/>
      </w:tabs>
      <w:ind w:left="567"/>
      <w:jc w:val="left"/>
    </w:pPr>
    <w:rPr>
      <w:sz w:val="22"/>
    </w:rPr>
  </w:style>
  <w:style w:type="paragraph" w:customStyle="1" w:styleId="Contents3">
    <w:name w:val="Contents 3"/>
    <w:basedOn w:val="Index"/>
    <w:uiPriority w:val="99"/>
    <w:qFormat/>
    <w:rsid w:val="00BC1222"/>
    <w:pPr>
      <w:tabs>
        <w:tab w:val="right" w:leader="dot" w:pos="8816"/>
      </w:tabs>
      <w:spacing w:before="113" w:after="57"/>
    </w:pPr>
  </w:style>
  <w:style w:type="paragraph" w:customStyle="1" w:styleId="Contents4">
    <w:name w:val="Contents 4"/>
    <w:basedOn w:val="Index"/>
    <w:uiPriority w:val="99"/>
    <w:qFormat/>
    <w:rsid w:val="00BC1222"/>
    <w:pPr>
      <w:tabs>
        <w:tab w:val="right" w:leader="dot" w:pos="9100"/>
      </w:tabs>
      <w:ind w:left="567"/>
    </w:pPr>
  </w:style>
  <w:style w:type="paragraph" w:customStyle="1" w:styleId="Contents5">
    <w:name w:val="Contents 5"/>
    <w:basedOn w:val="Index"/>
    <w:uiPriority w:val="99"/>
    <w:qFormat/>
    <w:rsid w:val="00BC1222"/>
    <w:pPr>
      <w:tabs>
        <w:tab w:val="right" w:leader="dot" w:pos="9382"/>
      </w:tabs>
      <w:ind w:left="1132"/>
    </w:pPr>
  </w:style>
  <w:style w:type="paragraph" w:customStyle="1" w:styleId="Contents6">
    <w:name w:val="Contents 6"/>
    <w:basedOn w:val="Index"/>
    <w:uiPriority w:val="99"/>
    <w:qFormat/>
    <w:rsid w:val="00BC1222"/>
    <w:pPr>
      <w:tabs>
        <w:tab w:val="right" w:leader="dot" w:pos="9382"/>
      </w:tabs>
      <w:ind w:left="1415"/>
    </w:pPr>
  </w:style>
  <w:style w:type="paragraph" w:customStyle="1" w:styleId="Contents7">
    <w:name w:val="Contents 7"/>
    <w:basedOn w:val="Index"/>
    <w:uiPriority w:val="99"/>
    <w:qFormat/>
    <w:rsid w:val="00BC1222"/>
    <w:pPr>
      <w:tabs>
        <w:tab w:val="right" w:leader="dot" w:pos="9382"/>
      </w:tabs>
      <w:ind w:left="1698"/>
    </w:pPr>
  </w:style>
  <w:style w:type="paragraph" w:customStyle="1" w:styleId="Contents8">
    <w:name w:val="Contents 8"/>
    <w:basedOn w:val="Index"/>
    <w:uiPriority w:val="99"/>
    <w:qFormat/>
    <w:rsid w:val="00BC1222"/>
    <w:pPr>
      <w:tabs>
        <w:tab w:val="right" w:leader="dot" w:pos="9382"/>
      </w:tabs>
      <w:ind w:left="1981"/>
    </w:pPr>
  </w:style>
  <w:style w:type="paragraph" w:customStyle="1" w:styleId="Contents9">
    <w:name w:val="Contents 9"/>
    <w:basedOn w:val="Index"/>
    <w:uiPriority w:val="99"/>
    <w:qFormat/>
    <w:rsid w:val="00BC1222"/>
    <w:pPr>
      <w:tabs>
        <w:tab w:val="right" w:leader="dot" w:pos="9382"/>
      </w:tabs>
      <w:ind w:left="2264"/>
    </w:pPr>
  </w:style>
  <w:style w:type="paragraph" w:customStyle="1" w:styleId="Contents10">
    <w:name w:val="Contents 10"/>
    <w:basedOn w:val="Index"/>
    <w:uiPriority w:val="99"/>
    <w:rsid w:val="00BC1222"/>
    <w:pPr>
      <w:tabs>
        <w:tab w:val="right" w:leader="dot" w:pos="9382"/>
      </w:tabs>
      <w:ind w:left="2547"/>
    </w:pPr>
  </w:style>
  <w:style w:type="paragraph" w:customStyle="1" w:styleId="TableContents">
    <w:name w:val="Table Contents"/>
    <w:basedOn w:val="Standard"/>
    <w:uiPriority w:val="99"/>
    <w:rsid w:val="00BC1222"/>
    <w:pPr>
      <w:suppressLineNumbers/>
      <w:jc w:val="center"/>
    </w:pPr>
  </w:style>
  <w:style w:type="paragraph" w:customStyle="1" w:styleId="TableHeading">
    <w:name w:val="Table Heading"/>
    <w:basedOn w:val="TableContents"/>
    <w:uiPriority w:val="99"/>
    <w:rsid w:val="00BC1222"/>
    <w:pPr>
      <w:textAlignment w:val="center"/>
    </w:pPr>
    <w:rPr>
      <w:b/>
      <w:bCs/>
    </w:rPr>
  </w:style>
  <w:style w:type="paragraph" w:customStyle="1" w:styleId="Tretekstupowka">
    <w:name w:val="Treść tekstu połówka"/>
    <w:basedOn w:val="Textbody"/>
    <w:qFormat/>
    <w:rsid w:val="00BC1222"/>
    <w:pPr>
      <w:spacing w:after="57"/>
    </w:pPr>
  </w:style>
  <w:style w:type="paragraph" w:customStyle="1" w:styleId="Footnote">
    <w:name w:val="Footnote"/>
    <w:basedOn w:val="Standard"/>
    <w:uiPriority w:val="99"/>
    <w:qFormat/>
    <w:rsid w:val="00BC1222"/>
    <w:pPr>
      <w:suppressLineNumbers/>
      <w:spacing w:before="113"/>
      <w:ind w:left="283" w:hanging="283"/>
    </w:pPr>
    <w:rPr>
      <w:i/>
      <w:sz w:val="20"/>
      <w:szCs w:val="20"/>
    </w:rPr>
  </w:style>
  <w:style w:type="paragraph" w:customStyle="1" w:styleId="zacznik">
    <w:name w:val="załącznik"/>
    <w:basedOn w:val="Nagwek1"/>
    <w:next w:val="Tytu"/>
    <w:uiPriority w:val="99"/>
    <w:qFormat/>
    <w:rsid w:val="00BC1222"/>
    <w:pPr>
      <w:keepNext w:val="0"/>
      <w:keepLines w:val="0"/>
      <w:suppressLineNumbers/>
      <w:pBdr>
        <w:top w:val="single" w:sz="2" w:space="1" w:color="000000"/>
        <w:left w:val="single" w:sz="2" w:space="1" w:color="000000"/>
        <w:bottom w:val="single" w:sz="2" w:space="1" w:color="000000"/>
        <w:right w:val="single" w:sz="2" w:space="1" w:color="000000"/>
      </w:pBdr>
      <w:shd w:val="clear" w:color="auto" w:fill="DDDDDD"/>
      <w:spacing w:before="0" w:after="283"/>
    </w:pPr>
    <w:rPr>
      <w:rFonts w:ascii="Arial Narrow" w:eastAsia="Times New Roman" w:hAnsi="Arial Narrow" w:cs="Times New Roman"/>
      <w:bCs/>
      <w:caps/>
      <w:color w:val="000000"/>
      <w:sz w:val="24"/>
      <w:szCs w:val="24"/>
    </w:rPr>
  </w:style>
  <w:style w:type="paragraph" w:customStyle="1" w:styleId="paragraf">
    <w:name w:val="paragraf"/>
    <w:basedOn w:val="Standard"/>
    <w:next w:val="Textbody"/>
    <w:uiPriority w:val="99"/>
    <w:qFormat/>
    <w:rsid w:val="00BC1222"/>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qFormat/>
    <w:rsid w:val="00BC1222"/>
    <w:pPr>
      <w:ind w:left="5669"/>
      <w:jc w:val="center"/>
    </w:pPr>
    <w:rPr>
      <w:rFonts w:ascii="Book Antiqua" w:hAnsi="Book Antiqua"/>
      <w:b/>
      <w:i/>
      <w:color w:val="DC2300"/>
      <w:sz w:val="22"/>
    </w:rPr>
  </w:style>
  <w:style w:type="paragraph" w:customStyle="1" w:styleId="ContentsHeading">
    <w:name w:val="Contents Heading"/>
    <w:basedOn w:val="Nagwek1"/>
    <w:uiPriority w:val="99"/>
    <w:qFormat/>
    <w:rsid w:val="00BC1222"/>
    <w:pPr>
      <w:keepLines w:val="0"/>
      <w:suppressLineNumbers/>
      <w:pBdr>
        <w:top w:val="single" w:sz="2" w:space="1" w:color="000000"/>
        <w:left w:val="single" w:sz="2" w:space="1" w:color="000000"/>
        <w:bottom w:val="single" w:sz="2" w:space="1" w:color="000000"/>
        <w:right w:val="single" w:sz="2" w:space="1" w:color="000000"/>
      </w:pBdr>
      <w:shd w:val="clear" w:color="auto" w:fill="DDDDDD"/>
      <w:spacing w:before="454" w:after="113"/>
      <w:jc w:val="both"/>
    </w:pPr>
    <w:rPr>
      <w:rFonts w:ascii="Arial Narrow" w:eastAsia="Times New Roman" w:hAnsi="Arial Narrow" w:cs="Times New Roman"/>
      <w:b/>
      <w:bCs/>
      <w:caps/>
      <w:color w:val="000000"/>
      <w:sz w:val="32"/>
      <w:szCs w:val="32"/>
    </w:rPr>
  </w:style>
  <w:style w:type="paragraph" w:customStyle="1" w:styleId="Heading10">
    <w:name w:val="Heading 10"/>
    <w:basedOn w:val="Nagwek"/>
    <w:next w:val="Textbody"/>
    <w:uiPriority w:val="99"/>
    <w:rsid w:val="00BC1222"/>
    <w:rPr>
      <w:b/>
      <w:bCs/>
    </w:rPr>
  </w:style>
  <w:style w:type="paragraph" w:customStyle="1" w:styleId="Table">
    <w:name w:val="Table"/>
    <w:basedOn w:val="Legenda"/>
    <w:uiPriority w:val="99"/>
    <w:rsid w:val="00BC1222"/>
  </w:style>
  <w:style w:type="paragraph" w:customStyle="1" w:styleId="tre">
    <w:name w:val="treść"/>
    <w:basedOn w:val="Standard"/>
    <w:uiPriority w:val="99"/>
    <w:qFormat/>
    <w:rsid w:val="00BC1222"/>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qFormat/>
    <w:rsid w:val="00BC1222"/>
    <w:pPr>
      <w:suppressLineNumbers/>
      <w:spacing w:after="60"/>
    </w:pPr>
  </w:style>
  <w:style w:type="paragraph" w:customStyle="1" w:styleId="Nagwek1oddzialnastrona">
    <w:name w:val="Nagłówek 1 oddzialna strona"/>
    <w:basedOn w:val="Nagwek1"/>
    <w:uiPriority w:val="99"/>
    <w:qFormat/>
    <w:rsid w:val="00BC1222"/>
    <w:pPr>
      <w:keepLines w:val="0"/>
      <w:pageBreakBefore/>
      <w:suppressLineNumbers/>
      <w:shd w:val="clear" w:color="auto" w:fill="DDDDDD"/>
      <w:spacing w:before="0" w:after="113"/>
      <w:jc w:val="both"/>
    </w:pPr>
    <w:rPr>
      <w:rFonts w:ascii="Arial Narrow" w:eastAsia="Times New Roman" w:hAnsi="Arial Narrow" w:cs="Times New Roman"/>
      <w:b/>
      <w:bCs/>
      <w:caps/>
      <w:color w:val="000000"/>
      <w:sz w:val="26"/>
      <w:szCs w:val="24"/>
    </w:rPr>
  </w:style>
  <w:style w:type="paragraph" w:customStyle="1" w:styleId="ogloszeniedomylnie">
    <w:name w:val="ogloszenie domyślnie"/>
    <w:basedOn w:val="Standard"/>
    <w:uiPriority w:val="99"/>
    <w:qFormat/>
    <w:rsid w:val="00BC1222"/>
  </w:style>
  <w:style w:type="paragraph" w:customStyle="1" w:styleId="ogoszenienagwek">
    <w:name w:val="ogłoszenie nagłówek"/>
    <w:basedOn w:val="ogloszeniedomylnie"/>
    <w:uiPriority w:val="99"/>
    <w:qFormat/>
    <w:rsid w:val="00BC1222"/>
    <w:pPr>
      <w:spacing w:before="28"/>
    </w:pPr>
    <w:rPr>
      <w:rFonts w:ascii="Gill Sans MT Condensed" w:hAnsi="Gill Sans MT Condensed"/>
      <w:caps/>
      <w:u w:val="single"/>
    </w:rPr>
  </w:style>
  <w:style w:type="paragraph" w:customStyle="1" w:styleId="adres">
    <w:name w:val="adres"/>
    <w:basedOn w:val="Standard"/>
    <w:uiPriority w:val="99"/>
    <w:qFormat/>
    <w:rsid w:val="00BC1222"/>
    <w:pPr>
      <w:ind w:left="5669"/>
      <w:jc w:val="left"/>
    </w:pPr>
    <w:rPr>
      <w:b/>
    </w:rPr>
  </w:style>
  <w:style w:type="paragraph" w:customStyle="1" w:styleId="formularz">
    <w:name w:val="formularz"/>
    <w:basedOn w:val="Standard"/>
    <w:uiPriority w:val="99"/>
    <w:qFormat/>
    <w:rsid w:val="00BC1222"/>
    <w:pPr>
      <w:ind w:right="3955"/>
      <w:jc w:val="center"/>
    </w:pPr>
    <w:rPr>
      <w:i/>
      <w:iCs/>
      <w:sz w:val="20"/>
      <w:szCs w:val="20"/>
    </w:rPr>
  </w:style>
  <w:style w:type="paragraph" w:customStyle="1" w:styleId="pieczZamawiajcego">
    <w:name w:val="pieczęć Zamawiającego"/>
    <w:basedOn w:val="Standard"/>
    <w:uiPriority w:val="99"/>
    <w:qFormat/>
    <w:rsid w:val="00BC1222"/>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qFormat/>
    <w:rsid w:val="00BC1222"/>
    <w:pPr>
      <w:suppressLineNumbers/>
      <w:ind w:left="5669"/>
      <w:jc w:val="center"/>
    </w:pPr>
    <w:rPr>
      <w:rFonts w:cs="Mangal"/>
      <w:i/>
      <w:iCs/>
    </w:rPr>
  </w:style>
  <w:style w:type="paragraph" w:customStyle="1" w:styleId="Headerright">
    <w:name w:val="Header right"/>
    <w:basedOn w:val="Standard"/>
    <w:uiPriority w:val="99"/>
    <w:rsid w:val="00BC1222"/>
    <w:pPr>
      <w:suppressLineNumbers/>
      <w:tabs>
        <w:tab w:val="center" w:pos="4677"/>
        <w:tab w:val="right" w:pos="9355"/>
      </w:tabs>
    </w:pPr>
  </w:style>
  <w:style w:type="paragraph" w:styleId="Lista2">
    <w:name w:val="List 2"/>
    <w:basedOn w:val="Standard"/>
    <w:uiPriority w:val="99"/>
    <w:rsid w:val="00BC1222"/>
    <w:pPr>
      <w:ind w:left="566" w:hanging="283"/>
      <w:textAlignment w:val="auto"/>
    </w:pPr>
  </w:style>
  <w:style w:type="paragraph" w:customStyle="1" w:styleId="Tytuwformularzu">
    <w:name w:val="Tytuł w formularzu"/>
    <w:basedOn w:val="Standard"/>
    <w:uiPriority w:val="99"/>
    <w:qFormat/>
    <w:rsid w:val="00BC1222"/>
    <w:pPr>
      <w:keepNext/>
      <w:spacing w:before="340"/>
      <w:jc w:val="left"/>
    </w:pPr>
    <w:rPr>
      <w:b/>
    </w:rPr>
  </w:style>
  <w:style w:type="paragraph" w:customStyle="1" w:styleId="Addressee">
    <w:name w:val="Addressee"/>
    <w:basedOn w:val="Standard"/>
    <w:uiPriority w:val="99"/>
    <w:qFormat/>
    <w:rsid w:val="00BC1222"/>
    <w:pPr>
      <w:suppressLineNumbers/>
      <w:spacing w:after="60"/>
    </w:pPr>
  </w:style>
  <w:style w:type="character" w:styleId="Numerstrony">
    <w:name w:val="page number"/>
    <w:uiPriority w:val="99"/>
    <w:qFormat/>
    <w:rsid w:val="00BC1222"/>
  </w:style>
  <w:style w:type="character" w:customStyle="1" w:styleId="Internetlink">
    <w:name w:val="Internet link"/>
    <w:uiPriority w:val="99"/>
    <w:qFormat/>
    <w:rsid w:val="00BC1222"/>
    <w:rPr>
      <w:rFonts w:ascii="Arial Narrow" w:hAnsi="Arial Narrow"/>
      <w:color w:val="000080"/>
      <w:sz w:val="24"/>
      <w:u w:val="dotted"/>
      <w:shd w:val="clear" w:color="auto" w:fill="auto"/>
    </w:rPr>
  </w:style>
  <w:style w:type="character" w:customStyle="1" w:styleId="NumberingSymbols">
    <w:name w:val="Numbering Symbols"/>
    <w:uiPriority w:val="99"/>
    <w:rsid w:val="00BC1222"/>
    <w:rPr>
      <w:rFonts w:ascii="Calibri" w:hAnsi="Calibri"/>
      <w:sz w:val="20"/>
    </w:rPr>
  </w:style>
  <w:style w:type="character" w:customStyle="1" w:styleId="BulletSymbols">
    <w:name w:val="Bullet Symbols"/>
    <w:uiPriority w:val="99"/>
    <w:rsid w:val="00BC1222"/>
    <w:rPr>
      <w:rFonts w:ascii="StarSymbol" w:eastAsia="StarSymbol" w:hAnsi="StarSymbol" w:cs="StarSymbol"/>
      <w:sz w:val="18"/>
      <w:szCs w:val="18"/>
    </w:rPr>
  </w:style>
  <w:style w:type="character" w:customStyle="1" w:styleId="czespistreci1">
    <w:name w:val="łącze spis treści 1"/>
    <w:uiPriority w:val="99"/>
    <w:qFormat/>
    <w:rsid w:val="00BC1222"/>
    <w:rPr>
      <w:rFonts w:ascii="Calibri" w:hAnsi="Calibri"/>
      <w:color w:val="000080"/>
      <w:u w:val="dotted" w:color="0000FF"/>
    </w:rPr>
  </w:style>
  <w:style w:type="character" w:customStyle="1" w:styleId="czespistreci2">
    <w:name w:val="łącze spis treści 2"/>
    <w:basedOn w:val="czespistreci1"/>
    <w:uiPriority w:val="99"/>
    <w:qFormat/>
    <w:rsid w:val="00BC1222"/>
    <w:rPr>
      <w:rFonts w:ascii="Calibri" w:hAnsi="Calibri"/>
      <w:color w:val="000080"/>
      <w:u w:val="dotted" w:color="0000FF"/>
    </w:rPr>
  </w:style>
  <w:style w:type="character" w:customStyle="1" w:styleId="Rubies">
    <w:name w:val="Rubies"/>
    <w:uiPriority w:val="99"/>
    <w:rsid w:val="00BC1222"/>
    <w:rPr>
      <w:rFonts w:ascii="Garamond" w:hAnsi="Garamond"/>
      <w:spacing w:val="60"/>
      <w:sz w:val="24"/>
      <w:szCs w:val="12"/>
      <w:u w:val="none"/>
      <w:em w:val="none"/>
    </w:rPr>
  </w:style>
  <w:style w:type="character" w:customStyle="1" w:styleId="VisitedInternetLink">
    <w:name w:val="Visited Internet Link"/>
    <w:uiPriority w:val="99"/>
    <w:qFormat/>
    <w:rsid w:val="00BC1222"/>
    <w:rPr>
      <w:color w:val="800000"/>
      <w:u w:val="single"/>
    </w:rPr>
  </w:style>
  <w:style w:type="character" w:styleId="Uwydatnienie">
    <w:name w:val="Emphasis"/>
    <w:uiPriority w:val="99"/>
    <w:qFormat/>
    <w:rsid w:val="00BC1222"/>
    <w:rPr>
      <w:rFonts w:ascii="Book Antiqua" w:hAnsi="Book Antiqua"/>
      <w:i/>
      <w:iCs/>
      <w:sz w:val="22"/>
    </w:rPr>
  </w:style>
  <w:style w:type="character" w:customStyle="1" w:styleId="FootnoteSymbol">
    <w:name w:val="Footnote Symbol"/>
    <w:uiPriority w:val="99"/>
    <w:rsid w:val="00BC1222"/>
    <w:rPr>
      <w:rFonts w:ascii="Garamond" w:hAnsi="Garamond"/>
    </w:rPr>
  </w:style>
  <w:style w:type="character" w:customStyle="1" w:styleId="Footnoteanchor">
    <w:name w:val="Footnote anchor"/>
    <w:uiPriority w:val="99"/>
    <w:rsid w:val="00BC1222"/>
    <w:rPr>
      <w:rFonts w:ascii="Arial Narrow" w:hAnsi="Arial Narrow"/>
      <w:position w:val="0"/>
      <w:sz w:val="24"/>
      <w:vertAlign w:val="baseline"/>
    </w:rPr>
  </w:style>
  <w:style w:type="character" w:customStyle="1" w:styleId="EndnoteSymbol">
    <w:name w:val="Endnote Symbol"/>
    <w:uiPriority w:val="99"/>
    <w:rsid w:val="00BC1222"/>
    <w:rPr>
      <w:rFonts w:ascii="Garamond" w:hAnsi="Garamond"/>
      <w:position w:val="0"/>
      <w:sz w:val="24"/>
      <w:vertAlign w:val="baseline"/>
    </w:rPr>
  </w:style>
  <w:style w:type="character" w:customStyle="1" w:styleId="Endnoteanchor">
    <w:name w:val="Endnote anchor"/>
    <w:uiPriority w:val="99"/>
    <w:rsid w:val="00BC1222"/>
    <w:rPr>
      <w:rFonts w:ascii="Garamond" w:hAnsi="Garamond"/>
      <w:position w:val="0"/>
      <w:vertAlign w:val="baseline"/>
    </w:rPr>
  </w:style>
  <w:style w:type="character" w:customStyle="1" w:styleId="Citation">
    <w:name w:val="Citation"/>
    <w:uiPriority w:val="99"/>
    <w:rsid w:val="00BC1222"/>
    <w:rPr>
      <w:rFonts w:ascii="Myriad Web Pro Condensed" w:hAnsi="Myriad Web Pro Condensed"/>
      <w:i/>
      <w:iCs/>
      <w:color w:val="FFFFFF"/>
    </w:rPr>
  </w:style>
  <w:style w:type="character" w:customStyle="1" w:styleId="StrongEmphasis">
    <w:name w:val="Strong Emphasis"/>
    <w:uiPriority w:val="99"/>
    <w:rsid w:val="00BC1222"/>
    <w:rPr>
      <w:rFonts w:ascii="Calibri" w:hAnsi="Calibri"/>
      <w:b/>
      <w:bCs/>
      <w:color w:val="FFFFFF"/>
    </w:rPr>
  </w:style>
  <w:style w:type="character" w:customStyle="1" w:styleId="kropkowany">
    <w:name w:val="kropkowany"/>
    <w:uiPriority w:val="99"/>
    <w:qFormat/>
    <w:rsid w:val="00BC1222"/>
    <w:rPr>
      <w:rFonts w:ascii="Calibri" w:hAnsi="Calibri"/>
      <w:i/>
      <w:sz w:val="20"/>
      <w:shd w:val="clear" w:color="auto" w:fill="auto"/>
    </w:rPr>
  </w:style>
  <w:style w:type="character" w:customStyle="1" w:styleId="opis">
    <w:name w:val="opis"/>
    <w:uiPriority w:val="99"/>
    <w:qFormat/>
    <w:rsid w:val="00BC1222"/>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BC1222"/>
  </w:style>
  <w:style w:type="character" w:customStyle="1" w:styleId="Placeholder">
    <w:name w:val="Placeholder"/>
    <w:uiPriority w:val="99"/>
    <w:rsid w:val="00BC1222"/>
    <w:rPr>
      <w:smallCaps/>
      <w:color w:val="008080"/>
      <w:u w:val="dotted"/>
    </w:rPr>
  </w:style>
  <w:style w:type="character" w:customStyle="1" w:styleId="WW8Num17z1">
    <w:name w:val="WW8Num17z1"/>
    <w:uiPriority w:val="99"/>
    <w:qFormat/>
    <w:rsid w:val="00BC1222"/>
    <w:rPr>
      <w:rFonts w:cs="Times New Roman"/>
      <w:i w:val="0"/>
    </w:rPr>
  </w:style>
  <w:style w:type="character" w:customStyle="1" w:styleId="WW8Num17z3">
    <w:name w:val="WW8Num17z3"/>
    <w:uiPriority w:val="99"/>
    <w:qFormat/>
    <w:rsid w:val="00BC1222"/>
    <w:rPr>
      <w:rFonts w:ascii="Tahoma" w:hAnsi="Tahoma" w:cs="Tahoma"/>
    </w:rPr>
  </w:style>
  <w:style w:type="character" w:customStyle="1" w:styleId="WW8Num17z4">
    <w:name w:val="WW8Num17z4"/>
    <w:uiPriority w:val="99"/>
    <w:qFormat/>
    <w:rsid w:val="00BC1222"/>
    <w:rPr>
      <w:rFonts w:cs="Times New Roman"/>
    </w:rPr>
  </w:style>
  <w:style w:type="character" w:customStyle="1" w:styleId="WW8Num31z0">
    <w:name w:val="WW8Num31z0"/>
    <w:uiPriority w:val="99"/>
    <w:qFormat/>
    <w:rsid w:val="00BC1222"/>
    <w:rPr>
      <w:rFonts w:ascii="Times New Roman" w:hAnsi="Times New Roman" w:cs="Times New Roman"/>
      <w:b w:val="0"/>
      <w:i w:val="0"/>
      <w:strike w:val="0"/>
      <w:dstrike w:val="0"/>
      <w:sz w:val="24"/>
      <w:u w:val="none"/>
    </w:rPr>
  </w:style>
  <w:style w:type="character" w:customStyle="1" w:styleId="WW8Num31z1">
    <w:name w:val="WW8Num31z1"/>
    <w:uiPriority w:val="99"/>
    <w:qFormat/>
    <w:rsid w:val="00BC1222"/>
  </w:style>
  <w:style w:type="character" w:customStyle="1" w:styleId="WW8Num31z2">
    <w:name w:val="WW8Num31z2"/>
    <w:uiPriority w:val="99"/>
    <w:qFormat/>
    <w:rsid w:val="00BC1222"/>
  </w:style>
  <w:style w:type="character" w:customStyle="1" w:styleId="WW8Num31z3">
    <w:name w:val="WW8Num31z3"/>
    <w:uiPriority w:val="99"/>
    <w:qFormat/>
    <w:rsid w:val="00BC1222"/>
  </w:style>
  <w:style w:type="character" w:customStyle="1" w:styleId="WW8Num31z4">
    <w:name w:val="WW8Num31z4"/>
    <w:uiPriority w:val="99"/>
    <w:qFormat/>
    <w:rsid w:val="00BC1222"/>
  </w:style>
  <w:style w:type="character" w:customStyle="1" w:styleId="WW8Num31z5">
    <w:name w:val="WW8Num31z5"/>
    <w:uiPriority w:val="99"/>
    <w:qFormat/>
    <w:rsid w:val="00BC1222"/>
  </w:style>
  <w:style w:type="character" w:customStyle="1" w:styleId="WW8Num31z6">
    <w:name w:val="WW8Num31z6"/>
    <w:uiPriority w:val="99"/>
    <w:qFormat/>
    <w:rsid w:val="00BC1222"/>
  </w:style>
  <w:style w:type="character" w:customStyle="1" w:styleId="WW8Num31z7">
    <w:name w:val="WW8Num31z7"/>
    <w:uiPriority w:val="99"/>
    <w:qFormat/>
    <w:rsid w:val="00BC1222"/>
  </w:style>
  <w:style w:type="character" w:customStyle="1" w:styleId="WW8Num31z8">
    <w:name w:val="WW8Num31z8"/>
    <w:uiPriority w:val="99"/>
    <w:qFormat/>
    <w:rsid w:val="00BC1222"/>
  </w:style>
  <w:style w:type="character" w:customStyle="1" w:styleId="WW8Num27z0">
    <w:name w:val="WW8Num27z0"/>
    <w:uiPriority w:val="99"/>
    <w:qFormat/>
    <w:rsid w:val="00BC1222"/>
    <w:rPr>
      <w:rFonts w:ascii="Times New Roman" w:hAnsi="Times New Roman" w:cs="Times New Roman"/>
      <w:b w:val="0"/>
      <w:i w:val="0"/>
      <w:strike w:val="0"/>
      <w:dstrike w:val="0"/>
      <w:sz w:val="24"/>
      <w:u w:val="none"/>
    </w:rPr>
  </w:style>
  <w:style w:type="character" w:customStyle="1" w:styleId="WW8Num27z1">
    <w:name w:val="WW8Num27z1"/>
    <w:uiPriority w:val="99"/>
    <w:qFormat/>
    <w:rsid w:val="00BC1222"/>
  </w:style>
  <w:style w:type="character" w:customStyle="1" w:styleId="WW8Num27z2">
    <w:name w:val="WW8Num27z2"/>
    <w:uiPriority w:val="99"/>
    <w:qFormat/>
    <w:rsid w:val="00BC1222"/>
  </w:style>
  <w:style w:type="character" w:customStyle="1" w:styleId="WW8Num27z3">
    <w:name w:val="WW8Num27z3"/>
    <w:uiPriority w:val="99"/>
    <w:qFormat/>
    <w:rsid w:val="00BC1222"/>
  </w:style>
  <w:style w:type="character" w:customStyle="1" w:styleId="WW8Num27z4">
    <w:name w:val="WW8Num27z4"/>
    <w:uiPriority w:val="99"/>
    <w:qFormat/>
    <w:rsid w:val="00BC1222"/>
  </w:style>
  <w:style w:type="character" w:customStyle="1" w:styleId="WW8Num27z5">
    <w:name w:val="WW8Num27z5"/>
    <w:uiPriority w:val="99"/>
    <w:qFormat/>
    <w:rsid w:val="00BC1222"/>
  </w:style>
  <w:style w:type="character" w:customStyle="1" w:styleId="WW8Num27z6">
    <w:name w:val="WW8Num27z6"/>
    <w:uiPriority w:val="99"/>
    <w:qFormat/>
    <w:rsid w:val="00BC1222"/>
  </w:style>
  <w:style w:type="character" w:customStyle="1" w:styleId="WW8Num27z7">
    <w:name w:val="WW8Num27z7"/>
    <w:uiPriority w:val="99"/>
    <w:qFormat/>
    <w:rsid w:val="00BC1222"/>
  </w:style>
  <w:style w:type="character" w:customStyle="1" w:styleId="WW8Num27z8">
    <w:name w:val="WW8Num27z8"/>
    <w:uiPriority w:val="99"/>
    <w:qFormat/>
    <w:rsid w:val="00BC1222"/>
  </w:style>
  <w:style w:type="character" w:customStyle="1" w:styleId="WW8Num28z0">
    <w:name w:val="WW8Num28z0"/>
    <w:uiPriority w:val="99"/>
    <w:qFormat/>
    <w:rsid w:val="00BC1222"/>
    <w:rPr>
      <w:rFonts w:ascii="Times New Roman" w:hAnsi="Times New Roman" w:cs="Times New Roman"/>
      <w:b w:val="0"/>
      <w:sz w:val="24"/>
      <w:szCs w:val="24"/>
    </w:rPr>
  </w:style>
  <w:style w:type="character" w:customStyle="1" w:styleId="WW8Num28z1">
    <w:name w:val="WW8Num28z1"/>
    <w:uiPriority w:val="99"/>
    <w:qFormat/>
    <w:rsid w:val="00BC1222"/>
    <w:rPr>
      <w:rFonts w:ascii="Times New Roman" w:eastAsia="Times New Roman" w:hAnsi="Times New Roman" w:cs="Times New Roman"/>
    </w:rPr>
  </w:style>
  <w:style w:type="character" w:customStyle="1" w:styleId="WW8Num28z6">
    <w:name w:val="WW8Num28z6"/>
    <w:uiPriority w:val="99"/>
    <w:qFormat/>
    <w:rsid w:val="00BC1222"/>
  </w:style>
  <w:style w:type="character" w:customStyle="1" w:styleId="WW8Num28z7">
    <w:name w:val="WW8Num28z7"/>
    <w:uiPriority w:val="99"/>
    <w:qFormat/>
    <w:rsid w:val="00BC1222"/>
  </w:style>
  <w:style w:type="character" w:customStyle="1" w:styleId="WW8Num28z8">
    <w:name w:val="WW8Num28z8"/>
    <w:uiPriority w:val="99"/>
    <w:qFormat/>
    <w:rsid w:val="00BC1222"/>
  </w:style>
  <w:style w:type="character" w:customStyle="1" w:styleId="WW8Num29z0">
    <w:name w:val="WW8Num29z0"/>
    <w:uiPriority w:val="99"/>
    <w:qFormat/>
    <w:rsid w:val="00BC1222"/>
    <w:rPr>
      <w:rFonts w:ascii="Times New Roman" w:hAnsi="Times New Roman" w:cs="Times New Roman"/>
      <w:b w:val="0"/>
      <w:i w:val="0"/>
      <w:strike w:val="0"/>
      <w:dstrike w:val="0"/>
      <w:sz w:val="24"/>
      <w:u w:val="none"/>
    </w:rPr>
  </w:style>
  <w:style w:type="character" w:customStyle="1" w:styleId="WW8Num29z1">
    <w:name w:val="WW8Num29z1"/>
    <w:uiPriority w:val="99"/>
    <w:qFormat/>
    <w:rsid w:val="00BC1222"/>
  </w:style>
  <w:style w:type="character" w:customStyle="1" w:styleId="WW8Num29z2">
    <w:name w:val="WW8Num29z2"/>
    <w:uiPriority w:val="99"/>
    <w:qFormat/>
    <w:rsid w:val="00BC1222"/>
  </w:style>
  <w:style w:type="character" w:customStyle="1" w:styleId="WW8Num29z3">
    <w:name w:val="WW8Num29z3"/>
    <w:uiPriority w:val="99"/>
    <w:qFormat/>
    <w:rsid w:val="00BC1222"/>
  </w:style>
  <w:style w:type="character" w:customStyle="1" w:styleId="WW8Num29z4">
    <w:name w:val="WW8Num29z4"/>
    <w:uiPriority w:val="99"/>
    <w:qFormat/>
    <w:rsid w:val="00BC1222"/>
  </w:style>
  <w:style w:type="character" w:customStyle="1" w:styleId="WW8Num29z5">
    <w:name w:val="WW8Num29z5"/>
    <w:uiPriority w:val="99"/>
    <w:qFormat/>
    <w:rsid w:val="00BC1222"/>
  </w:style>
  <w:style w:type="character" w:customStyle="1" w:styleId="WW8Num29z6">
    <w:name w:val="WW8Num29z6"/>
    <w:uiPriority w:val="99"/>
    <w:qFormat/>
    <w:rsid w:val="00BC1222"/>
  </w:style>
  <w:style w:type="character" w:customStyle="1" w:styleId="WW8Num29z7">
    <w:name w:val="WW8Num29z7"/>
    <w:uiPriority w:val="99"/>
    <w:qFormat/>
    <w:rsid w:val="00BC1222"/>
  </w:style>
  <w:style w:type="character" w:customStyle="1" w:styleId="WW8Num29z8">
    <w:name w:val="WW8Num29z8"/>
    <w:uiPriority w:val="99"/>
    <w:qFormat/>
    <w:rsid w:val="00BC1222"/>
  </w:style>
  <w:style w:type="character" w:customStyle="1" w:styleId="WW8Num30z0">
    <w:name w:val="WW8Num30z0"/>
    <w:uiPriority w:val="99"/>
    <w:qFormat/>
    <w:rsid w:val="00BC1222"/>
    <w:rPr>
      <w:rFonts w:ascii="Times New Roman" w:hAnsi="Times New Roman" w:cs="Times New Roman"/>
      <w:b w:val="0"/>
      <w:i w:val="0"/>
      <w:strike w:val="0"/>
      <w:dstrike w:val="0"/>
      <w:sz w:val="24"/>
      <w:szCs w:val="24"/>
      <w:u w:val="none"/>
    </w:rPr>
  </w:style>
  <w:style w:type="character" w:customStyle="1" w:styleId="WW8Num30z1">
    <w:name w:val="WW8Num30z1"/>
    <w:uiPriority w:val="99"/>
    <w:qFormat/>
    <w:rsid w:val="00BC1222"/>
  </w:style>
  <w:style w:type="character" w:customStyle="1" w:styleId="WW8Num30z2">
    <w:name w:val="WW8Num30z2"/>
    <w:uiPriority w:val="99"/>
    <w:qFormat/>
    <w:rsid w:val="00BC1222"/>
  </w:style>
  <w:style w:type="character" w:customStyle="1" w:styleId="WW8Num30z3">
    <w:name w:val="WW8Num30z3"/>
    <w:uiPriority w:val="99"/>
    <w:qFormat/>
    <w:rsid w:val="00BC1222"/>
  </w:style>
  <w:style w:type="character" w:customStyle="1" w:styleId="WW8Num30z4">
    <w:name w:val="WW8Num30z4"/>
    <w:uiPriority w:val="99"/>
    <w:qFormat/>
    <w:rsid w:val="00BC1222"/>
  </w:style>
  <w:style w:type="character" w:customStyle="1" w:styleId="WW8Num30z5">
    <w:name w:val="WW8Num30z5"/>
    <w:uiPriority w:val="99"/>
    <w:qFormat/>
    <w:rsid w:val="00BC1222"/>
  </w:style>
  <w:style w:type="character" w:customStyle="1" w:styleId="WW8Num30z6">
    <w:name w:val="WW8Num30z6"/>
    <w:uiPriority w:val="99"/>
    <w:qFormat/>
    <w:rsid w:val="00BC1222"/>
  </w:style>
  <w:style w:type="character" w:customStyle="1" w:styleId="WW8Num30z7">
    <w:name w:val="WW8Num30z7"/>
    <w:uiPriority w:val="99"/>
    <w:qFormat/>
    <w:rsid w:val="00BC1222"/>
  </w:style>
  <w:style w:type="character" w:customStyle="1" w:styleId="WW8Num30z8">
    <w:name w:val="WW8Num30z8"/>
    <w:uiPriority w:val="99"/>
    <w:qFormat/>
    <w:rsid w:val="00BC1222"/>
  </w:style>
  <w:style w:type="character" w:customStyle="1" w:styleId="WW8Num24z0">
    <w:name w:val="WW8Num24z0"/>
    <w:uiPriority w:val="99"/>
    <w:qFormat/>
    <w:rsid w:val="00BC1222"/>
    <w:rPr>
      <w:rFonts w:ascii="Times New Roman" w:hAnsi="Times New Roman" w:cs="Times New Roman"/>
      <w:b w:val="0"/>
      <w:sz w:val="24"/>
      <w:szCs w:val="24"/>
    </w:rPr>
  </w:style>
  <w:style w:type="character" w:customStyle="1" w:styleId="WW8Num24z1">
    <w:name w:val="WW8Num24z1"/>
    <w:uiPriority w:val="99"/>
    <w:qFormat/>
    <w:rsid w:val="00BC1222"/>
    <w:rPr>
      <w:rFonts w:ascii="Times New Roman" w:eastAsia="Times New Roman" w:hAnsi="Times New Roman" w:cs="Times New Roman"/>
      <w:lang w:val="pl-PL"/>
    </w:rPr>
  </w:style>
  <w:style w:type="character" w:customStyle="1" w:styleId="WW8Num24z2">
    <w:name w:val="WW8Num24z2"/>
    <w:uiPriority w:val="99"/>
    <w:qFormat/>
    <w:rsid w:val="00BC1222"/>
  </w:style>
  <w:style w:type="character" w:customStyle="1" w:styleId="WW8Num24z3">
    <w:name w:val="WW8Num24z3"/>
    <w:uiPriority w:val="99"/>
    <w:qFormat/>
    <w:rsid w:val="00BC1222"/>
  </w:style>
  <w:style w:type="character" w:customStyle="1" w:styleId="WW8Num24z4">
    <w:name w:val="WW8Num24z4"/>
    <w:uiPriority w:val="99"/>
    <w:qFormat/>
    <w:rsid w:val="00BC1222"/>
  </w:style>
  <w:style w:type="character" w:customStyle="1" w:styleId="WW8Num24z5">
    <w:name w:val="WW8Num24z5"/>
    <w:uiPriority w:val="99"/>
    <w:qFormat/>
    <w:rsid w:val="00BC1222"/>
  </w:style>
  <w:style w:type="character" w:customStyle="1" w:styleId="WW8Num24z6">
    <w:name w:val="WW8Num24z6"/>
    <w:uiPriority w:val="99"/>
    <w:qFormat/>
    <w:rsid w:val="00BC1222"/>
  </w:style>
  <w:style w:type="character" w:customStyle="1" w:styleId="WW8Num24z7">
    <w:name w:val="WW8Num24z7"/>
    <w:uiPriority w:val="99"/>
    <w:qFormat/>
    <w:rsid w:val="00BC1222"/>
  </w:style>
  <w:style w:type="character" w:customStyle="1" w:styleId="WW8Num24z8">
    <w:name w:val="WW8Num24z8"/>
    <w:uiPriority w:val="99"/>
    <w:qFormat/>
    <w:rsid w:val="00BC1222"/>
  </w:style>
  <w:style w:type="character" w:styleId="Odwoanieprzypisudolnego">
    <w:name w:val="footnote reference"/>
    <w:basedOn w:val="Domylnaczcionkaakapitu"/>
    <w:uiPriority w:val="99"/>
    <w:rsid w:val="00BC1222"/>
    <w:rPr>
      <w:position w:val="0"/>
      <w:vertAlign w:val="superscript"/>
    </w:rPr>
  </w:style>
  <w:style w:type="paragraph" w:styleId="Tekstdymka">
    <w:name w:val="Balloon Text"/>
    <w:basedOn w:val="Normalny"/>
    <w:link w:val="TekstdymkaZnak1"/>
    <w:uiPriority w:val="99"/>
    <w:qFormat/>
    <w:rsid w:val="00BC1222"/>
    <w:rPr>
      <w:rFonts w:ascii="Tahoma" w:hAnsi="Tahoma"/>
      <w:sz w:val="16"/>
      <w:szCs w:val="16"/>
    </w:rPr>
  </w:style>
  <w:style w:type="character" w:customStyle="1" w:styleId="TekstdymkaZnak">
    <w:name w:val="Tekst dymka Znak"/>
    <w:basedOn w:val="Domylnaczcionkaakapitu"/>
    <w:uiPriority w:val="99"/>
    <w:qFormat/>
    <w:rsid w:val="00BC1222"/>
    <w:rPr>
      <w:rFonts w:ascii="Segoe UI" w:hAnsi="Segoe UI" w:cs="Segoe UI"/>
      <w:sz w:val="18"/>
      <w:szCs w:val="18"/>
    </w:rPr>
  </w:style>
  <w:style w:type="character" w:styleId="Hipercze">
    <w:name w:val="Hyperlink"/>
    <w:basedOn w:val="Domylnaczcionkaakapitu"/>
    <w:uiPriority w:val="99"/>
    <w:rsid w:val="00BC1222"/>
    <w:rPr>
      <w:color w:val="0000FF"/>
      <w:u w:val="single"/>
    </w:rPr>
  </w:style>
  <w:style w:type="numbering" w:customStyle="1" w:styleId="WWOutlineListStyle15">
    <w:name w:val="WW_OutlineListStyle_15"/>
    <w:basedOn w:val="Bezlisty"/>
    <w:rsid w:val="00BC1222"/>
  </w:style>
  <w:style w:type="numbering" w:customStyle="1" w:styleId="WWOutlineListStyle14">
    <w:name w:val="WW_OutlineListStyle_14"/>
    <w:basedOn w:val="Bezlisty"/>
    <w:rsid w:val="00BC1222"/>
  </w:style>
  <w:style w:type="numbering" w:customStyle="1" w:styleId="WWOutlineListStyle13">
    <w:name w:val="WW_OutlineListStyle_13"/>
    <w:basedOn w:val="Bezlisty"/>
    <w:rsid w:val="00BC1222"/>
    <w:pPr>
      <w:numPr>
        <w:numId w:val="4"/>
      </w:numPr>
    </w:pPr>
  </w:style>
  <w:style w:type="numbering" w:customStyle="1" w:styleId="WWOutlineListStyle12">
    <w:name w:val="WW_OutlineListStyle_12"/>
    <w:basedOn w:val="Bezlisty"/>
    <w:rsid w:val="00BC1222"/>
    <w:pPr>
      <w:numPr>
        <w:numId w:val="5"/>
      </w:numPr>
    </w:pPr>
  </w:style>
  <w:style w:type="numbering" w:customStyle="1" w:styleId="WWOutlineListStyle11">
    <w:name w:val="WW_OutlineListStyle_11"/>
    <w:basedOn w:val="Bezlisty"/>
    <w:rsid w:val="00BC1222"/>
    <w:pPr>
      <w:numPr>
        <w:numId w:val="6"/>
      </w:numPr>
    </w:pPr>
  </w:style>
  <w:style w:type="numbering" w:customStyle="1" w:styleId="WWOutlineListStyle100">
    <w:name w:val="WW_OutlineListStyle_10"/>
    <w:basedOn w:val="Bezlisty"/>
    <w:rsid w:val="00BC1222"/>
    <w:pPr>
      <w:numPr>
        <w:numId w:val="7"/>
      </w:numPr>
    </w:pPr>
  </w:style>
  <w:style w:type="numbering" w:customStyle="1" w:styleId="WWOutlineListStyle9">
    <w:name w:val="WW_OutlineListStyle_9"/>
    <w:basedOn w:val="Bezlisty"/>
    <w:rsid w:val="00BC1222"/>
    <w:pPr>
      <w:numPr>
        <w:numId w:val="8"/>
      </w:numPr>
    </w:pPr>
  </w:style>
  <w:style w:type="numbering" w:customStyle="1" w:styleId="WWOutlineListStyle8">
    <w:name w:val="WW_OutlineListStyle_8"/>
    <w:basedOn w:val="Bezlisty"/>
    <w:rsid w:val="00BC1222"/>
    <w:pPr>
      <w:numPr>
        <w:numId w:val="9"/>
      </w:numPr>
    </w:pPr>
  </w:style>
  <w:style w:type="numbering" w:customStyle="1" w:styleId="WWOutlineListStyle7">
    <w:name w:val="WW_OutlineListStyle_7"/>
    <w:basedOn w:val="Bezlisty"/>
    <w:rsid w:val="00BC1222"/>
    <w:pPr>
      <w:numPr>
        <w:numId w:val="10"/>
      </w:numPr>
    </w:pPr>
  </w:style>
  <w:style w:type="numbering" w:customStyle="1" w:styleId="WWOutlineListStyle6">
    <w:name w:val="WW_OutlineListStyle_6"/>
    <w:basedOn w:val="Bezlisty"/>
    <w:rsid w:val="00BC1222"/>
    <w:pPr>
      <w:numPr>
        <w:numId w:val="11"/>
      </w:numPr>
    </w:pPr>
  </w:style>
  <w:style w:type="numbering" w:customStyle="1" w:styleId="WWOutlineListStyle5">
    <w:name w:val="WW_OutlineListStyle_5"/>
    <w:basedOn w:val="Bezlisty"/>
    <w:rsid w:val="00BC1222"/>
    <w:pPr>
      <w:numPr>
        <w:numId w:val="12"/>
      </w:numPr>
    </w:pPr>
  </w:style>
  <w:style w:type="numbering" w:customStyle="1" w:styleId="WWOutlineListStyle4">
    <w:name w:val="WW_OutlineListStyle_4"/>
    <w:basedOn w:val="Bezlisty"/>
    <w:rsid w:val="00BC1222"/>
    <w:pPr>
      <w:numPr>
        <w:numId w:val="13"/>
      </w:numPr>
    </w:pPr>
  </w:style>
  <w:style w:type="numbering" w:customStyle="1" w:styleId="WWOutlineListStyle3">
    <w:name w:val="WW_OutlineListStyle_3"/>
    <w:basedOn w:val="Bezlisty"/>
    <w:rsid w:val="00BC1222"/>
    <w:pPr>
      <w:numPr>
        <w:numId w:val="14"/>
      </w:numPr>
    </w:pPr>
  </w:style>
  <w:style w:type="numbering" w:customStyle="1" w:styleId="WWOutlineListStyle2">
    <w:name w:val="WW_OutlineListStyle_2"/>
    <w:basedOn w:val="Bezlisty"/>
    <w:rsid w:val="00BC1222"/>
    <w:pPr>
      <w:numPr>
        <w:numId w:val="15"/>
      </w:numPr>
    </w:pPr>
  </w:style>
  <w:style w:type="numbering" w:customStyle="1" w:styleId="WWOutlineListStyle10">
    <w:name w:val="WW_OutlineListStyle_1"/>
    <w:basedOn w:val="Bezlisty"/>
    <w:rsid w:val="00BC1222"/>
    <w:pPr>
      <w:numPr>
        <w:numId w:val="16"/>
      </w:numPr>
    </w:pPr>
  </w:style>
  <w:style w:type="numbering" w:customStyle="1" w:styleId="WWOutlineListStyle">
    <w:name w:val="WW_OutlineListStyle"/>
    <w:basedOn w:val="Bezlisty"/>
    <w:rsid w:val="00BC1222"/>
    <w:pPr>
      <w:numPr>
        <w:numId w:val="17"/>
      </w:numPr>
    </w:pPr>
  </w:style>
  <w:style w:type="numbering" w:customStyle="1" w:styleId="Numbering1">
    <w:name w:val="Numbering 1"/>
    <w:basedOn w:val="Bezlisty"/>
    <w:rsid w:val="00BC1222"/>
    <w:pPr>
      <w:numPr>
        <w:numId w:val="130"/>
      </w:numPr>
    </w:pPr>
  </w:style>
  <w:style w:type="numbering" w:customStyle="1" w:styleId="Numbering2">
    <w:name w:val="Numbering 2"/>
    <w:basedOn w:val="Bezlisty"/>
    <w:rsid w:val="00BC1222"/>
    <w:pPr>
      <w:numPr>
        <w:numId w:val="18"/>
      </w:numPr>
    </w:pPr>
  </w:style>
  <w:style w:type="numbering" w:customStyle="1" w:styleId="Numbering3">
    <w:name w:val="Numbering 3"/>
    <w:basedOn w:val="Bezlisty"/>
    <w:rsid w:val="00BC1222"/>
    <w:pPr>
      <w:numPr>
        <w:numId w:val="19"/>
      </w:numPr>
    </w:pPr>
  </w:style>
  <w:style w:type="numbering" w:customStyle="1" w:styleId="Numbering4">
    <w:name w:val="Numbering 4"/>
    <w:basedOn w:val="Bezlisty"/>
    <w:rsid w:val="00BC1222"/>
    <w:pPr>
      <w:numPr>
        <w:numId w:val="20"/>
      </w:numPr>
    </w:pPr>
  </w:style>
  <w:style w:type="numbering" w:customStyle="1" w:styleId="Numbering5">
    <w:name w:val="Numbering 5"/>
    <w:basedOn w:val="Bezlisty"/>
    <w:rsid w:val="00BC1222"/>
    <w:pPr>
      <w:numPr>
        <w:numId w:val="21"/>
      </w:numPr>
    </w:pPr>
  </w:style>
  <w:style w:type="numbering" w:customStyle="1" w:styleId="List1">
    <w:name w:val="List 1"/>
    <w:basedOn w:val="Bezlisty"/>
    <w:rsid w:val="00BC1222"/>
    <w:pPr>
      <w:numPr>
        <w:numId w:val="22"/>
      </w:numPr>
    </w:pPr>
  </w:style>
  <w:style w:type="numbering" w:customStyle="1" w:styleId="Lista51">
    <w:name w:val="Lista 51"/>
    <w:basedOn w:val="Bezlisty"/>
    <w:rsid w:val="00BC1222"/>
    <w:pPr>
      <w:numPr>
        <w:numId w:val="23"/>
      </w:numPr>
    </w:pPr>
  </w:style>
  <w:style w:type="numbering" w:customStyle="1" w:styleId="NumeracjawSIWZ">
    <w:name w:val="Numeracja w SIWZ"/>
    <w:basedOn w:val="Bezlisty"/>
    <w:rsid w:val="00BC1222"/>
    <w:pPr>
      <w:numPr>
        <w:numId w:val="63"/>
      </w:numPr>
    </w:pPr>
  </w:style>
  <w:style w:type="numbering" w:customStyle="1" w:styleId="WW8Num3">
    <w:name w:val="WW8Num3"/>
    <w:basedOn w:val="Bezlisty"/>
    <w:rsid w:val="00BC1222"/>
    <w:pPr>
      <w:numPr>
        <w:numId w:val="73"/>
      </w:numPr>
    </w:pPr>
  </w:style>
  <w:style w:type="numbering" w:customStyle="1" w:styleId="WW8Num4">
    <w:name w:val="WW8Num4"/>
    <w:basedOn w:val="Bezlisty"/>
    <w:rsid w:val="00BC1222"/>
    <w:pPr>
      <w:numPr>
        <w:numId w:val="24"/>
      </w:numPr>
    </w:pPr>
  </w:style>
  <w:style w:type="numbering" w:customStyle="1" w:styleId="WW8Num5">
    <w:name w:val="WW8Num5"/>
    <w:basedOn w:val="Bezlisty"/>
    <w:rsid w:val="00BC1222"/>
    <w:pPr>
      <w:numPr>
        <w:numId w:val="25"/>
      </w:numPr>
    </w:pPr>
  </w:style>
  <w:style w:type="numbering" w:customStyle="1" w:styleId="WW8Num6">
    <w:name w:val="WW8Num6"/>
    <w:basedOn w:val="Bezlisty"/>
    <w:rsid w:val="00BC1222"/>
    <w:pPr>
      <w:numPr>
        <w:numId w:val="70"/>
      </w:numPr>
    </w:pPr>
  </w:style>
  <w:style w:type="numbering" w:customStyle="1" w:styleId="WW8Num7">
    <w:name w:val="WW8Num7"/>
    <w:basedOn w:val="Bezlisty"/>
    <w:rsid w:val="00BC1222"/>
    <w:pPr>
      <w:numPr>
        <w:numId w:val="26"/>
      </w:numPr>
    </w:pPr>
  </w:style>
  <w:style w:type="numbering" w:customStyle="1" w:styleId="WW8Num8">
    <w:name w:val="WW8Num8"/>
    <w:basedOn w:val="Bezlisty"/>
    <w:rsid w:val="00BC1222"/>
    <w:pPr>
      <w:numPr>
        <w:numId w:val="27"/>
      </w:numPr>
    </w:pPr>
  </w:style>
  <w:style w:type="numbering" w:customStyle="1" w:styleId="WW8Num9">
    <w:name w:val="WW8Num9"/>
    <w:basedOn w:val="Bezlisty"/>
    <w:rsid w:val="00BC1222"/>
    <w:pPr>
      <w:numPr>
        <w:numId w:val="28"/>
      </w:numPr>
    </w:pPr>
  </w:style>
  <w:style w:type="numbering" w:customStyle="1" w:styleId="numeracjawumowie">
    <w:name w:val="numeracja w umowie"/>
    <w:basedOn w:val="Bezlisty"/>
    <w:rsid w:val="00BC1222"/>
    <w:pPr>
      <w:numPr>
        <w:numId w:val="66"/>
      </w:numPr>
    </w:pPr>
  </w:style>
  <w:style w:type="numbering" w:customStyle="1" w:styleId="WW8Num13">
    <w:name w:val="WW8Num13"/>
    <w:basedOn w:val="Bezlisty"/>
    <w:rsid w:val="00BC1222"/>
    <w:pPr>
      <w:numPr>
        <w:numId w:val="29"/>
      </w:numPr>
    </w:pPr>
  </w:style>
  <w:style w:type="numbering" w:customStyle="1" w:styleId="WW8Num14">
    <w:name w:val="WW8Num14"/>
    <w:basedOn w:val="Bezlisty"/>
    <w:rsid w:val="00BC1222"/>
    <w:pPr>
      <w:numPr>
        <w:numId w:val="30"/>
      </w:numPr>
    </w:pPr>
  </w:style>
  <w:style w:type="numbering" w:customStyle="1" w:styleId="WW8Num15">
    <w:name w:val="WW8Num15"/>
    <w:basedOn w:val="Bezlisty"/>
    <w:rsid w:val="00BC1222"/>
    <w:pPr>
      <w:numPr>
        <w:numId w:val="31"/>
      </w:numPr>
    </w:pPr>
  </w:style>
  <w:style w:type="numbering" w:customStyle="1" w:styleId="WW8Num16">
    <w:name w:val="WW8Num16"/>
    <w:basedOn w:val="Bezlisty"/>
    <w:rsid w:val="00BC1222"/>
    <w:pPr>
      <w:numPr>
        <w:numId w:val="32"/>
      </w:numPr>
    </w:pPr>
  </w:style>
  <w:style w:type="numbering" w:customStyle="1" w:styleId="numeracjawogoszeniu">
    <w:name w:val="numeracja w ogłoszeniu"/>
    <w:basedOn w:val="Bezlisty"/>
    <w:rsid w:val="00BC1222"/>
    <w:pPr>
      <w:numPr>
        <w:numId w:val="33"/>
      </w:numPr>
    </w:pPr>
  </w:style>
  <w:style w:type="numbering" w:customStyle="1" w:styleId="WW8Num18">
    <w:name w:val="WW8Num18"/>
    <w:basedOn w:val="Bezlisty"/>
    <w:rsid w:val="00BC1222"/>
    <w:pPr>
      <w:numPr>
        <w:numId w:val="34"/>
      </w:numPr>
    </w:pPr>
  </w:style>
  <w:style w:type="numbering" w:customStyle="1" w:styleId="numeracjadoparagrafw">
    <w:name w:val="numeracja do paragrafów"/>
    <w:basedOn w:val="Bezlisty"/>
    <w:rsid w:val="00BC1222"/>
    <w:pPr>
      <w:numPr>
        <w:numId w:val="35"/>
      </w:numPr>
    </w:pPr>
  </w:style>
  <w:style w:type="numbering" w:customStyle="1" w:styleId="WW8Num39">
    <w:name w:val="WW8Num39"/>
    <w:basedOn w:val="Bezlisty"/>
    <w:rsid w:val="00BC1222"/>
    <w:pPr>
      <w:numPr>
        <w:numId w:val="36"/>
      </w:numPr>
    </w:pPr>
  </w:style>
  <w:style w:type="numbering" w:customStyle="1" w:styleId="RTFNum2">
    <w:name w:val="RTF_Num 2"/>
    <w:basedOn w:val="Bezlisty"/>
    <w:rsid w:val="00BC1222"/>
    <w:pPr>
      <w:numPr>
        <w:numId w:val="37"/>
      </w:numPr>
    </w:pPr>
  </w:style>
  <w:style w:type="numbering" w:customStyle="1" w:styleId="RTFNum3">
    <w:name w:val="RTF_Num 3"/>
    <w:basedOn w:val="Bezlisty"/>
    <w:rsid w:val="00BC1222"/>
    <w:pPr>
      <w:numPr>
        <w:numId w:val="38"/>
      </w:numPr>
    </w:pPr>
  </w:style>
  <w:style w:type="numbering" w:customStyle="1" w:styleId="RTFNum4">
    <w:name w:val="RTF_Num 4"/>
    <w:basedOn w:val="Bezlisty"/>
    <w:rsid w:val="00BC1222"/>
    <w:pPr>
      <w:numPr>
        <w:numId w:val="39"/>
      </w:numPr>
    </w:pPr>
  </w:style>
  <w:style w:type="numbering" w:customStyle="1" w:styleId="RTFNum5">
    <w:name w:val="RTF_Num 5"/>
    <w:basedOn w:val="Bezlisty"/>
    <w:rsid w:val="00BC1222"/>
    <w:pPr>
      <w:numPr>
        <w:numId w:val="40"/>
      </w:numPr>
    </w:pPr>
  </w:style>
  <w:style w:type="numbering" w:customStyle="1" w:styleId="RTFNum6">
    <w:name w:val="RTF_Num 6"/>
    <w:basedOn w:val="Bezlisty"/>
    <w:rsid w:val="00BC1222"/>
    <w:pPr>
      <w:numPr>
        <w:numId w:val="41"/>
      </w:numPr>
    </w:pPr>
  </w:style>
  <w:style w:type="numbering" w:customStyle="1" w:styleId="RTFNum7">
    <w:name w:val="RTF_Num 7"/>
    <w:basedOn w:val="Bezlisty"/>
    <w:rsid w:val="00BC1222"/>
    <w:pPr>
      <w:numPr>
        <w:numId w:val="42"/>
      </w:numPr>
    </w:pPr>
  </w:style>
  <w:style w:type="numbering" w:customStyle="1" w:styleId="RTFNum8">
    <w:name w:val="RTF_Num 8"/>
    <w:basedOn w:val="Bezlisty"/>
    <w:rsid w:val="00BC1222"/>
    <w:pPr>
      <w:numPr>
        <w:numId w:val="43"/>
      </w:numPr>
    </w:pPr>
  </w:style>
  <w:style w:type="numbering" w:customStyle="1" w:styleId="RTFNum9">
    <w:name w:val="RTF_Num 9"/>
    <w:basedOn w:val="Bezlisty"/>
    <w:rsid w:val="00BC1222"/>
    <w:pPr>
      <w:numPr>
        <w:numId w:val="44"/>
      </w:numPr>
    </w:pPr>
  </w:style>
  <w:style w:type="numbering" w:customStyle="1" w:styleId="RTFNum10">
    <w:name w:val="RTF_Num 10"/>
    <w:basedOn w:val="Bezlisty"/>
    <w:rsid w:val="00BC1222"/>
    <w:pPr>
      <w:numPr>
        <w:numId w:val="45"/>
      </w:numPr>
    </w:pPr>
  </w:style>
  <w:style w:type="numbering" w:customStyle="1" w:styleId="RTFNum11">
    <w:name w:val="RTF_Num 11"/>
    <w:basedOn w:val="Bezlisty"/>
    <w:rsid w:val="00BC1222"/>
    <w:pPr>
      <w:numPr>
        <w:numId w:val="46"/>
      </w:numPr>
    </w:pPr>
  </w:style>
  <w:style w:type="numbering" w:customStyle="1" w:styleId="RTFNum12">
    <w:name w:val="RTF_Num 12"/>
    <w:basedOn w:val="Bezlisty"/>
    <w:rsid w:val="00BC1222"/>
    <w:pPr>
      <w:numPr>
        <w:numId w:val="47"/>
      </w:numPr>
    </w:pPr>
  </w:style>
  <w:style w:type="numbering" w:customStyle="1" w:styleId="RTFNum13">
    <w:name w:val="RTF_Num 13"/>
    <w:basedOn w:val="Bezlisty"/>
    <w:rsid w:val="00BC1222"/>
    <w:pPr>
      <w:numPr>
        <w:numId w:val="48"/>
      </w:numPr>
    </w:pPr>
  </w:style>
  <w:style w:type="numbering" w:customStyle="1" w:styleId="RTFNum14">
    <w:name w:val="RTF_Num 14"/>
    <w:basedOn w:val="Bezlisty"/>
    <w:rsid w:val="00BC1222"/>
    <w:pPr>
      <w:numPr>
        <w:numId w:val="49"/>
      </w:numPr>
    </w:pPr>
  </w:style>
  <w:style w:type="numbering" w:customStyle="1" w:styleId="RTFNum15">
    <w:name w:val="RTF_Num 15"/>
    <w:basedOn w:val="Bezlisty"/>
    <w:rsid w:val="00BC1222"/>
    <w:pPr>
      <w:numPr>
        <w:numId w:val="50"/>
      </w:numPr>
    </w:pPr>
  </w:style>
  <w:style w:type="numbering" w:customStyle="1" w:styleId="WW8Num2">
    <w:name w:val="WW8Num2"/>
    <w:basedOn w:val="Bezlisty"/>
    <w:rsid w:val="00BC1222"/>
    <w:pPr>
      <w:numPr>
        <w:numId w:val="51"/>
      </w:numPr>
    </w:pPr>
  </w:style>
  <w:style w:type="numbering" w:customStyle="1" w:styleId="WW8Num12">
    <w:name w:val="WW8Num12"/>
    <w:basedOn w:val="Bezlisty"/>
    <w:rsid w:val="00BC1222"/>
    <w:pPr>
      <w:numPr>
        <w:numId w:val="52"/>
      </w:numPr>
    </w:pPr>
  </w:style>
  <w:style w:type="numbering" w:customStyle="1" w:styleId="WW8Num37">
    <w:name w:val="WW8Num37"/>
    <w:basedOn w:val="Bezlisty"/>
    <w:rsid w:val="00BC1222"/>
    <w:pPr>
      <w:numPr>
        <w:numId w:val="53"/>
      </w:numPr>
    </w:pPr>
  </w:style>
  <w:style w:type="numbering" w:customStyle="1" w:styleId="WW8Num19">
    <w:name w:val="WW8Num19"/>
    <w:basedOn w:val="Bezlisty"/>
    <w:rsid w:val="00BC1222"/>
    <w:pPr>
      <w:numPr>
        <w:numId w:val="54"/>
      </w:numPr>
    </w:pPr>
  </w:style>
  <w:style w:type="numbering" w:customStyle="1" w:styleId="WW8Num1">
    <w:name w:val="WW8Num1"/>
    <w:basedOn w:val="Bezlisty"/>
    <w:rsid w:val="00BC1222"/>
    <w:pPr>
      <w:numPr>
        <w:numId w:val="55"/>
      </w:numPr>
    </w:pPr>
  </w:style>
  <w:style w:type="numbering" w:customStyle="1" w:styleId="WW8Num17">
    <w:name w:val="WW8Num17"/>
    <w:basedOn w:val="Bezlisty"/>
    <w:rsid w:val="00BC1222"/>
    <w:pPr>
      <w:numPr>
        <w:numId w:val="56"/>
      </w:numPr>
    </w:pPr>
  </w:style>
  <w:style w:type="numbering" w:customStyle="1" w:styleId="WW8Num31">
    <w:name w:val="WW8Num31"/>
    <w:basedOn w:val="Bezlisty"/>
    <w:rsid w:val="00BC1222"/>
    <w:pPr>
      <w:numPr>
        <w:numId w:val="57"/>
      </w:numPr>
    </w:pPr>
  </w:style>
  <w:style w:type="numbering" w:customStyle="1" w:styleId="WW8Num27">
    <w:name w:val="WW8Num27"/>
    <w:basedOn w:val="Bezlisty"/>
    <w:rsid w:val="00BC1222"/>
    <w:pPr>
      <w:numPr>
        <w:numId w:val="58"/>
      </w:numPr>
    </w:pPr>
  </w:style>
  <w:style w:type="numbering" w:customStyle="1" w:styleId="WW8Num28">
    <w:name w:val="WW8Num28"/>
    <w:basedOn w:val="Bezlisty"/>
    <w:rsid w:val="00BC1222"/>
    <w:pPr>
      <w:numPr>
        <w:numId w:val="59"/>
      </w:numPr>
    </w:pPr>
  </w:style>
  <w:style w:type="numbering" w:customStyle="1" w:styleId="WW8Num29">
    <w:name w:val="WW8Num29"/>
    <w:basedOn w:val="Bezlisty"/>
    <w:rsid w:val="00BC1222"/>
    <w:pPr>
      <w:numPr>
        <w:numId w:val="60"/>
      </w:numPr>
    </w:pPr>
  </w:style>
  <w:style w:type="numbering" w:customStyle="1" w:styleId="WW8Num30">
    <w:name w:val="WW8Num30"/>
    <w:basedOn w:val="Bezlisty"/>
    <w:rsid w:val="00BC1222"/>
    <w:pPr>
      <w:numPr>
        <w:numId w:val="61"/>
      </w:numPr>
    </w:pPr>
  </w:style>
  <w:style w:type="numbering" w:customStyle="1" w:styleId="WW8Num24">
    <w:name w:val="WW8Num24"/>
    <w:basedOn w:val="Bezlisty"/>
    <w:rsid w:val="00BC1222"/>
    <w:pPr>
      <w:numPr>
        <w:numId w:val="62"/>
      </w:numPr>
    </w:pPr>
  </w:style>
  <w:style w:type="character" w:customStyle="1" w:styleId="Teksttreci2">
    <w:name w:val="Tekst treści (2)_"/>
    <w:link w:val="Teksttreci20"/>
    <w:qFormat/>
    <w:rsid w:val="00BC1222"/>
    <w:rPr>
      <w:rFonts w:ascii="Times New Roman" w:hAnsi="Times New Roman" w:cs="Times New Roman"/>
      <w:shd w:val="clear" w:color="auto" w:fill="FFFFFF"/>
    </w:rPr>
  </w:style>
  <w:style w:type="paragraph" w:styleId="NormalnyWeb">
    <w:name w:val="Normal (Web)"/>
    <w:basedOn w:val="Normalny"/>
    <w:uiPriority w:val="99"/>
    <w:qFormat/>
    <w:rsid w:val="00BC1222"/>
    <w:pPr>
      <w:spacing w:before="280" w:after="280"/>
      <w:jc w:val="both"/>
    </w:pPr>
    <w:rPr>
      <w:rFonts w:eastAsia="Times New Roman" w:cs="Times New Roman"/>
      <w:kern w:val="1"/>
      <w:sz w:val="20"/>
      <w:szCs w:val="20"/>
      <w:lang w:eastAsia="zh-CN"/>
    </w:rPr>
  </w:style>
  <w:style w:type="paragraph" w:customStyle="1" w:styleId="Teksttreci21">
    <w:name w:val="Tekst treści (2)1"/>
    <w:basedOn w:val="Normalny"/>
    <w:uiPriority w:val="99"/>
    <w:qFormat/>
    <w:rsid w:val="00BC1222"/>
    <w:pPr>
      <w:shd w:val="clear" w:color="auto" w:fill="FFFFFF"/>
      <w:spacing w:before="240" w:after="240" w:line="0" w:lineRule="atLeast"/>
      <w:jc w:val="right"/>
    </w:pPr>
    <w:rPr>
      <w:rFonts w:eastAsia="Times New Roman" w:cs="Times New Roman"/>
      <w:color w:val="000000"/>
      <w:kern w:val="1"/>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BC1222"/>
  </w:style>
  <w:style w:type="character" w:customStyle="1" w:styleId="WW8Num3z7">
    <w:name w:val="WW8Num3z7"/>
    <w:uiPriority w:val="99"/>
    <w:qFormat/>
    <w:rsid w:val="00BC1222"/>
  </w:style>
  <w:style w:type="paragraph" w:customStyle="1" w:styleId="Tekstpodstawowy21">
    <w:name w:val="Tekst podstawowy 21"/>
    <w:basedOn w:val="Normalny"/>
    <w:uiPriority w:val="99"/>
    <w:qFormat/>
    <w:rsid w:val="00BC1222"/>
    <w:pPr>
      <w:tabs>
        <w:tab w:val="left" w:pos="0"/>
      </w:tabs>
      <w:jc w:val="both"/>
    </w:pPr>
    <w:rPr>
      <w:rFonts w:eastAsia="Times New Roman" w:cs="Times New Roman"/>
      <w:kern w:val="1"/>
      <w:szCs w:val="20"/>
      <w:lang w:eastAsia="zh-CN"/>
    </w:rPr>
  </w:style>
  <w:style w:type="character" w:customStyle="1" w:styleId="Teksttreci">
    <w:name w:val="Tekst treści_"/>
    <w:link w:val="Teksttreci1"/>
    <w:qFormat/>
    <w:locked/>
    <w:rsid w:val="00BC1222"/>
    <w:rPr>
      <w:sz w:val="19"/>
      <w:szCs w:val="19"/>
      <w:shd w:val="clear" w:color="auto" w:fill="FFFFFF"/>
    </w:rPr>
  </w:style>
  <w:style w:type="paragraph" w:customStyle="1" w:styleId="Teksttreci1">
    <w:name w:val="Tekst treści1"/>
    <w:basedOn w:val="Normalny"/>
    <w:link w:val="Teksttreci"/>
    <w:qFormat/>
    <w:rsid w:val="00BC1222"/>
    <w:pPr>
      <w:shd w:val="clear" w:color="auto" w:fill="FFFFFF"/>
      <w:spacing w:before="240" w:after="120" w:line="240" w:lineRule="atLeast"/>
      <w:ind w:hanging="1340"/>
      <w:jc w:val="center"/>
    </w:pPr>
    <w:rPr>
      <w:sz w:val="19"/>
      <w:szCs w:val="19"/>
    </w:rPr>
  </w:style>
  <w:style w:type="character" w:customStyle="1" w:styleId="Teksttreci0">
    <w:name w:val="Tekst treści"/>
    <w:uiPriority w:val="99"/>
    <w:qFormat/>
    <w:rsid w:val="00BC1222"/>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BC1222"/>
    <w:rPr>
      <w:rFonts w:cs="Times New Roman"/>
      <w:b/>
      <w:bCs/>
      <w:spacing w:val="0"/>
      <w:sz w:val="19"/>
      <w:szCs w:val="19"/>
      <w:shd w:val="clear" w:color="auto" w:fill="FFFFFF"/>
    </w:rPr>
  </w:style>
  <w:style w:type="paragraph" w:styleId="Tekstpodstawowy">
    <w:name w:val="Body Text"/>
    <w:basedOn w:val="Normalny"/>
    <w:link w:val="TekstpodstawowyZnak"/>
    <w:qFormat/>
    <w:rsid w:val="00BC1222"/>
    <w:pPr>
      <w:spacing w:line="360" w:lineRule="auto"/>
      <w:jc w:val="both"/>
    </w:pPr>
    <w:rPr>
      <w:rFonts w:eastAsia="Times New Roman" w:cs="Times New Roman"/>
      <w:kern w:val="1"/>
      <w:lang w:eastAsia="zh-CN"/>
    </w:rPr>
  </w:style>
  <w:style w:type="character" w:customStyle="1" w:styleId="TekstpodstawowyZnak">
    <w:name w:val="Tekst podstawowy Znak"/>
    <w:basedOn w:val="Domylnaczcionkaakapitu"/>
    <w:link w:val="Tekstpodstawowy"/>
    <w:qFormat/>
    <w:rsid w:val="00BC1222"/>
    <w:rPr>
      <w:rFonts w:ascii="Times New Roman" w:eastAsia="Times New Roman" w:hAnsi="Times New Roman" w:cs="Times New Roman"/>
      <w:kern w:val="1"/>
      <w:sz w:val="24"/>
      <w:szCs w:val="24"/>
      <w:lang w:eastAsia="zh-CN"/>
    </w:rPr>
  </w:style>
  <w:style w:type="character" w:customStyle="1" w:styleId="WW8Num1z3">
    <w:name w:val="WW8Num1z3"/>
    <w:uiPriority w:val="99"/>
    <w:qFormat/>
    <w:rsid w:val="00BC1222"/>
  </w:style>
  <w:style w:type="character" w:customStyle="1" w:styleId="WW8Num1z1">
    <w:name w:val="WW8Num1z1"/>
    <w:uiPriority w:val="99"/>
    <w:qFormat/>
    <w:rsid w:val="00BC1222"/>
  </w:style>
  <w:style w:type="numbering" w:customStyle="1" w:styleId="NumeracjawSIWZ1">
    <w:name w:val="Numeracja w SIWZ1"/>
    <w:basedOn w:val="Bezlisty"/>
    <w:rsid w:val="00BC1222"/>
    <w:pPr>
      <w:numPr>
        <w:numId w:val="67"/>
      </w:numPr>
    </w:pPr>
  </w:style>
  <w:style w:type="numbering" w:customStyle="1" w:styleId="NumeracjawSIWZ2">
    <w:name w:val="Numeracja w SIWZ2"/>
    <w:basedOn w:val="Bezlisty"/>
    <w:rsid w:val="00BC1222"/>
    <w:pPr>
      <w:numPr>
        <w:numId w:val="64"/>
      </w:numPr>
    </w:pPr>
  </w:style>
  <w:style w:type="character" w:styleId="Odwoaniedokomentarza">
    <w:name w:val="annotation reference"/>
    <w:basedOn w:val="Domylnaczcionkaakapitu"/>
    <w:unhideWhenUsed/>
    <w:qFormat/>
    <w:rsid w:val="00BC1222"/>
    <w:rPr>
      <w:sz w:val="16"/>
      <w:szCs w:val="16"/>
    </w:rPr>
  </w:style>
  <w:style w:type="paragraph" w:styleId="Tekstkomentarza">
    <w:name w:val="annotation text"/>
    <w:basedOn w:val="Normalny"/>
    <w:link w:val="TekstkomentarzaZnak"/>
    <w:uiPriority w:val="99"/>
    <w:semiHidden/>
    <w:unhideWhenUsed/>
    <w:qFormat/>
    <w:rsid w:val="00BC1222"/>
    <w:rPr>
      <w:sz w:val="20"/>
      <w:szCs w:val="20"/>
    </w:rPr>
  </w:style>
  <w:style w:type="character" w:customStyle="1" w:styleId="TekstkomentarzaZnak">
    <w:name w:val="Tekst komentarza Znak"/>
    <w:basedOn w:val="Domylnaczcionkaakapitu"/>
    <w:link w:val="Tekstkomentarza"/>
    <w:uiPriority w:val="99"/>
    <w:semiHidden/>
    <w:qFormat/>
    <w:rsid w:val="00BC1222"/>
    <w:rPr>
      <w:rFonts w:ascii="Times New Roman" w:eastAsia="Lucida Sans Unicode" w:hAnsi="Times New Roman"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BC1222"/>
    <w:rPr>
      <w:b/>
      <w:bCs/>
    </w:rPr>
  </w:style>
  <w:style w:type="character" w:customStyle="1" w:styleId="TematkomentarzaZnak">
    <w:name w:val="Temat komentarza Znak"/>
    <w:basedOn w:val="TekstkomentarzaZnak"/>
    <w:link w:val="Tematkomentarza"/>
    <w:uiPriority w:val="99"/>
    <w:semiHidden/>
    <w:qFormat/>
    <w:rsid w:val="00BC1222"/>
    <w:rPr>
      <w:rFonts w:ascii="Times New Roman" w:eastAsia="Lucida Sans Unicode" w:hAnsi="Times New Roman" w:cs="Tahoma"/>
      <w:b/>
      <w:bCs/>
      <w:kern w:val="3"/>
      <w:sz w:val="20"/>
      <w:szCs w:val="20"/>
      <w:lang w:eastAsia="pl-PL"/>
    </w:rPr>
  </w:style>
  <w:style w:type="paragraph" w:styleId="Poprawka">
    <w:name w:val="Revision"/>
    <w:hidden/>
    <w:uiPriority w:val="99"/>
    <w:semiHidden/>
    <w:qFormat/>
    <w:rsid w:val="00BC1222"/>
    <w:pPr>
      <w:spacing w:after="0" w:line="240" w:lineRule="auto"/>
    </w:pPr>
    <w:rPr>
      <w:rFonts w:ascii="Times New Roman" w:eastAsia="Lucida Sans Unicode" w:hAnsi="Times New Roman" w:cs="Tahoma"/>
      <w:kern w:val="3"/>
      <w:sz w:val="24"/>
      <w:szCs w:val="24"/>
      <w:lang w:eastAsia="pl-PL"/>
    </w:rPr>
  </w:style>
  <w:style w:type="numbering" w:customStyle="1" w:styleId="WWOutlineListStyle1">
    <w:name w:val="WW_OutlineListStyle1"/>
    <w:basedOn w:val="Bezlisty"/>
    <w:rsid w:val="00BC1222"/>
    <w:pPr>
      <w:numPr>
        <w:numId w:val="65"/>
      </w:numPr>
    </w:pPr>
  </w:style>
  <w:style w:type="numbering" w:customStyle="1" w:styleId="NumeracjawSIWZ3">
    <w:name w:val="Numeracja w SIWZ3"/>
    <w:basedOn w:val="Bezlisty"/>
    <w:rsid w:val="00BC1222"/>
  </w:style>
  <w:style w:type="paragraph" w:styleId="Tekstprzypisudolnego">
    <w:name w:val="footnote text"/>
    <w:basedOn w:val="Normalny"/>
    <w:link w:val="TekstprzypisudolnegoZnak"/>
    <w:uiPriority w:val="99"/>
    <w:rsid w:val="00BC1222"/>
    <w:rPr>
      <w:rFonts w:eastAsia="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qFormat/>
    <w:rsid w:val="00BC1222"/>
    <w:rPr>
      <w:rFonts w:ascii="Times New Roman" w:eastAsia="Times New Roman" w:hAnsi="Times New Roman" w:cs="Times New Roman"/>
      <w:kern w:val="1"/>
      <w:sz w:val="20"/>
      <w:szCs w:val="20"/>
      <w:lang w:eastAsia="zh-CN"/>
    </w:rPr>
  </w:style>
  <w:style w:type="paragraph" w:styleId="Bezodstpw">
    <w:name w:val="No Spacing"/>
    <w:link w:val="BezodstpwZnak"/>
    <w:uiPriority w:val="1"/>
    <w:qFormat/>
    <w:rsid w:val="00BC1222"/>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BezodstpwZnak">
    <w:name w:val="Bez odstępów Znak"/>
    <w:link w:val="Bezodstpw"/>
    <w:qFormat/>
    <w:rsid w:val="00BC1222"/>
    <w:rPr>
      <w:rFonts w:ascii="Times New Roman" w:eastAsia="Times New Roman" w:hAnsi="Times New Roman" w:cs="Times New Roman"/>
      <w:kern w:val="1"/>
      <w:sz w:val="24"/>
      <w:szCs w:val="24"/>
      <w:lang w:eastAsia="zh-CN"/>
    </w:rPr>
  </w:style>
  <w:style w:type="character" w:styleId="Pogrubienie">
    <w:name w:val="Strong"/>
    <w:uiPriority w:val="22"/>
    <w:qFormat/>
    <w:rsid w:val="00BC1222"/>
    <w:rPr>
      <w:b/>
      <w:bCs/>
    </w:rPr>
  </w:style>
  <w:style w:type="character" w:customStyle="1" w:styleId="UyteHipercze1">
    <w:name w:val="UżyteHiperłącze1"/>
    <w:basedOn w:val="Domylnaczcionkaakapitu"/>
    <w:uiPriority w:val="99"/>
    <w:semiHidden/>
    <w:unhideWhenUsed/>
    <w:qFormat/>
    <w:rsid w:val="00BC1222"/>
    <w:rPr>
      <w:color w:val="954F72"/>
      <w:u w:val="single"/>
    </w:rPr>
  </w:style>
  <w:style w:type="character" w:customStyle="1" w:styleId="Nierozpoznanawzmianka1">
    <w:name w:val="Nierozpoznana wzmianka1"/>
    <w:basedOn w:val="Domylnaczcionkaakapitu"/>
    <w:uiPriority w:val="99"/>
    <w:semiHidden/>
    <w:unhideWhenUsed/>
    <w:qFormat/>
    <w:rsid w:val="00BC1222"/>
    <w:rPr>
      <w:color w:val="605E5C"/>
      <w:shd w:val="clear" w:color="auto" w:fill="E1DFDD"/>
    </w:rPr>
  </w:style>
  <w:style w:type="paragraph" w:customStyle="1" w:styleId="Tekstpodstawowy22">
    <w:name w:val="Tekst podstawowy 22"/>
    <w:basedOn w:val="Normalny"/>
    <w:uiPriority w:val="99"/>
    <w:qFormat/>
    <w:rsid w:val="00BC1222"/>
    <w:pPr>
      <w:tabs>
        <w:tab w:val="left" w:pos="0"/>
      </w:tabs>
      <w:jc w:val="both"/>
    </w:pPr>
    <w:rPr>
      <w:rFonts w:eastAsia="Times New Roman" w:cs="Times New Roman"/>
      <w:kern w:val="1"/>
      <w:szCs w:val="20"/>
      <w:lang w:eastAsia="zh-CN"/>
    </w:rPr>
  </w:style>
  <w:style w:type="character" w:customStyle="1" w:styleId="go">
    <w:name w:val="go"/>
    <w:basedOn w:val="Domylnaczcionkaakapitu"/>
    <w:uiPriority w:val="99"/>
    <w:qFormat/>
    <w:rsid w:val="00BC1222"/>
  </w:style>
  <w:style w:type="character" w:customStyle="1" w:styleId="highlight">
    <w:name w:val="highlight"/>
    <w:basedOn w:val="Domylnaczcionkaakapitu"/>
    <w:uiPriority w:val="99"/>
    <w:qFormat/>
    <w:rsid w:val="00BC1222"/>
  </w:style>
  <w:style w:type="paragraph" w:styleId="Listanumerowana2">
    <w:name w:val="List Number 2"/>
    <w:basedOn w:val="Normalny"/>
    <w:uiPriority w:val="99"/>
    <w:unhideWhenUsed/>
    <w:qFormat/>
    <w:rsid w:val="00BC1222"/>
    <w:pPr>
      <w:numPr>
        <w:numId w:val="68"/>
      </w:numPr>
      <w:tabs>
        <w:tab w:val="clear" w:pos="643"/>
      </w:tabs>
      <w:ind w:left="0" w:firstLine="0"/>
      <w:contextualSpacing/>
    </w:pPr>
  </w:style>
  <w:style w:type="paragraph" w:customStyle="1" w:styleId="Style3">
    <w:name w:val="Style3"/>
    <w:basedOn w:val="Normalny"/>
    <w:uiPriority w:val="99"/>
    <w:qFormat/>
    <w:rsid w:val="00BC1222"/>
    <w:pPr>
      <w:autoSpaceDE w:val="0"/>
      <w:adjustRightInd w:val="0"/>
    </w:pPr>
    <w:rPr>
      <w:rFonts w:ascii="Candara" w:eastAsia="Times New Roman" w:hAnsi="Candara" w:cs="Candara"/>
    </w:rPr>
  </w:style>
  <w:style w:type="paragraph" w:customStyle="1" w:styleId="Style4">
    <w:name w:val="Style4"/>
    <w:basedOn w:val="Normalny"/>
    <w:uiPriority w:val="99"/>
    <w:qFormat/>
    <w:rsid w:val="00BC1222"/>
    <w:pPr>
      <w:autoSpaceDE w:val="0"/>
      <w:adjustRightInd w:val="0"/>
      <w:spacing w:line="281" w:lineRule="exact"/>
      <w:jc w:val="center"/>
    </w:pPr>
    <w:rPr>
      <w:rFonts w:ascii="Candara" w:eastAsia="Times New Roman" w:hAnsi="Candara" w:cs="Candara"/>
    </w:rPr>
  </w:style>
  <w:style w:type="paragraph" w:customStyle="1" w:styleId="Style6">
    <w:name w:val="Style6"/>
    <w:basedOn w:val="Normalny"/>
    <w:uiPriority w:val="99"/>
    <w:qFormat/>
    <w:rsid w:val="00BC1222"/>
    <w:pPr>
      <w:autoSpaceDE w:val="0"/>
      <w:adjustRightInd w:val="0"/>
      <w:spacing w:line="274" w:lineRule="exact"/>
    </w:pPr>
    <w:rPr>
      <w:rFonts w:ascii="Candara" w:eastAsia="Times New Roman" w:hAnsi="Candara" w:cs="Candara"/>
    </w:rPr>
  </w:style>
  <w:style w:type="paragraph" w:customStyle="1" w:styleId="Style8">
    <w:name w:val="Style8"/>
    <w:basedOn w:val="Normalny"/>
    <w:uiPriority w:val="99"/>
    <w:qFormat/>
    <w:rsid w:val="00BC1222"/>
    <w:pPr>
      <w:autoSpaceDE w:val="0"/>
      <w:adjustRightInd w:val="0"/>
      <w:spacing w:line="377" w:lineRule="exact"/>
      <w:jc w:val="both"/>
    </w:pPr>
    <w:rPr>
      <w:rFonts w:ascii="Candara" w:eastAsia="Times New Roman" w:hAnsi="Candara" w:cs="Candara"/>
    </w:rPr>
  </w:style>
  <w:style w:type="paragraph" w:customStyle="1" w:styleId="Style9">
    <w:name w:val="Style9"/>
    <w:basedOn w:val="Normalny"/>
    <w:uiPriority w:val="99"/>
    <w:qFormat/>
    <w:rsid w:val="00BC1222"/>
    <w:pPr>
      <w:autoSpaceDE w:val="0"/>
      <w:adjustRightInd w:val="0"/>
      <w:spacing w:line="377" w:lineRule="exact"/>
      <w:ind w:hanging="362"/>
    </w:pPr>
    <w:rPr>
      <w:rFonts w:ascii="Candara" w:eastAsia="Times New Roman" w:hAnsi="Candara" w:cs="Candara"/>
    </w:rPr>
  </w:style>
  <w:style w:type="paragraph" w:customStyle="1" w:styleId="Style10">
    <w:name w:val="Style10"/>
    <w:basedOn w:val="Normalny"/>
    <w:uiPriority w:val="99"/>
    <w:qFormat/>
    <w:rsid w:val="00BC1222"/>
    <w:pPr>
      <w:autoSpaceDE w:val="0"/>
      <w:adjustRightInd w:val="0"/>
      <w:spacing w:line="380" w:lineRule="exact"/>
      <w:ind w:hanging="353"/>
      <w:jc w:val="both"/>
    </w:pPr>
    <w:rPr>
      <w:rFonts w:ascii="Candara" w:eastAsia="Times New Roman" w:hAnsi="Candara" w:cs="Candara"/>
    </w:rPr>
  </w:style>
  <w:style w:type="character" w:customStyle="1" w:styleId="FontStyle15">
    <w:name w:val="Font Style15"/>
    <w:uiPriority w:val="99"/>
    <w:qFormat/>
    <w:rsid w:val="00BC1222"/>
    <w:rPr>
      <w:rFonts w:ascii="Arial" w:hAnsi="Arial" w:cs="Arial"/>
      <w:b/>
      <w:bCs/>
      <w:color w:val="000000"/>
      <w:sz w:val="26"/>
      <w:szCs w:val="26"/>
    </w:rPr>
  </w:style>
  <w:style w:type="character" w:customStyle="1" w:styleId="FontStyle16">
    <w:name w:val="Font Style16"/>
    <w:uiPriority w:val="99"/>
    <w:qFormat/>
    <w:rsid w:val="00BC1222"/>
    <w:rPr>
      <w:rFonts w:ascii="Arial" w:hAnsi="Arial" w:cs="Arial"/>
      <w:b/>
      <w:bCs/>
      <w:color w:val="000000"/>
      <w:sz w:val="22"/>
      <w:szCs w:val="22"/>
    </w:rPr>
  </w:style>
  <w:style w:type="character" w:customStyle="1" w:styleId="FontStyle17">
    <w:name w:val="Font Style17"/>
    <w:uiPriority w:val="99"/>
    <w:qFormat/>
    <w:rsid w:val="00BC1222"/>
    <w:rPr>
      <w:rFonts w:ascii="Arial" w:hAnsi="Arial" w:cs="Arial"/>
      <w:color w:val="000000"/>
      <w:sz w:val="22"/>
      <w:szCs w:val="22"/>
    </w:rPr>
  </w:style>
  <w:style w:type="character" w:customStyle="1" w:styleId="FontStyle18">
    <w:name w:val="Font Style18"/>
    <w:uiPriority w:val="99"/>
    <w:qFormat/>
    <w:rsid w:val="00BC1222"/>
    <w:rPr>
      <w:rFonts w:ascii="Candara" w:hAnsi="Candara" w:cs="Candara"/>
      <w:b/>
      <w:bCs/>
      <w:color w:val="000000"/>
      <w:sz w:val="24"/>
      <w:szCs w:val="24"/>
    </w:rPr>
  </w:style>
  <w:style w:type="paragraph" w:customStyle="1" w:styleId="ZnakZnak1Znak">
    <w:name w:val="Znak Znak1 Znak"/>
    <w:basedOn w:val="Normalny"/>
    <w:uiPriority w:val="99"/>
    <w:qFormat/>
    <w:rsid w:val="00BC1222"/>
    <w:rPr>
      <w:rFonts w:ascii="Arial" w:eastAsia="Times New Roman" w:hAnsi="Arial" w:cs="Arial"/>
    </w:rPr>
  </w:style>
  <w:style w:type="paragraph" w:customStyle="1" w:styleId="Zwykytekst3">
    <w:name w:val="Zwykły tekst3"/>
    <w:basedOn w:val="Normalny"/>
    <w:uiPriority w:val="99"/>
    <w:qFormat/>
    <w:rsid w:val="00BC1222"/>
    <w:pPr>
      <w:jc w:val="center"/>
    </w:pPr>
    <w:rPr>
      <w:rFonts w:ascii="Courier New" w:eastAsia="Times New Roman" w:hAnsi="Courier New" w:cs="Courier New"/>
      <w:sz w:val="20"/>
      <w:szCs w:val="20"/>
      <w:lang w:eastAsia="ar-SA"/>
    </w:rPr>
  </w:style>
  <w:style w:type="paragraph" w:customStyle="1" w:styleId="Nagwek10">
    <w:name w:val="Nagłówek 10"/>
    <w:basedOn w:val="Normalny"/>
    <w:next w:val="Tekstpodstawowy"/>
    <w:uiPriority w:val="99"/>
    <w:qFormat/>
    <w:rsid w:val="00BC1222"/>
    <w:pPr>
      <w:keepNext/>
      <w:numPr>
        <w:numId w:val="69"/>
      </w:numPr>
      <w:tabs>
        <w:tab w:val="clear" w:pos="0"/>
      </w:tabs>
      <w:spacing w:before="240" w:after="120"/>
      <w:ind w:left="0" w:firstLine="0"/>
    </w:pPr>
    <w:rPr>
      <w:rFonts w:ascii="Arial" w:hAnsi="Arial"/>
      <w:b/>
      <w:bCs/>
      <w:kern w:val="1"/>
      <w:sz w:val="21"/>
      <w:szCs w:val="21"/>
      <w:lang w:eastAsia="zh-CN"/>
    </w:rPr>
  </w:style>
  <w:style w:type="paragraph" w:styleId="Tekstpodstawowywcity2">
    <w:name w:val="Body Text Indent 2"/>
    <w:basedOn w:val="Normalny"/>
    <w:link w:val="Tekstpodstawowywcity2Znak"/>
    <w:uiPriority w:val="99"/>
    <w:unhideWhenUsed/>
    <w:qFormat/>
    <w:rsid w:val="00BC1222"/>
    <w:pPr>
      <w:spacing w:after="120" w:line="480" w:lineRule="auto"/>
      <w:ind w:left="283"/>
    </w:pPr>
  </w:style>
  <w:style w:type="character" w:customStyle="1" w:styleId="Tekstpodstawowywcity2Znak">
    <w:name w:val="Tekst podstawowy wcięty 2 Znak"/>
    <w:basedOn w:val="Domylnaczcionkaakapitu"/>
    <w:link w:val="Tekstpodstawowywcity2"/>
    <w:uiPriority w:val="99"/>
    <w:qFormat/>
    <w:rsid w:val="00BC1222"/>
    <w:rPr>
      <w:rFonts w:ascii="Times New Roman" w:eastAsia="Lucida Sans Unicode" w:hAnsi="Times New Roman" w:cs="Tahoma"/>
      <w:kern w:val="3"/>
      <w:sz w:val="24"/>
      <w:szCs w:val="24"/>
      <w:lang w:eastAsia="pl-PL"/>
    </w:rPr>
  </w:style>
  <w:style w:type="character" w:customStyle="1" w:styleId="h2">
    <w:name w:val="h2"/>
    <w:basedOn w:val="Domylnaczcionkaakapitu"/>
    <w:uiPriority w:val="99"/>
    <w:qFormat/>
    <w:rsid w:val="00BC1222"/>
  </w:style>
  <w:style w:type="character" w:customStyle="1" w:styleId="Teksttreci2Pogrubienie">
    <w:name w:val="Tekst treści (2) + Pogrubienie"/>
    <w:uiPriority w:val="99"/>
    <w:qFormat/>
    <w:rsid w:val="00BC1222"/>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qFormat/>
    <w:rsid w:val="00BC1222"/>
  </w:style>
  <w:style w:type="paragraph" w:styleId="Listanumerowana">
    <w:name w:val="List Number"/>
    <w:basedOn w:val="Normalny"/>
    <w:uiPriority w:val="99"/>
    <w:qFormat/>
    <w:rsid w:val="00BC1222"/>
    <w:pPr>
      <w:tabs>
        <w:tab w:val="num" w:pos="425"/>
      </w:tabs>
      <w:autoSpaceDE w:val="0"/>
      <w:adjustRightInd w:val="0"/>
      <w:spacing w:before="120" w:after="60" w:line="288" w:lineRule="auto"/>
      <w:ind w:left="425" w:hanging="425"/>
    </w:pPr>
    <w:rPr>
      <w:rFonts w:ascii="Times" w:eastAsia="Times New Roman" w:hAnsi="Times" w:cs="Times New Roman"/>
      <w:b/>
    </w:rPr>
  </w:style>
  <w:style w:type="paragraph" w:styleId="Listanumerowana5">
    <w:name w:val="List Number 5"/>
    <w:basedOn w:val="Normalny"/>
    <w:uiPriority w:val="99"/>
    <w:qFormat/>
    <w:rsid w:val="00BC1222"/>
    <w:pPr>
      <w:tabs>
        <w:tab w:val="num" w:pos="2520"/>
      </w:tabs>
      <w:spacing w:line="288" w:lineRule="auto"/>
      <w:ind w:left="3544" w:hanging="992"/>
      <w:jc w:val="both"/>
    </w:pPr>
    <w:rPr>
      <w:rFonts w:ascii="Times" w:eastAsia="Times New Roman" w:hAnsi="Times" w:cs="Times New Roman"/>
      <w:bCs/>
    </w:rPr>
  </w:style>
  <w:style w:type="paragraph" w:styleId="Zwykytekst">
    <w:name w:val="Plain Text"/>
    <w:basedOn w:val="Normalny"/>
    <w:link w:val="ZwykytekstZnak"/>
    <w:uiPriority w:val="99"/>
    <w:qFormat/>
    <w:rsid w:val="00BC1222"/>
    <w:rPr>
      <w:rFonts w:ascii="Courier New" w:eastAsia="MS Mincho" w:hAnsi="Courier New" w:cs="Times New Roman"/>
      <w:sz w:val="20"/>
      <w:szCs w:val="20"/>
    </w:rPr>
  </w:style>
  <w:style w:type="character" w:customStyle="1" w:styleId="ZwykytekstZnak">
    <w:name w:val="Zwykły tekst Znak"/>
    <w:basedOn w:val="Domylnaczcionkaakapitu"/>
    <w:link w:val="Zwykytekst"/>
    <w:uiPriority w:val="99"/>
    <w:qFormat/>
    <w:rsid w:val="00BC1222"/>
    <w:rPr>
      <w:rFonts w:ascii="Courier New" w:eastAsia="MS Mincho" w:hAnsi="Courier New" w:cs="Times New Roman"/>
      <w:sz w:val="20"/>
      <w:szCs w:val="20"/>
      <w:lang w:eastAsia="pl-PL"/>
    </w:rPr>
  </w:style>
  <w:style w:type="paragraph" w:customStyle="1" w:styleId="Zwykytekst1">
    <w:name w:val="Zwykły tekst1"/>
    <w:basedOn w:val="Normalny"/>
    <w:qFormat/>
    <w:rsid w:val="00BC1222"/>
    <w:rPr>
      <w:rFonts w:ascii="Courier New" w:eastAsia="Calibri" w:hAnsi="Courier New" w:cs="Courier New"/>
      <w:sz w:val="20"/>
      <w:szCs w:val="20"/>
      <w:lang w:eastAsia="ar-SA"/>
    </w:rPr>
  </w:style>
  <w:style w:type="paragraph" w:customStyle="1" w:styleId="KJ">
    <w:name w:val="KJ"/>
    <w:basedOn w:val="Nagwek1"/>
    <w:uiPriority w:val="99"/>
    <w:qFormat/>
    <w:rsid w:val="00BC1222"/>
    <w:pPr>
      <w:keepLines w:val="0"/>
      <w:spacing w:before="240" w:after="60"/>
    </w:pPr>
    <w:rPr>
      <w:rFonts w:ascii="Calibri Light" w:eastAsia="Garamond" w:hAnsi="Calibri Light" w:cs="Times New Roman"/>
      <w:b/>
      <w:bCs/>
      <w:color w:val="4472C4"/>
      <w:kern w:val="32"/>
      <w:sz w:val="32"/>
      <w:szCs w:val="32"/>
    </w:rPr>
  </w:style>
  <w:style w:type="paragraph" w:styleId="Tekstpodstawowywcity">
    <w:name w:val="Body Text Indent"/>
    <w:basedOn w:val="Normalny"/>
    <w:link w:val="TekstpodstawowywcityZnak"/>
    <w:uiPriority w:val="99"/>
    <w:semiHidden/>
    <w:unhideWhenUsed/>
    <w:rsid w:val="00BC122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qFormat/>
    <w:rsid w:val="00BC1222"/>
    <w:rPr>
      <w:rFonts w:ascii="Calibri" w:eastAsia="Calibri" w:hAnsi="Calibri" w:cs="Times New Roman"/>
      <w:sz w:val="24"/>
      <w:szCs w:val="24"/>
    </w:rPr>
  </w:style>
  <w:style w:type="table" w:customStyle="1" w:styleId="Tabela-Siatka1">
    <w:name w:val="Tabela - Siatka1"/>
    <w:basedOn w:val="Standardowy"/>
    <w:next w:val="Tabela-Siatka"/>
    <w:uiPriority w:val="99"/>
    <w:rsid w:val="00BC12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BC1222"/>
    <w:pPr>
      <w:tabs>
        <w:tab w:val="left" w:pos="0"/>
      </w:tabs>
      <w:jc w:val="both"/>
    </w:pPr>
    <w:rPr>
      <w:rFonts w:eastAsia="Times New Roman" w:cs="Times New Roman"/>
      <w:kern w:val="1"/>
      <w:szCs w:val="20"/>
      <w:lang w:eastAsia="zh-CN"/>
    </w:rPr>
  </w:style>
  <w:style w:type="character" w:customStyle="1" w:styleId="fontstyle21">
    <w:name w:val="fontstyle21"/>
    <w:uiPriority w:val="99"/>
    <w:qFormat/>
    <w:rsid w:val="00BC1222"/>
    <w:rPr>
      <w:rFonts w:ascii="ArialNarrow" w:hAnsi="ArialNarrow" w:hint="default"/>
      <w:b w:val="0"/>
      <w:bCs w:val="0"/>
      <w:i w:val="0"/>
      <w:iCs w:val="0"/>
      <w:color w:val="000000"/>
      <w:sz w:val="24"/>
      <w:szCs w:val="24"/>
    </w:rPr>
  </w:style>
  <w:style w:type="paragraph" w:customStyle="1" w:styleId="Default">
    <w:name w:val="Default"/>
    <w:link w:val="DefaultZnak"/>
    <w:qFormat/>
    <w:rsid w:val="00BC1222"/>
    <w:pPr>
      <w:autoSpaceDE w:val="0"/>
      <w:autoSpaceDN w:val="0"/>
      <w:adjustRightInd w:val="0"/>
      <w:spacing w:after="0" w:line="240" w:lineRule="auto"/>
    </w:pPr>
    <w:rPr>
      <w:rFonts w:ascii="Cambria" w:eastAsia="Lucida Sans Unicode" w:hAnsi="Cambria" w:cs="Cambria"/>
      <w:color w:val="000000"/>
      <w:sz w:val="24"/>
      <w:szCs w:val="24"/>
      <w:lang w:eastAsia="pl-PL"/>
    </w:rPr>
  </w:style>
  <w:style w:type="character" w:customStyle="1" w:styleId="Nierozpoznanawzmianka2">
    <w:name w:val="Nierozpoznana wzmianka2"/>
    <w:basedOn w:val="Domylnaczcionkaakapitu"/>
    <w:uiPriority w:val="99"/>
    <w:semiHidden/>
    <w:unhideWhenUsed/>
    <w:qFormat/>
    <w:rsid w:val="00BC1222"/>
    <w:rPr>
      <w:color w:val="605E5C"/>
      <w:shd w:val="clear" w:color="auto" w:fill="E1DFDD"/>
    </w:rPr>
  </w:style>
  <w:style w:type="character" w:customStyle="1" w:styleId="markedcontent">
    <w:name w:val="markedcontent"/>
    <w:basedOn w:val="Domylnaczcionkaakapitu"/>
    <w:uiPriority w:val="99"/>
    <w:qFormat/>
    <w:rsid w:val="00BC1222"/>
  </w:style>
  <w:style w:type="character" w:styleId="Tekstzastpczy">
    <w:name w:val="Placeholder Text"/>
    <w:basedOn w:val="Domylnaczcionkaakapitu"/>
    <w:uiPriority w:val="99"/>
    <w:semiHidden/>
    <w:qFormat/>
    <w:rsid w:val="00BC1222"/>
    <w:rPr>
      <w:color w:val="808080"/>
    </w:rPr>
  </w:style>
  <w:style w:type="character" w:customStyle="1" w:styleId="Normalny1">
    <w:name w:val="Normalny1"/>
    <w:basedOn w:val="Domylnaczcionkaakapitu"/>
    <w:rsid w:val="00BC1222"/>
  </w:style>
  <w:style w:type="character" w:customStyle="1" w:styleId="Nierozpoznanawzmianka21">
    <w:name w:val="Nierozpoznana wzmianka21"/>
    <w:basedOn w:val="Domylnaczcionkaakapitu"/>
    <w:uiPriority w:val="99"/>
    <w:semiHidden/>
    <w:unhideWhenUsed/>
    <w:rsid w:val="00BC1222"/>
    <w:rPr>
      <w:color w:val="605E5C"/>
      <w:shd w:val="clear" w:color="auto" w:fill="E1DFDD"/>
    </w:rPr>
  </w:style>
  <w:style w:type="numbering" w:customStyle="1" w:styleId="WW8Num32">
    <w:name w:val="WW8Num32"/>
    <w:basedOn w:val="Bezlisty"/>
    <w:rsid w:val="00BC1222"/>
  </w:style>
  <w:style w:type="numbering" w:customStyle="1" w:styleId="WW8Num61">
    <w:name w:val="WW8Num61"/>
    <w:basedOn w:val="Bezlisty"/>
    <w:rsid w:val="00BC1222"/>
    <w:pPr>
      <w:numPr>
        <w:numId w:val="2"/>
      </w:numPr>
    </w:pPr>
  </w:style>
  <w:style w:type="numbering" w:customStyle="1" w:styleId="WW8Num21">
    <w:name w:val="WW8Num21"/>
    <w:basedOn w:val="Bezlisty"/>
    <w:rsid w:val="00BC1222"/>
    <w:pPr>
      <w:numPr>
        <w:numId w:val="3"/>
      </w:numPr>
    </w:pPr>
  </w:style>
  <w:style w:type="character" w:customStyle="1" w:styleId="Nierozpoznanawzmianka3">
    <w:name w:val="Nierozpoznana wzmianka3"/>
    <w:basedOn w:val="Domylnaczcionkaakapitu"/>
    <w:uiPriority w:val="99"/>
    <w:semiHidden/>
    <w:unhideWhenUsed/>
    <w:rsid w:val="00BC1222"/>
    <w:rPr>
      <w:color w:val="605E5C"/>
      <w:shd w:val="clear" w:color="auto" w:fill="E1DFDD"/>
    </w:rPr>
  </w:style>
  <w:style w:type="paragraph" w:customStyle="1" w:styleId="gwp67c5d5c9msolistparagraph">
    <w:name w:val="gwp67c5d5c9_msolistparagraph"/>
    <w:basedOn w:val="Normalny"/>
    <w:rsid w:val="00BC1222"/>
    <w:pPr>
      <w:spacing w:before="100" w:beforeAutospacing="1" w:after="100" w:afterAutospacing="1"/>
    </w:pPr>
    <w:rPr>
      <w:rFonts w:ascii="Calibri" w:hAnsi="Calibri" w:cs="Calibri"/>
    </w:rPr>
  </w:style>
  <w:style w:type="character" w:customStyle="1" w:styleId="font">
    <w:name w:val="font"/>
    <w:basedOn w:val="Domylnaczcionkaakapitu"/>
    <w:rsid w:val="00BC1222"/>
  </w:style>
  <w:style w:type="character" w:customStyle="1" w:styleId="fontstyle01">
    <w:name w:val="fontstyle01"/>
    <w:qFormat/>
    <w:rsid w:val="00BC1222"/>
    <w:rPr>
      <w:rFonts w:ascii="Arial" w:hAnsi="Arial" w:cs="Arial" w:hint="default"/>
      <w:b w:val="0"/>
      <w:bCs w:val="0"/>
      <w:i w:val="0"/>
      <w:iCs w:val="0"/>
      <w:color w:val="000000"/>
      <w:sz w:val="20"/>
      <w:szCs w:val="20"/>
    </w:rPr>
  </w:style>
  <w:style w:type="numbering" w:customStyle="1" w:styleId="WW8Num22">
    <w:name w:val="WW8Num22"/>
    <w:basedOn w:val="Bezlisty"/>
    <w:rsid w:val="00BC1222"/>
    <w:pPr>
      <w:numPr>
        <w:numId w:val="75"/>
      </w:numPr>
    </w:pPr>
  </w:style>
  <w:style w:type="character" w:customStyle="1" w:styleId="Normalny2">
    <w:name w:val="Normalny2"/>
    <w:basedOn w:val="Domylnaczcionkaakapitu"/>
    <w:rsid w:val="00BC1222"/>
  </w:style>
  <w:style w:type="character" w:customStyle="1" w:styleId="TekstdymkaZnak1">
    <w:name w:val="Tekst dymka Znak1"/>
    <w:link w:val="Tekstdymka"/>
    <w:uiPriority w:val="99"/>
    <w:rsid w:val="00BC1222"/>
    <w:rPr>
      <w:rFonts w:ascii="Tahoma" w:eastAsia="Lucida Sans Unicode" w:hAnsi="Tahoma" w:cs="Tahoma"/>
      <w:kern w:val="3"/>
      <w:sz w:val="16"/>
      <w:szCs w:val="16"/>
      <w:lang w:eastAsia="pl-PL"/>
    </w:rPr>
  </w:style>
  <w:style w:type="table" w:customStyle="1" w:styleId="TableNormal1">
    <w:name w:val="Table Normal1"/>
    <w:uiPriority w:val="99"/>
    <w:semiHidden/>
    <w:rsid w:val="00BC1222"/>
    <w:pPr>
      <w:widowControl w:val="0"/>
      <w:autoSpaceDE w:val="0"/>
      <w:autoSpaceDN w:val="0"/>
      <w:spacing w:after="0" w:line="240" w:lineRule="auto"/>
    </w:pPr>
    <w:rPr>
      <w:rFonts w:ascii="Calibri" w:eastAsia="Lucida Sans Unicode" w:hAnsi="Calibri" w:cs="Calibri"/>
      <w:lang w:val="en-US"/>
    </w:rPr>
    <w:tblPr>
      <w:tblCellMar>
        <w:top w:w="0" w:type="dxa"/>
        <w:left w:w="0" w:type="dxa"/>
        <w:bottom w:w="0" w:type="dxa"/>
        <w:right w:w="0" w:type="dxa"/>
      </w:tblCellMar>
    </w:tblPr>
  </w:style>
  <w:style w:type="paragraph" w:customStyle="1" w:styleId="TableParagraph">
    <w:name w:val="Table Paragraph"/>
    <w:basedOn w:val="Normalny"/>
    <w:uiPriority w:val="99"/>
    <w:qFormat/>
    <w:rsid w:val="00BC1222"/>
    <w:pPr>
      <w:autoSpaceDE w:val="0"/>
    </w:pPr>
    <w:rPr>
      <w:rFonts w:eastAsia="Times New Roman" w:cs="Times New Roman"/>
    </w:rPr>
  </w:style>
  <w:style w:type="table" w:customStyle="1" w:styleId="Tabela-Siatka11">
    <w:name w:val="Tabela - Siatka11"/>
    <w:uiPriority w:val="59"/>
    <w:rsid w:val="00BC1222"/>
    <w:pPr>
      <w:spacing w:after="0" w:line="240" w:lineRule="auto"/>
    </w:pPr>
    <w:rPr>
      <w:rFonts w:ascii="Calibri" w:eastAsia="Lucida Sans Unicode"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BC1222"/>
  </w:style>
  <w:style w:type="paragraph" w:customStyle="1" w:styleId="numerowanie">
    <w:name w:val="numerowanie"/>
    <w:basedOn w:val="Normalny"/>
    <w:rsid w:val="00BC1222"/>
    <w:pPr>
      <w:jc w:val="both"/>
    </w:pPr>
    <w:rPr>
      <w:rFonts w:ascii="Arial" w:hAnsi="Arial" w:cs="Arial"/>
      <w:spacing w:val="4"/>
      <w:sz w:val="20"/>
      <w:szCs w:val="20"/>
    </w:rPr>
  </w:style>
  <w:style w:type="character" w:customStyle="1" w:styleId="czeinternetowe">
    <w:name w:val="Łącze internetowe"/>
    <w:basedOn w:val="Domylnaczcionkaakapitu"/>
    <w:uiPriority w:val="99"/>
    <w:unhideWhenUsed/>
    <w:rsid w:val="00BC1222"/>
    <w:rPr>
      <w:color w:val="0000FF"/>
      <w:u w:val="single"/>
    </w:rPr>
  </w:style>
  <w:style w:type="character" w:customStyle="1" w:styleId="DefaultZnak">
    <w:name w:val="Default Znak"/>
    <w:basedOn w:val="Domylnaczcionkaakapitu"/>
    <w:link w:val="Default"/>
    <w:locked/>
    <w:rsid w:val="00BC1222"/>
    <w:rPr>
      <w:rFonts w:ascii="Cambria" w:eastAsia="Lucida Sans Unicode" w:hAnsi="Cambria" w:cs="Cambria"/>
      <w:color w:val="000000"/>
      <w:sz w:val="24"/>
      <w:szCs w:val="24"/>
      <w:lang w:eastAsia="pl-PL"/>
    </w:rPr>
  </w:style>
  <w:style w:type="numbering" w:customStyle="1" w:styleId="Bezlisty11">
    <w:name w:val="Bez listy11"/>
    <w:next w:val="Bezlisty"/>
    <w:uiPriority w:val="99"/>
    <w:semiHidden/>
    <w:unhideWhenUsed/>
    <w:rsid w:val="00BC1222"/>
  </w:style>
  <w:style w:type="numbering" w:customStyle="1" w:styleId="Bezlisty111">
    <w:name w:val="Bez listy111"/>
    <w:next w:val="Bezlisty"/>
    <w:uiPriority w:val="99"/>
    <w:semiHidden/>
    <w:unhideWhenUsed/>
    <w:rsid w:val="00BC1222"/>
  </w:style>
  <w:style w:type="character" w:customStyle="1" w:styleId="Znakinumeracji">
    <w:name w:val="Znaki numeracji"/>
    <w:qFormat/>
    <w:rsid w:val="00BC1222"/>
    <w:rPr>
      <w:rFonts w:ascii="Calibri" w:hAnsi="Calibri"/>
      <w:sz w:val="20"/>
    </w:rPr>
  </w:style>
  <w:style w:type="character" w:customStyle="1" w:styleId="Znakiwypunktowania">
    <w:name w:val="Znaki wypunktowania"/>
    <w:qFormat/>
    <w:rsid w:val="00BC1222"/>
    <w:rPr>
      <w:rFonts w:ascii="StarSymbol" w:eastAsia="StarSymbol" w:hAnsi="StarSymbol" w:cs="StarSymbol"/>
      <w:sz w:val="18"/>
      <w:szCs w:val="18"/>
    </w:rPr>
  </w:style>
  <w:style w:type="character" w:customStyle="1" w:styleId="Dopiskifonetyczne">
    <w:name w:val="Dopiski fonetyczne"/>
    <w:qFormat/>
    <w:rsid w:val="00BC1222"/>
    <w:rPr>
      <w:rFonts w:ascii="Garamond" w:hAnsi="Garamond"/>
      <w:spacing w:val="60"/>
      <w:sz w:val="24"/>
      <w:szCs w:val="12"/>
      <w:u w:val="none"/>
      <w:em w:val="none"/>
    </w:rPr>
  </w:style>
  <w:style w:type="character" w:customStyle="1" w:styleId="Wyrnienie">
    <w:name w:val="Wyróżnienie"/>
    <w:qFormat/>
    <w:rsid w:val="00BC1222"/>
    <w:rPr>
      <w:rFonts w:ascii="Book Antiqua" w:hAnsi="Book Antiqua"/>
      <w:i/>
      <w:iCs/>
      <w:sz w:val="22"/>
    </w:rPr>
  </w:style>
  <w:style w:type="character" w:customStyle="1" w:styleId="Znakiprzypiswdolnych">
    <w:name w:val="Znaki przypisów dolnych"/>
    <w:qFormat/>
    <w:rsid w:val="00BC1222"/>
    <w:rPr>
      <w:rFonts w:ascii="Garamond" w:hAnsi="Garamond"/>
    </w:rPr>
  </w:style>
  <w:style w:type="character" w:customStyle="1" w:styleId="Zakotwiczenieprzypisudolnego">
    <w:name w:val="Zakotwiczenie przypisu dolnego"/>
    <w:rsid w:val="00BC1222"/>
    <w:rPr>
      <w:rFonts w:ascii="Arial Narrow" w:hAnsi="Arial Narrow"/>
      <w:sz w:val="24"/>
      <w:vertAlign w:val="superscript"/>
    </w:rPr>
  </w:style>
  <w:style w:type="character" w:customStyle="1" w:styleId="Znakiprzypiswkocowych">
    <w:name w:val="Znaki przypisów końcowych"/>
    <w:qFormat/>
    <w:rsid w:val="00BC1222"/>
    <w:rPr>
      <w:rFonts w:ascii="Garamond" w:hAnsi="Garamond"/>
      <w:position w:val="0"/>
      <w:sz w:val="24"/>
      <w:vertAlign w:val="baseline"/>
    </w:rPr>
  </w:style>
  <w:style w:type="character" w:customStyle="1" w:styleId="Zakotwiczenieprzypisukocowego">
    <w:name w:val="Zakotwiczenie przypisu końcowego"/>
    <w:rsid w:val="00BC1222"/>
    <w:rPr>
      <w:rFonts w:ascii="Garamond" w:hAnsi="Garamond"/>
      <w:vertAlign w:val="superscript"/>
    </w:rPr>
  </w:style>
  <w:style w:type="character" w:customStyle="1" w:styleId="Cytat1">
    <w:name w:val="Cytat1"/>
    <w:qFormat/>
    <w:rsid w:val="00BC1222"/>
    <w:rPr>
      <w:rFonts w:ascii="Myriad Web Pro Condensed" w:hAnsi="Myriad Web Pro Condensed"/>
      <w:i/>
      <w:iCs/>
      <w:color w:val="FFFFFF"/>
    </w:rPr>
  </w:style>
  <w:style w:type="character" w:customStyle="1" w:styleId="Mocnowyrniony">
    <w:name w:val="Mocno wyróżniony"/>
    <w:qFormat/>
    <w:rsid w:val="00BC1222"/>
    <w:rPr>
      <w:b/>
      <w:bCs/>
    </w:rPr>
  </w:style>
  <w:style w:type="character" w:customStyle="1" w:styleId="czeindeksu">
    <w:name w:val="Łącze indeksu"/>
    <w:qFormat/>
    <w:rsid w:val="00BC1222"/>
  </w:style>
  <w:style w:type="character" w:customStyle="1" w:styleId="Polewypenienia">
    <w:name w:val="Pole wypełnienia"/>
    <w:qFormat/>
    <w:rsid w:val="00BC1222"/>
    <w:rPr>
      <w:smallCaps/>
      <w:color w:val="008080"/>
      <w:u w:val="dotted"/>
    </w:rPr>
  </w:style>
  <w:style w:type="character" w:customStyle="1" w:styleId="FootnoteCharacters">
    <w:name w:val="Footnote Characters"/>
    <w:basedOn w:val="Domylnaczcionkaakapitu"/>
    <w:uiPriority w:val="99"/>
    <w:qFormat/>
    <w:rsid w:val="00BC1222"/>
    <w:rPr>
      <w:vertAlign w:val="superscript"/>
    </w:rPr>
  </w:style>
  <w:style w:type="character" w:customStyle="1" w:styleId="TeksttreciPogrubienie2">
    <w:name w:val="Tekst treści + Pogrubienie2"/>
    <w:qFormat/>
    <w:rsid w:val="00BC1222"/>
    <w:rPr>
      <w:b/>
      <w:bCs/>
      <w:sz w:val="23"/>
      <w:szCs w:val="23"/>
      <w:lang w:bidi="ar-SA"/>
    </w:rPr>
  </w:style>
  <w:style w:type="character" w:customStyle="1" w:styleId="fontstyle31">
    <w:name w:val="fontstyle31"/>
    <w:qFormat/>
    <w:rsid w:val="00BC1222"/>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BC1222"/>
    <w:rPr>
      <w:sz w:val="20"/>
      <w:szCs w:val="20"/>
    </w:rPr>
  </w:style>
  <w:style w:type="character" w:customStyle="1" w:styleId="EndnoteCharacters">
    <w:name w:val="Endnote Characters"/>
    <w:basedOn w:val="Domylnaczcionkaakapitu"/>
    <w:uiPriority w:val="99"/>
    <w:semiHidden/>
    <w:unhideWhenUsed/>
    <w:qFormat/>
    <w:rsid w:val="00BC1222"/>
    <w:rPr>
      <w:vertAlign w:val="superscript"/>
    </w:rPr>
  </w:style>
  <w:style w:type="paragraph" w:customStyle="1" w:styleId="Nagwek11">
    <w:name w:val="Nagłówek1"/>
    <w:basedOn w:val="Standard"/>
    <w:next w:val="Textbody"/>
    <w:uiPriority w:val="99"/>
    <w:qFormat/>
    <w:rsid w:val="00BC1222"/>
    <w:pPr>
      <w:keepNext/>
      <w:autoSpaceDN/>
      <w:spacing w:before="240" w:after="120"/>
    </w:pPr>
    <w:rPr>
      <w:rFonts w:eastAsia="MS Mincho"/>
      <w:color w:val="333333"/>
      <w:spacing w:val="40"/>
      <w:kern w:val="2"/>
      <w:sz w:val="28"/>
      <w:szCs w:val="28"/>
      <w:lang w:eastAsia="en-US"/>
      <w14:ligatures w14:val="standardContextual"/>
    </w:rPr>
  </w:style>
  <w:style w:type="character" w:customStyle="1" w:styleId="TekstpodstawowyZnak1">
    <w:name w:val="Tekst podstawowy Znak1"/>
    <w:basedOn w:val="Domylnaczcionkaakapitu"/>
    <w:uiPriority w:val="99"/>
    <w:semiHidden/>
    <w:rsid w:val="00BC1222"/>
  </w:style>
  <w:style w:type="paragraph" w:customStyle="1" w:styleId="Indeks">
    <w:name w:val="Indeks"/>
    <w:basedOn w:val="Standard"/>
    <w:qFormat/>
    <w:rsid w:val="00BC1222"/>
    <w:pPr>
      <w:suppressLineNumbers/>
      <w:autoSpaceDN/>
    </w:pPr>
    <w:rPr>
      <w:rFonts w:cs="Tahoma"/>
      <w:kern w:val="2"/>
    </w:rPr>
  </w:style>
  <w:style w:type="paragraph" w:customStyle="1" w:styleId="Gwkaistopka">
    <w:name w:val="Główka i stopka"/>
    <w:basedOn w:val="Normalny"/>
    <w:qFormat/>
    <w:rsid w:val="00BC1222"/>
    <w:rPr>
      <w:kern w:val="2"/>
    </w:rPr>
  </w:style>
  <w:style w:type="character" w:customStyle="1" w:styleId="NagwekZnak1">
    <w:name w:val="Nagłówek Znak1"/>
    <w:basedOn w:val="Domylnaczcionkaakapitu"/>
    <w:uiPriority w:val="99"/>
    <w:rsid w:val="00BC1222"/>
    <w:rPr>
      <w:rFonts w:ascii="Arial Narrow" w:eastAsia="MS Mincho" w:hAnsi="Arial Narrow" w:cs="Tahoma"/>
      <w:color w:val="333333"/>
      <w:spacing w:val="40"/>
      <w:sz w:val="28"/>
      <w:szCs w:val="28"/>
      <w:shd w:val="clear" w:color="auto" w:fill="EEEEEE"/>
      <w:lang w:eastAsia="pl-PL"/>
      <w14:ligatures w14:val="none"/>
    </w:rPr>
  </w:style>
  <w:style w:type="character" w:customStyle="1" w:styleId="StopkaZnak1">
    <w:name w:val="Stopka Znak1"/>
    <w:basedOn w:val="Domylnaczcionkaakapitu"/>
    <w:uiPriority w:val="99"/>
    <w:semiHidden/>
    <w:rsid w:val="00BC1222"/>
  </w:style>
  <w:style w:type="paragraph" w:customStyle="1" w:styleId="Zawartoramki">
    <w:name w:val="Zawartość ramki"/>
    <w:basedOn w:val="Textbody"/>
    <w:qFormat/>
    <w:rsid w:val="00BC1222"/>
    <w:pPr>
      <w:autoSpaceDN/>
    </w:pPr>
    <w:rPr>
      <w:kern w:val="2"/>
    </w:rPr>
  </w:style>
  <w:style w:type="paragraph" w:customStyle="1" w:styleId="Spistreci10">
    <w:name w:val="Spis treści 10"/>
    <w:basedOn w:val="Indeks"/>
    <w:qFormat/>
    <w:rsid w:val="00BC1222"/>
    <w:pPr>
      <w:tabs>
        <w:tab w:val="right" w:leader="dot" w:pos="9382"/>
      </w:tabs>
      <w:ind w:left="2547"/>
    </w:pPr>
  </w:style>
  <w:style w:type="paragraph" w:customStyle="1" w:styleId="Zawartotabeli">
    <w:name w:val="Zawartość tabeli"/>
    <w:basedOn w:val="Standard"/>
    <w:qFormat/>
    <w:rsid w:val="00BC1222"/>
    <w:pPr>
      <w:suppressLineNumbers/>
      <w:autoSpaceDN/>
      <w:jc w:val="center"/>
    </w:pPr>
    <w:rPr>
      <w:kern w:val="2"/>
    </w:rPr>
  </w:style>
  <w:style w:type="paragraph" w:customStyle="1" w:styleId="Nagwektabeli">
    <w:name w:val="Nagłówek tabeli"/>
    <w:basedOn w:val="Zawartotabeli"/>
    <w:qFormat/>
    <w:rsid w:val="00BC1222"/>
    <w:pPr>
      <w:textAlignment w:val="center"/>
    </w:pPr>
    <w:rPr>
      <w:b/>
      <w:bCs/>
    </w:rPr>
  </w:style>
  <w:style w:type="paragraph" w:customStyle="1" w:styleId="Tabela">
    <w:name w:val="Tabela"/>
    <w:basedOn w:val="Legenda"/>
    <w:qFormat/>
    <w:rsid w:val="00BC1222"/>
    <w:pPr>
      <w:autoSpaceDN/>
    </w:pPr>
    <w:rPr>
      <w:kern w:val="2"/>
    </w:rPr>
  </w:style>
  <w:style w:type="paragraph" w:customStyle="1" w:styleId="Gwkaprawa">
    <w:name w:val="Główka prawa"/>
    <w:basedOn w:val="Standard"/>
    <w:qFormat/>
    <w:rsid w:val="00BC1222"/>
    <w:pPr>
      <w:suppressLineNumbers/>
      <w:tabs>
        <w:tab w:val="center" w:pos="4677"/>
        <w:tab w:val="right" w:pos="9355"/>
      </w:tabs>
      <w:autoSpaceDN/>
    </w:pPr>
    <w:rPr>
      <w:kern w:val="2"/>
    </w:rPr>
  </w:style>
  <w:style w:type="paragraph" w:styleId="Listapunktowana3">
    <w:name w:val="List Bullet 3"/>
    <w:basedOn w:val="Standard"/>
    <w:rsid w:val="00BC1222"/>
    <w:pPr>
      <w:autoSpaceDN/>
      <w:ind w:left="566" w:hanging="283"/>
      <w:textAlignment w:val="auto"/>
    </w:pPr>
    <w:rPr>
      <w:kern w:val="2"/>
    </w:rPr>
  </w:style>
  <w:style w:type="character" w:customStyle="1" w:styleId="TekstkomentarzaZnak1">
    <w:name w:val="Tekst komentarza Znak1"/>
    <w:basedOn w:val="Domylnaczcionkaakapitu"/>
    <w:uiPriority w:val="99"/>
    <w:semiHidden/>
    <w:rsid w:val="00BC1222"/>
    <w:rPr>
      <w:sz w:val="20"/>
      <w:szCs w:val="20"/>
    </w:rPr>
  </w:style>
  <w:style w:type="character" w:customStyle="1" w:styleId="TematkomentarzaZnak1">
    <w:name w:val="Temat komentarza Znak1"/>
    <w:basedOn w:val="TekstkomentarzaZnak1"/>
    <w:uiPriority w:val="99"/>
    <w:semiHidden/>
    <w:rsid w:val="00BC1222"/>
    <w:rPr>
      <w:b/>
      <w:bCs/>
      <w:sz w:val="20"/>
      <w:szCs w:val="20"/>
    </w:rPr>
  </w:style>
  <w:style w:type="character" w:customStyle="1" w:styleId="TekstprzypisudolnegoZnak1">
    <w:name w:val="Tekst przypisu dolnego Znak1"/>
    <w:basedOn w:val="Domylnaczcionkaakapitu"/>
    <w:uiPriority w:val="99"/>
    <w:semiHidden/>
    <w:rsid w:val="00BC1222"/>
    <w:rPr>
      <w:sz w:val="20"/>
      <w:szCs w:val="20"/>
    </w:rPr>
  </w:style>
  <w:style w:type="character" w:customStyle="1" w:styleId="Tekstpodstawowywcity2Znak1">
    <w:name w:val="Tekst podstawowy wcięty 2 Znak1"/>
    <w:basedOn w:val="Domylnaczcionkaakapitu"/>
    <w:uiPriority w:val="99"/>
    <w:semiHidden/>
    <w:rsid w:val="00BC1222"/>
  </w:style>
  <w:style w:type="character" w:customStyle="1" w:styleId="ZwykytekstZnak1">
    <w:name w:val="Zwykły tekst Znak1"/>
    <w:basedOn w:val="Domylnaczcionkaakapitu"/>
    <w:uiPriority w:val="99"/>
    <w:semiHidden/>
    <w:rsid w:val="00BC1222"/>
    <w:rPr>
      <w:rFonts w:ascii="Consolas" w:hAnsi="Consolas"/>
      <w:sz w:val="21"/>
      <w:szCs w:val="21"/>
    </w:rPr>
  </w:style>
  <w:style w:type="character" w:customStyle="1" w:styleId="TekstpodstawowywcityZnak1">
    <w:name w:val="Tekst podstawowy wcięty Znak1"/>
    <w:basedOn w:val="Domylnaczcionkaakapitu"/>
    <w:uiPriority w:val="99"/>
    <w:semiHidden/>
    <w:rsid w:val="00BC1222"/>
  </w:style>
  <w:style w:type="paragraph" w:customStyle="1" w:styleId="StylPodtytuaciskiTimesNewRomanZoonyTimesNewRo1">
    <w:name w:val="Styl Podtytuł + (Łaciński) Times New Roman (Złożony) Times New Ro...1"/>
    <w:basedOn w:val="Podtytu"/>
    <w:autoRedefine/>
    <w:qFormat/>
    <w:rsid w:val="00BC1222"/>
    <w:pPr>
      <w:keepNext/>
      <w:numPr>
        <w:ilvl w:val="0"/>
      </w:numPr>
      <w:suppressLineNumbers/>
      <w:spacing w:before="120" w:after="120" w:line="276" w:lineRule="auto"/>
      <w:ind w:left="720" w:hanging="720"/>
      <w:jc w:val="center"/>
    </w:pPr>
    <w:rPr>
      <w:rFonts w:ascii="Cambria" w:eastAsia="Times New Roman" w:hAnsi="Cambria" w:cs="Liberation Serif"/>
      <w:b/>
      <w:caps/>
      <w:color w:val="auto"/>
      <w:spacing w:val="0"/>
      <w:sz w:val="24"/>
      <w:szCs w:val="24"/>
      <w:lang w:eastAsia="ar-SA"/>
    </w:rPr>
  </w:style>
  <w:style w:type="paragraph" w:styleId="Tekstprzypisukocowego">
    <w:name w:val="endnote text"/>
    <w:basedOn w:val="Normalny"/>
    <w:link w:val="TekstprzypisukocowegoZnak"/>
    <w:uiPriority w:val="99"/>
    <w:semiHidden/>
    <w:unhideWhenUsed/>
    <w:rsid w:val="00BC1222"/>
    <w:rPr>
      <w:sz w:val="20"/>
      <w:szCs w:val="20"/>
    </w:rPr>
  </w:style>
  <w:style w:type="character" w:customStyle="1" w:styleId="TekstprzypisukocowegoZnak1">
    <w:name w:val="Tekst przypisu końcowego Znak1"/>
    <w:basedOn w:val="Domylnaczcionkaakapitu"/>
    <w:uiPriority w:val="99"/>
    <w:semiHidden/>
    <w:rsid w:val="00BC1222"/>
    <w:rPr>
      <w:sz w:val="20"/>
      <w:szCs w:val="20"/>
    </w:rPr>
  </w:style>
  <w:style w:type="numbering" w:customStyle="1" w:styleId="WWOutlineListStyle161">
    <w:name w:val="WW_OutlineListStyle_161"/>
    <w:qFormat/>
    <w:rsid w:val="00BC1222"/>
  </w:style>
  <w:style w:type="numbering" w:customStyle="1" w:styleId="WWOutlineListStyle151">
    <w:name w:val="WW_OutlineListStyle_151"/>
    <w:qFormat/>
    <w:rsid w:val="00BC1222"/>
  </w:style>
  <w:style w:type="numbering" w:customStyle="1" w:styleId="WWOutlineListStyle141">
    <w:name w:val="WW_OutlineListStyle_141"/>
    <w:qFormat/>
    <w:rsid w:val="00BC1222"/>
  </w:style>
  <w:style w:type="numbering" w:customStyle="1" w:styleId="WWOutlineListStyle131">
    <w:name w:val="WW_OutlineListStyle_131"/>
    <w:qFormat/>
    <w:rsid w:val="00BC1222"/>
  </w:style>
  <w:style w:type="numbering" w:customStyle="1" w:styleId="WWOutlineListStyle121">
    <w:name w:val="WW_OutlineListStyle_121"/>
    <w:qFormat/>
    <w:rsid w:val="00BC1222"/>
  </w:style>
  <w:style w:type="numbering" w:customStyle="1" w:styleId="WWOutlineListStyle111">
    <w:name w:val="WW_OutlineListStyle_111"/>
    <w:qFormat/>
    <w:rsid w:val="00BC1222"/>
  </w:style>
  <w:style w:type="numbering" w:customStyle="1" w:styleId="WWOutlineListStyle101">
    <w:name w:val="WW_OutlineListStyle_101"/>
    <w:qFormat/>
    <w:rsid w:val="00BC1222"/>
  </w:style>
  <w:style w:type="numbering" w:customStyle="1" w:styleId="WWOutlineListStyle91">
    <w:name w:val="WW_OutlineListStyle_91"/>
    <w:qFormat/>
    <w:rsid w:val="00BC1222"/>
  </w:style>
  <w:style w:type="numbering" w:customStyle="1" w:styleId="WWOutlineListStyle81">
    <w:name w:val="WW_OutlineListStyle_81"/>
    <w:qFormat/>
    <w:rsid w:val="00BC1222"/>
  </w:style>
  <w:style w:type="numbering" w:customStyle="1" w:styleId="WWOutlineListStyle71">
    <w:name w:val="WW_OutlineListStyle_71"/>
    <w:qFormat/>
    <w:rsid w:val="00BC1222"/>
  </w:style>
  <w:style w:type="numbering" w:customStyle="1" w:styleId="WWOutlineListStyle61">
    <w:name w:val="WW_OutlineListStyle_61"/>
    <w:qFormat/>
    <w:rsid w:val="00BC1222"/>
  </w:style>
  <w:style w:type="numbering" w:customStyle="1" w:styleId="WWOutlineListStyle51">
    <w:name w:val="WW_OutlineListStyle_51"/>
    <w:qFormat/>
    <w:rsid w:val="00BC1222"/>
  </w:style>
  <w:style w:type="numbering" w:customStyle="1" w:styleId="WWOutlineListStyle41">
    <w:name w:val="WW_OutlineListStyle_41"/>
    <w:qFormat/>
    <w:rsid w:val="00BC1222"/>
  </w:style>
  <w:style w:type="numbering" w:customStyle="1" w:styleId="WWOutlineListStyle31">
    <w:name w:val="WW_OutlineListStyle_31"/>
    <w:qFormat/>
    <w:rsid w:val="00BC1222"/>
  </w:style>
  <w:style w:type="numbering" w:customStyle="1" w:styleId="WWOutlineListStyle21">
    <w:name w:val="WW_OutlineListStyle_21"/>
    <w:qFormat/>
    <w:rsid w:val="00BC1222"/>
  </w:style>
  <w:style w:type="numbering" w:customStyle="1" w:styleId="WWOutlineListStyle17">
    <w:name w:val="WW_OutlineListStyle_17"/>
    <w:qFormat/>
    <w:rsid w:val="00BC1222"/>
  </w:style>
  <w:style w:type="numbering" w:customStyle="1" w:styleId="WWOutlineListStyle20">
    <w:name w:val="WW_OutlineListStyle2"/>
    <w:qFormat/>
    <w:rsid w:val="00BC1222"/>
  </w:style>
  <w:style w:type="numbering" w:customStyle="1" w:styleId="Numbering11">
    <w:name w:val="Numbering 11"/>
    <w:qFormat/>
    <w:rsid w:val="00BC1222"/>
  </w:style>
  <w:style w:type="numbering" w:customStyle="1" w:styleId="Numbering21">
    <w:name w:val="Numbering 21"/>
    <w:qFormat/>
    <w:rsid w:val="00BC1222"/>
  </w:style>
  <w:style w:type="numbering" w:customStyle="1" w:styleId="Numbering31">
    <w:name w:val="Numbering 31"/>
    <w:qFormat/>
    <w:rsid w:val="00BC1222"/>
  </w:style>
  <w:style w:type="numbering" w:customStyle="1" w:styleId="Numbering41">
    <w:name w:val="Numbering 41"/>
    <w:qFormat/>
    <w:rsid w:val="00BC1222"/>
  </w:style>
  <w:style w:type="numbering" w:customStyle="1" w:styleId="Numbering51">
    <w:name w:val="Numbering 51"/>
    <w:qFormat/>
    <w:rsid w:val="00BC1222"/>
  </w:style>
  <w:style w:type="numbering" w:customStyle="1" w:styleId="Bullet">
    <w:name w:val="Bullet •"/>
    <w:qFormat/>
    <w:rsid w:val="00BC1222"/>
  </w:style>
  <w:style w:type="numbering" w:customStyle="1" w:styleId="Lista511">
    <w:name w:val="Lista 511"/>
    <w:qFormat/>
    <w:rsid w:val="00BC1222"/>
  </w:style>
  <w:style w:type="numbering" w:customStyle="1" w:styleId="NumeracjawSIWZ4">
    <w:name w:val="Numeracja w SIWZ4"/>
    <w:qFormat/>
    <w:rsid w:val="00BC1222"/>
  </w:style>
  <w:style w:type="numbering" w:customStyle="1" w:styleId="WW8Num33">
    <w:name w:val="WW8Num33"/>
    <w:qFormat/>
    <w:rsid w:val="00BC1222"/>
  </w:style>
  <w:style w:type="numbering" w:customStyle="1" w:styleId="WW8Num41">
    <w:name w:val="WW8Num41"/>
    <w:qFormat/>
    <w:rsid w:val="00BC1222"/>
  </w:style>
  <w:style w:type="numbering" w:customStyle="1" w:styleId="WW8Num51">
    <w:name w:val="WW8Num51"/>
    <w:qFormat/>
    <w:rsid w:val="00BC1222"/>
  </w:style>
  <w:style w:type="numbering" w:customStyle="1" w:styleId="WW8Num63">
    <w:name w:val="WW8Num63"/>
    <w:qFormat/>
    <w:rsid w:val="00BC1222"/>
  </w:style>
  <w:style w:type="numbering" w:customStyle="1" w:styleId="WW8Num71">
    <w:name w:val="WW8Num71"/>
    <w:qFormat/>
    <w:rsid w:val="00BC1222"/>
  </w:style>
  <w:style w:type="numbering" w:customStyle="1" w:styleId="WW8Num81">
    <w:name w:val="WW8Num81"/>
    <w:qFormat/>
    <w:rsid w:val="00BC1222"/>
  </w:style>
  <w:style w:type="numbering" w:customStyle="1" w:styleId="WW8Num91">
    <w:name w:val="WW8Num91"/>
    <w:qFormat/>
    <w:rsid w:val="00BC1222"/>
  </w:style>
  <w:style w:type="numbering" w:customStyle="1" w:styleId="numeracjawumowie1">
    <w:name w:val="numeracja w umowie1"/>
    <w:qFormat/>
    <w:rsid w:val="00BC1222"/>
  </w:style>
  <w:style w:type="numbering" w:customStyle="1" w:styleId="WW8Num131">
    <w:name w:val="WW8Num131"/>
    <w:qFormat/>
    <w:rsid w:val="00BC1222"/>
  </w:style>
  <w:style w:type="numbering" w:customStyle="1" w:styleId="WW8Num141">
    <w:name w:val="WW8Num141"/>
    <w:qFormat/>
    <w:rsid w:val="00BC1222"/>
  </w:style>
  <w:style w:type="numbering" w:customStyle="1" w:styleId="WW8Num151">
    <w:name w:val="WW8Num151"/>
    <w:qFormat/>
    <w:rsid w:val="00BC1222"/>
  </w:style>
  <w:style w:type="numbering" w:customStyle="1" w:styleId="WW8Num161">
    <w:name w:val="WW8Num161"/>
    <w:qFormat/>
    <w:rsid w:val="00BC1222"/>
  </w:style>
  <w:style w:type="numbering" w:customStyle="1" w:styleId="numeracjawogoszeniu1">
    <w:name w:val="numeracja w ogłoszeniu1"/>
    <w:qFormat/>
    <w:rsid w:val="00BC1222"/>
  </w:style>
  <w:style w:type="numbering" w:customStyle="1" w:styleId="WW8Num181">
    <w:name w:val="WW8Num181"/>
    <w:qFormat/>
    <w:rsid w:val="00BC1222"/>
  </w:style>
  <w:style w:type="numbering" w:customStyle="1" w:styleId="numeracjadoparagrafw1">
    <w:name w:val="numeracja do paragrafów1"/>
    <w:qFormat/>
    <w:rsid w:val="00BC1222"/>
  </w:style>
  <w:style w:type="numbering" w:customStyle="1" w:styleId="WW8Num391">
    <w:name w:val="WW8Num391"/>
    <w:qFormat/>
    <w:rsid w:val="00BC1222"/>
  </w:style>
  <w:style w:type="numbering" w:customStyle="1" w:styleId="RTFNum21">
    <w:name w:val="RTF_Num 21"/>
    <w:qFormat/>
    <w:rsid w:val="00BC1222"/>
  </w:style>
  <w:style w:type="numbering" w:customStyle="1" w:styleId="RTFNum31">
    <w:name w:val="RTF_Num 31"/>
    <w:qFormat/>
    <w:rsid w:val="00BC1222"/>
  </w:style>
  <w:style w:type="numbering" w:customStyle="1" w:styleId="RTFNum41">
    <w:name w:val="RTF_Num 41"/>
    <w:qFormat/>
    <w:rsid w:val="00BC1222"/>
  </w:style>
  <w:style w:type="numbering" w:customStyle="1" w:styleId="RTFNum51">
    <w:name w:val="RTF_Num 51"/>
    <w:qFormat/>
    <w:rsid w:val="00BC1222"/>
  </w:style>
  <w:style w:type="numbering" w:customStyle="1" w:styleId="RTFNum61">
    <w:name w:val="RTF_Num 61"/>
    <w:qFormat/>
    <w:rsid w:val="00BC1222"/>
  </w:style>
  <w:style w:type="numbering" w:customStyle="1" w:styleId="RTFNum71">
    <w:name w:val="RTF_Num 71"/>
    <w:qFormat/>
    <w:rsid w:val="00BC1222"/>
  </w:style>
  <w:style w:type="numbering" w:customStyle="1" w:styleId="RTFNum81">
    <w:name w:val="RTF_Num 81"/>
    <w:qFormat/>
    <w:rsid w:val="00BC1222"/>
  </w:style>
  <w:style w:type="numbering" w:customStyle="1" w:styleId="RTFNum91">
    <w:name w:val="RTF_Num 91"/>
    <w:qFormat/>
    <w:rsid w:val="00BC1222"/>
  </w:style>
  <w:style w:type="numbering" w:customStyle="1" w:styleId="RTFNum101">
    <w:name w:val="RTF_Num 101"/>
    <w:qFormat/>
    <w:rsid w:val="00BC1222"/>
  </w:style>
  <w:style w:type="numbering" w:customStyle="1" w:styleId="RTFNum111">
    <w:name w:val="RTF_Num 111"/>
    <w:qFormat/>
    <w:rsid w:val="00BC1222"/>
  </w:style>
  <w:style w:type="numbering" w:customStyle="1" w:styleId="RTFNum121">
    <w:name w:val="RTF_Num 121"/>
    <w:qFormat/>
    <w:rsid w:val="00BC1222"/>
  </w:style>
  <w:style w:type="numbering" w:customStyle="1" w:styleId="RTFNum131">
    <w:name w:val="RTF_Num 131"/>
    <w:qFormat/>
    <w:rsid w:val="00BC1222"/>
  </w:style>
  <w:style w:type="numbering" w:customStyle="1" w:styleId="RTFNum141">
    <w:name w:val="RTF_Num 141"/>
    <w:qFormat/>
    <w:rsid w:val="00BC1222"/>
  </w:style>
  <w:style w:type="numbering" w:customStyle="1" w:styleId="RTFNum151">
    <w:name w:val="RTF_Num 151"/>
    <w:qFormat/>
    <w:rsid w:val="00BC1222"/>
  </w:style>
  <w:style w:type="numbering" w:customStyle="1" w:styleId="WW8Num23">
    <w:name w:val="WW8Num23"/>
    <w:qFormat/>
    <w:rsid w:val="00BC1222"/>
  </w:style>
  <w:style w:type="numbering" w:customStyle="1" w:styleId="WW8Num121">
    <w:name w:val="WW8Num121"/>
    <w:qFormat/>
    <w:rsid w:val="00BC1222"/>
  </w:style>
  <w:style w:type="numbering" w:customStyle="1" w:styleId="WW8Num371">
    <w:name w:val="WW8Num371"/>
    <w:qFormat/>
    <w:rsid w:val="00BC1222"/>
  </w:style>
  <w:style w:type="numbering" w:customStyle="1" w:styleId="WW8Num191">
    <w:name w:val="WW8Num191"/>
    <w:qFormat/>
    <w:rsid w:val="00BC1222"/>
  </w:style>
  <w:style w:type="numbering" w:customStyle="1" w:styleId="WW8Num11">
    <w:name w:val="WW8Num11"/>
    <w:qFormat/>
    <w:rsid w:val="00BC1222"/>
  </w:style>
  <w:style w:type="numbering" w:customStyle="1" w:styleId="WW8Num171">
    <w:name w:val="WW8Num171"/>
    <w:qFormat/>
    <w:rsid w:val="00BC1222"/>
  </w:style>
  <w:style w:type="numbering" w:customStyle="1" w:styleId="WW8Num311">
    <w:name w:val="WW8Num311"/>
    <w:qFormat/>
    <w:rsid w:val="00BC1222"/>
  </w:style>
  <w:style w:type="numbering" w:customStyle="1" w:styleId="WW8Num271">
    <w:name w:val="WW8Num271"/>
    <w:qFormat/>
    <w:rsid w:val="00BC1222"/>
  </w:style>
  <w:style w:type="numbering" w:customStyle="1" w:styleId="WW8Num281">
    <w:name w:val="WW8Num281"/>
    <w:qFormat/>
    <w:rsid w:val="00BC1222"/>
  </w:style>
  <w:style w:type="numbering" w:customStyle="1" w:styleId="WW8Num291">
    <w:name w:val="WW8Num291"/>
    <w:qFormat/>
    <w:rsid w:val="00BC1222"/>
  </w:style>
  <w:style w:type="numbering" w:customStyle="1" w:styleId="WW8Num301">
    <w:name w:val="WW8Num301"/>
    <w:qFormat/>
    <w:rsid w:val="00BC1222"/>
  </w:style>
  <w:style w:type="numbering" w:customStyle="1" w:styleId="WW8Num241">
    <w:name w:val="WW8Num241"/>
    <w:qFormat/>
    <w:rsid w:val="00BC1222"/>
  </w:style>
  <w:style w:type="numbering" w:customStyle="1" w:styleId="NumeracjawSIWZ11">
    <w:name w:val="Numeracja w SIWZ11"/>
    <w:qFormat/>
    <w:rsid w:val="00BC1222"/>
  </w:style>
  <w:style w:type="numbering" w:customStyle="1" w:styleId="NumeracjawSIWZ21">
    <w:name w:val="Numeracja w SIWZ21"/>
    <w:qFormat/>
    <w:rsid w:val="00BC1222"/>
  </w:style>
  <w:style w:type="numbering" w:customStyle="1" w:styleId="WWOutlineListStyle110">
    <w:name w:val="WW_OutlineListStyle11"/>
    <w:qFormat/>
    <w:rsid w:val="00BC1222"/>
  </w:style>
  <w:style w:type="table" w:customStyle="1" w:styleId="Tabela-Siatka111">
    <w:name w:val="Tabela - Siatka111"/>
    <w:basedOn w:val="Standardowy"/>
    <w:next w:val="Tabela-Siatka"/>
    <w:uiPriority w:val="59"/>
    <w:rsid w:val="00BC1222"/>
    <w:pPr>
      <w:spacing w:after="0" w:line="240" w:lineRule="auto"/>
    </w:pPr>
    <w:rPr>
      <w:rFonts w:ascii="Calibri" w:eastAsia="Calibri" w:hAnsi="Calibri" w:cs="Times New Roman"/>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1">
    <w:name w:val="Tabela siatki 1 — jasna — akcent 21"/>
    <w:basedOn w:val="Standardowy"/>
    <w:next w:val="Tabelasiatki1jasnaakcent2"/>
    <w:uiPriority w:val="46"/>
    <w:rsid w:val="00BC1222"/>
    <w:pPr>
      <w:spacing w:after="0" w:line="240" w:lineRule="auto"/>
    </w:pPr>
    <w:rPr>
      <w:rFonts w:ascii="Times New Roman" w:eastAsia="Lucida Sans Unicode" w:hAnsi="Times New Roman" w:cs="Tahoma"/>
      <w:kern w:val="2"/>
      <w:sz w:val="24"/>
      <w:szCs w:val="24"/>
      <w:lang w:eastAsia="pl-P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1">
    <w:name w:val="Bez listy1111"/>
    <w:next w:val="Bezlisty"/>
    <w:uiPriority w:val="99"/>
    <w:semiHidden/>
    <w:unhideWhenUsed/>
    <w:rsid w:val="00BC1222"/>
  </w:style>
  <w:style w:type="table" w:customStyle="1" w:styleId="TableNormal">
    <w:name w:val="Table Normal"/>
    <w:uiPriority w:val="2"/>
    <w:semiHidden/>
    <w:unhideWhenUsed/>
    <w:qFormat/>
    <w:rsid w:val="00BC122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Odwoanieprzypisukocowego">
    <w:name w:val="endnote reference"/>
    <w:basedOn w:val="Domylnaczcionkaakapitu"/>
    <w:uiPriority w:val="99"/>
    <w:semiHidden/>
    <w:unhideWhenUsed/>
    <w:rsid w:val="00BC1222"/>
    <w:rPr>
      <w:vertAlign w:val="superscript"/>
    </w:rPr>
  </w:style>
  <w:style w:type="numbering" w:customStyle="1" w:styleId="Bezlisty2">
    <w:name w:val="Bez listy2"/>
    <w:next w:val="Bezlisty"/>
    <w:uiPriority w:val="99"/>
    <w:semiHidden/>
    <w:unhideWhenUsed/>
    <w:rsid w:val="00BC1222"/>
  </w:style>
  <w:style w:type="table" w:customStyle="1" w:styleId="TableNormal11">
    <w:name w:val="Table Normal11"/>
    <w:uiPriority w:val="2"/>
    <w:semiHidden/>
    <w:unhideWhenUsed/>
    <w:qFormat/>
    <w:rsid w:val="00BC122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p3">
    <w:name w:val="p3"/>
    <w:basedOn w:val="Normalny"/>
    <w:rsid w:val="00BC1222"/>
    <w:pPr>
      <w:spacing w:line="240" w:lineRule="atLeast"/>
    </w:pPr>
    <w:rPr>
      <w:rFonts w:ascii="GoudyOldStylePl" w:hAnsi="GoudyOldStylePl" w:cs="Times New Roman"/>
    </w:rPr>
  </w:style>
  <w:style w:type="numbering" w:customStyle="1" w:styleId="Bezlisty11111">
    <w:name w:val="Bez listy11111"/>
    <w:next w:val="Bezlisty"/>
    <w:uiPriority w:val="99"/>
    <w:semiHidden/>
    <w:unhideWhenUsed/>
    <w:rsid w:val="00BC1222"/>
  </w:style>
  <w:style w:type="numbering" w:customStyle="1" w:styleId="Bezlisty3">
    <w:name w:val="Bez listy3"/>
    <w:next w:val="Bezlisty"/>
    <w:uiPriority w:val="99"/>
    <w:semiHidden/>
    <w:unhideWhenUsed/>
    <w:rsid w:val="00BC1222"/>
  </w:style>
  <w:style w:type="table" w:customStyle="1" w:styleId="TableNormal2">
    <w:name w:val="Table Normal2"/>
    <w:uiPriority w:val="2"/>
    <w:semiHidden/>
    <w:unhideWhenUsed/>
    <w:qFormat/>
    <w:rsid w:val="00BC122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BC1222"/>
  </w:style>
  <w:style w:type="table" w:customStyle="1" w:styleId="Tabela-Siatka2">
    <w:name w:val="Tabela - Siatka2"/>
    <w:basedOn w:val="Standardowy"/>
    <w:next w:val="Tabela-Siatka"/>
    <w:uiPriority w:val="39"/>
    <w:rsid w:val="00BC1222"/>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2">
    <w:name w:val="Tabela siatki 1 — jasna — akcent 22"/>
    <w:basedOn w:val="Standardowy"/>
    <w:next w:val="Tabelasiatki1jasnaakcent2"/>
    <w:uiPriority w:val="46"/>
    <w:rsid w:val="00BC1222"/>
    <w:pPr>
      <w:spacing w:after="0" w:line="240" w:lineRule="auto"/>
    </w:pPr>
    <w:rPr>
      <w:rFonts w:ascii="Calibri" w:eastAsia="Calibri" w:hAnsi="Calibri" w:cs="Times New Roman"/>
      <w:kern w:val="2"/>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23">
    <w:name w:val="Tabela siatki 1 — jasna — akcent 23"/>
    <w:basedOn w:val="Standardowy"/>
    <w:next w:val="Tabelasiatki1jasnaakcent2"/>
    <w:uiPriority w:val="46"/>
    <w:rsid w:val="00BC1222"/>
    <w:pPr>
      <w:widowControl w:val="0"/>
      <w:autoSpaceDN w:val="0"/>
      <w:spacing w:after="0" w:line="240" w:lineRule="auto"/>
      <w:textAlignment w:val="baseline"/>
    </w:pPr>
    <w:rPr>
      <w:rFonts w:ascii="Times New Roman" w:eastAsia="Lucida Sans Unicode" w:hAnsi="Times New Roman" w:cs="Tahoma"/>
      <w:kern w:val="3"/>
      <w:sz w:val="24"/>
      <w:szCs w:val="24"/>
      <w:lang w:eastAsia="pl-P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4">
    <w:name w:val="Bez listy4"/>
    <w:next w:val="Bezlisty"/>
    <w:uiPriority w:val="99"/>
    <w:semiHidden/>
    <w:unhideWhenUsed/>
    <w:rsid w:val="00BC1222"/>
  </w:style>
  <w:style w:type="numbering" w:customStyle="1" w:styleId="Bezlisty13">
    <w:name w:val="Bez listy13"/>
    <w:next w:val="Bezlisty"/>
    <w:uiPriority w:val="99"/>
    <w:semiHidden/>
    <w:unhideWhenUsed/>
    <w:rsid w:val="00BC1222"/>
  </w:style>
  <w:style w:type="numbering" w:customStyle="1" w:styleId="WWOutlineListStyle162">
    <w:name w:val="WW_OutlineListStyle_162"/>
    <w:qFormat/>
    <w:rsid w:val="00BC1222"/>
  </w:style>
  <w:style w:type="numbering" w:customStyle="1" w:styleId="WWOutlineListStyle152">
    <w:name w:val="WW_OutlineListStyle_152"/>
    <w:qFormat/>
    <w:rsid w:val="00BC1222"/>
  </w:style>
  <w:style w:type="numbering" w:customStyle="1" w:styleId="WWOutlineListStyle142">
    <w:name w:val="WW_OutlineListStyle_142"/>
    <w:qFormat/>
    <w:rsid w:val="00BC1222"/>
  </w:style>
  <w:style w:type="numbering" w:customStyle="1" w:styleId="WWOutlineListStyle132">
    <w:name w:val="WW_OutlineListStyle_132"/>
    <w:qFormat/>
    <w:rsid w:val="00BC1222"/>
  </w:style>
  <w:style w:type="numbering" w:customStyle="1" w:styleId="WWOutlineListStyle122">
    <w:name w:val="WW_OutlineListStyle_122"/>
    <w:qFormat/>
    <w:rsid w:val="00BC1222"/>
  </w:style>
  <w:style w:type="numbering" w:customStyle="1" w:styleId="WWOutlineListStyle112">
    <w:name w:val="WW_OutlineListStyle_112"/>
    <w:qFormat/>
    <w:rsid w:val="00BC1222"/>
  </w:style>
  <w:style w:type="numbering" w:customStyle="1" w:styleId="WWOutlineListStyle102">
    <w:name w:val="WW_OutlineListStyle_102"/>
    <w:qFormat/>
    <w:rsid w:val="00BC1222"/>
  </w:style>
  <w:style w:type="numbering" w:customStyle="1" w:styleId="WWOutlineListStyle92">
    <w:name w:val="WW_OutlineListStyle_92"/>
    <w:qFormat/>
    <w:rsid w:val="00BC1222"/>
  </w:style>
  <w:style w:type="numbering" w:customStyle="1" w:styleId="WWOutlineListStyle82">
    <w:name w:val="WW_OutlineListStyle_82"/>
    <w:qFormat/>
    <w:rsid w:val="00BC1222"/>
  </w:style>
  <w:style w:type="numbering" w:customStyle="1" w:styleId="WWOutlineListStyle72">
    <w:name w:val="WW_OutlineListStyle_72"/>
    <w:qFormat/>
    <w:rsid w:val="00BC1222"/>
  </w:style>
  <w:style w:type="numbering" w:customStyle="1" w:styleId="WWOutlineListStyle62">
    <w:name w:val="WW_OutlineListStyle_62"/>
    <w:qFormat/>
    <w:rsid w:val="00BC1222"/>
  </w:style>
  <w:style w:type="numbering" w:customStyle="1" w:styleId="WWOutlineListStyle52">
    <w:name w:val="WW_OutlineListStyle_52"/>
    <w:qFormat/>
    <w:rsid w:val="00BC1222"/>
  </w:style>
  <w:style w:type="numbering" w:customStyle="1" w:styleId="WWOutlineListStyle42">
    <w:name w:val="WW_OutlineListStyle_42"/>
    <w:qFormat/>
    <w:rsid w:val="00BC1222"/>
  </w:style>
  <w:style w:type="numbering" w:customStyle="1" w:styleId="WWOutlineListStyle32">
    <w:name w:val="WW_OutlineListStyle_32"/>
    <w:qFormat/>
    <w:rsid w:val="00BC1222"/>
  </w:style>
  <w:style w:type="numbering" w:customStyle="1" w:styleId="WWOutlineListStyle22">
    <w:name w:val="WW_OutlineListStyle_22"/>
    <w:qFormat/>
    <w:rsid w:val="00BC1222"/>
  </w:style>
  <w:style w:type="numbering" w:customStyle="1" w:styleId="WWOutlineListStyle18">
    <w:name w:val="WW_OutlineListStyle_18"/>
    <w:qFormat/>
    <w:rsid w:val="00BC1222"/>
  </w:style>
  <w:style w:type="numbering" w:customStyle="1" w:styleId="WWOutlineListStyle30">
    <w:name w:val="WW_OutlineListStyle3"/>
    <w:qFormat/>
    <w:rsid w:val="00BC1222"/>
  </w:style>
  <w:style w:type="numbering" w:customStyle="1" w:styleId="Numbering12">
    <w:name w:val="Numbering 12"/>
    <w:qFormat/>
    <w:rsid w:val="00BC1222"/>
  </w:style>
  <w:style w:type="numbering" w:customStyle="1" w:styleId="Numbering22">
    <w:name w:val="Numbering 22"/>
    <w:qFormat/>
    <w:rsid w:val="00BC1222"/>
  </w:style>
  <w:style w:type="numbering" w:customStyle="1" w:styleId="Numbering32">
    <w:name w:val="Numbering 32"/>
    <w:qFormat/>
    <w:rsid w:val="00BC1222"/>
  </w:style>
  <w:style w:type="numbering" w:customStyle="1" w:styleId="Numbering42">
    <w:name w:val="Numbering 42"/>
    <w:qFormat/>
    <w:rsid w:val="00BC1222"/>
  </w:style>
  <w:style w:type="numbering" w:customStyle="1" w:styleId="Numbering52">
    <w:name w:val="Numbering 52"/>
    <w:qFormat/>
    <w:rsid w:val="00BC1222"/>
  </w:style>
  <w:style w:type="numbering" w:customStyle="1" w:styleId="Bullet1">
    <w:name w:val="Bullet •1"/>
    <w:qFormat/>
    <w:rsid w:val="00BC1222"/>
  </w:style>
  <w:style w:type="numbering" w:customStyle="1" w:styleId="Lista512">
    <w:name w:val="Lista 512"/>
    <w:qFormat/>
    <w:rsid w:val="00BC1222"/>
  </w:style>
  <w:style w:type="numbering" w:customStyle="1" w:styleId="NumeracjawSIWZ5">
    <w:name w:val="Numeracja w SIWZ5"/>
    <w:qFormat/>
    <w:rsid w:val="00BC1222"/>
  </w:style>
  <w:style w:type="numbering" w:customStyle="1" w:styleId="WW8Num34">
    <w:name w:val="WW8Num34"/>
    <w:qFormat/>
    <w:rsid w:val="00BC1222"/>
  </w:style>
  <w:style w:type="numbering" w:customStyle="1" w:styleId="WW8Num42">
    <w:name w:val="WW8Num42"/>
    <w:qFormat/>
    <w:rsid w:val="00BC1222"/>
  </w:style>
  <w:style w:type="numbering" w:customStyle="1" w:styleId="WW8Num52">
    <w:name w:val="WW8Num52"/>
    <w:qFormat/>
    <w:rsid w:val="00BC1222"/>
  </w:style>
  <w:style w:type="numbering" w:customStyle="1" w:styleId="WW8Num64">
    <w:name w:val="WW8Num64"/>
    <w:qFormat/>
    <w:rsid w:val="00BC1222"/>
  </w:style>
  <w:style w:type="numbering" w:customStyle="1" w:styleId="WW8Num72">
    <w:name w:val="WW8Num72"/>
    <w:qFormat/>
    <w:rsid w:val="00BC1222"/>
  </w:style>
  <w:style w:type="numbering" w:customStyle="1" w:styleId="WW8Num82">
    <w:name w:val="WW8Num82"/>
    <w:qFormat/>
    <w:rsid w:val="00BC1222"/>
  </w:style>
  <w:style w:type="numbering" w:customStyle="1" w:styleId="WW8Num92">
    <w:name w:val="WW8Num92"/>
    <w:qFormat/>
    <w:rsid w:val="00BC1222"/>
  </w:style>
  <w:style w:type="numbering" w:customStyle="1" w:styleId="numeracjawumowie2">
    <w:name w:val="numeracja w umowie2"/>
    <w:qFormat/>
    <w:rsid w:val="00BC1222"/>
  </w:style>
  <w:style w:type="numbering" w:customStyle="1" w:styleId="WW8Num132">
    <w:name w:val="WW8Num132"/>
    <w:qFormat/>
    <w:rsid w:val="00BC1222"/>
  </w:style>
  <w:style w:type="numbering" w:customStyle="1" w:styleId="WW8Num142">
    <w:name w:val="WW8Num142"/>
    <w:qFormat/>
    <w:rsid w:val="00BC1222"/>
  </w:style>
  <w:style w:type="numbering" w:customStyle="1" w:styleId="WW8Num152">
    <w:name w:val="WW8Num152"/>
    <w:qFormat/>
    <w:rsid w:val="00BC1222"/>
  </w:style>
  <w:style w:type="numbering" w:customStyle="1" w:styleId="WW8Num162">
    <w:name w:val="WW8Num162"/>
    <w:qFormat/>
    <w:rsid w:val="00BC1222"/>
  </w:style>
  <w:style w:type="numbering" w:customStyle="1" w:styleId="numeracjawogoszeniu2">
    <w:name w:val="numeracja w ogłoszeniu2"/>
    <w:qFormat/>
    <w:rsid w:val="00BC1222"/>
  </w:style>
  <w:style w:type="numbering" w:customStyle="1" w:styleId="WW8Num182">
    <w:name w:val="WW8Num182"/>
    <w:qFormat/>
    <w:rsid w:val="00BC1222"/>
  </w:style>
  <w:style w:type="numbering" w:customStyle="1" w:styleId="numeracjadoparagrafw2">
    <w:name w:val="numeracja do paragrafów2"/>
    <w:qFormat/>
    <w:rsid w:val="00BC1222"/>
  </w:style>
  <w:style w:type="numbering" w:customStyle="1" w:styleId="WW8Num392">
    <w:name w:val="WW8Num392"/>
    <w:qFormat/>
    <w:rsid w:val="00BC1222"/>
  </w:style>
  <w:style w:type="numbering" w:customStyle="1" w:styleId="RTFNum22">
    <w:name w:val="RTF_Num 22"/>
    <w:qFormat/>
    <w:rsid w:val="00BC1222"/>
  </w:style>
  <w:style w:type="numbering" w:customStyle="1" w:styleId="RTFNum32">
    <w:name w:val="RTF_Num 32"/>
    <w:qFormat/>
    <w:rsid w:val="00BC1222"/>
  </w:style>
  <w:style w:type="numbering" w:customStyle="1" w:styleId="RTFNum42">
    <w:name w:val="RTF_Num 42"/>
    <w:qFormat/>
    <w:rsid w:val="00BC1222"/>
  </w:style>
  <w:style w:type="numbering" w:customStyle="1" w:styleId="RTFNum52">
    <w:name w:val="RTF_Num 52"/>
    <w:qFormat/>
    <w:rsid w:val="00BC1222"/>
  </w:style>
  <w:style w:type="numbering" w:customStyle="1" w:styleId="RTFNum62">
    <w:name w:val="RTF_Num 62"/>
    <w:qFormat/>
    <w:rsid w:val="00BC1222"/>
  </w:style>
  <w:style w:type="numbering" w:customStyle="1" w:styleId="RTFNum72">
    <w:name w:val="RTF_Num 72"/>
    <w:qFormat/>
    <w:rsid w:val="00BC1222"/>
  </w:style>
  <w:style w:type="numbering" w:customStyle="1" w:styleId="RTFNum82">
    <w:name w:val="RTF_Num 82"/>
    <w:qFormat/>
    <w:rsid w:val="00BC1222"/>
  </w:style>
  <w:style w:type="numbering" w:customStyle="1" w:styleId="RTFNum92">
    <w:name w:val="RTF_Num 92"/>
    <w:qFormat/>
    <w:rsid w:val="00BC1222"/>
  </w:style>
  <w:style w:type="numbering" w:customStyle="1" w:styleId="RTFNum102">
    <w:name w:val="RTF_Num 102"/>
    <w:qFormat/>
    <w:rsid w:val="00BC1222"/>
  </w:style>
  <w:style w:type="numbering" w:customStyle="1" w:styleId="RTFNum112">
    <w:name w:val="RTF_Num 112"/>
    <w:qFormat/>
    <w:rsid w:val="00BC1222"/>
  </w:style>
  <w:style w:type="numbering" w:customStyle="1" w:styleId="RTFNum122">
    <w:name w:val="RTF_Num 122"/>
    <w:qFormat/>
    <w:rsid w:val="00BC1222"/>
  </w:style>
  <w:style w:type="numbering" w:customStyle="1" w:styleId="RTFNum132">
    <w:name w:val="RTF_Num 132"/>
    <w:qFormat/>
    <w:rsid w:val="00BC1222"/>
  </w:style>
  <w:style w:type="numbering" w:customStyle="1" w:styleId="RTFNum142">
    <w:name w:val="RTF_Num 142"/>
    <w:qFormat/>
    <w:rsid w:val="00BC1222"/>
  </w:style>
  <w:style w:type="numbering" w:customStyle="1" w:styleId="RTFNum152">
    <w:name w:val="RTF_Num 152"/>
    <w:qFormat/>
    <w:rsid w:val="00BC1222"/>
  </w:style>
  <w:style w:type="numbering" w:customStyle="1" w:styleId="WW8Num25">
    <w:name w:val="WW8Num25"/>
    <w:qFormat/>
    <w:rsid w:val="00BC1222"/>
  </w:style>
  <w:style w:type="numbering" w:customStyle="1" w:styleId="WW8Num122">
    <w:name w:val="WW8Num122"/>
    <w:qFormat/>
    <w:rsid w:val="00BC1222"/>
  </w:style>
  <w:style w:type="numbering" w:customStyle="1" w:styleId="WW8Num372">
    <w:name w:val="WW8Num372"/>
    <w:qFormat/>
    <w:rsid w:val="00BC1222"/>
  </w:style>
  <w:style w:type="numbering" w:customStyle="1" w:styleId="WW8Num192">
    <w:name w:val="WW8Num192"/>
    <w:qFormat/>
    <w:rsid w:val="00BC1222"/>
  </w:style>
  <w:style w:type="numbering" w:customStyle="1" w:styleId="WW8Num110">
    <w:name w:val="WW8Num110"/>
    <w:qFormat/>
    <w:rsid w:val="00BC1222"/>
  </w:style>
  <w:style w:type="numbering" w:customStyle="1" w:styleId="WW8Num172">
    <w:name w:val="WW8Num172"/>
    <w:qFormat/>
    <w:rsid w:val="00BC1222"/>
  </w:style>
  <w:style w:type="numbering" w:customStyle="1" w:styleId="WW8Num312">
    <w:name w:val="WW8Num312"/>
    <w:qFormat/>
    <w:rsid w:val="00BC1222"/>
  </w:style>
  <w:style w:type="numbering" w:customStyle="1" w:styleId="WW8Num272">
    <w:name w:val="WW8Num272"/>
    <w:qFormat/>
    <w:rsid w:val="00BC1222"/>
  </w:style>
  <w:style w:type="numbering" w:customStyle="1" w:styleId="WW8Num282">
    <w:name w:val="WW8Num282"/>
    <w:qFormat/>
    <w:rsid w:val="00BC1222"/>
  </w:style>
  <w:style w:type="numbering" w:customStyle="1" w:styleId="WW8Num292">
    <w:name w:val="WW8Num292"/>
    <w:qFormat/>
    <w:rsid w:val="00BC1222"/>
  </w:style>
  <w:style w:type="numbering" w:customStyle="1" w:styleId="WW8Num302">
    <w:name w:val="WW8Num302"/>
    <w:qFormat/>
    <w:rsid w:val="00BC1222"/>
  </w:style>
  <w:style w:type="numbering" w:customStyle="1" w:styleId="WW8Num242">
    <w:name w:val="WW8Num242"/>
    <w:qFormat/>
    <w:rsid w:val="00BC1222"/>
  </w:style>
  <w:style w:type="numbering" w:customStyle="1" w:styleId="NumeracjawSIWZ12">
    <w:name w:val="Numeracja w SIWZ12"/>
    <w:qFormat/>
    <w:rsid w:val="00BC1222"/>
  </w:style>
  <w:style w:type="numbering" w:customStyle="1" w:styleId="NumeracjawSIWZ22">
    <w:name w:val="Numeracja w SIWZ22"/>
    <w:qFormat/>
    <w:rsid w:val="00BC1222"/>
  </w:style>
  <w:style w:type="numbering" w:customStyle="1" w:styleId="WWOutlineListStyle120">
    <w:name w:val="WW_OutlineListStyle12"/>
    <w:qFormat/>
    <w:rsid w:val="00BC1222"/>
  </w:style>
  <w:style w:type="table" w:customStyle="1" w:styleId="Tabela-Siatka12">
    <w:name w:val="Tabela - Siatka12"/>
    <w:basedOn w:val="Standardowy"/>
    <w:next w:val="Tabela-Siatka"/>
    <w:uiPriority w:val="59"/>
    <w:rsid w:val="00BC1222"/>
    <w:pPr>
      <w:spacing w:after="0" w:line="240" w:lineRule="auto"/>
    </w:pPr>
    <w:rPr>
      <w:rFonts w:ascii="Calibri" w:eastAsia="Calibri" w:hAnsi="Calibri" w:cs="Times New Roman"/>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BC1222"/>
  </w:style>
  <w:style w:type="numbering" w:customStyle="1" w:styleId="Bezlisty21">
    <w:name w:val="Bez listy21"/>
    <w:next w:val="Bezlisty"/>
    <w:uiPriority w:val="99"/>
    <w:semiHidden/>
    <w:unhideWhenUsed/>
    <w:rsid w:val="00BC1222"/>
  </w:style>
  <w:style w:type="table" w:customStyle="1" w:styleId="TableNormal12">
    <w:name w:val="Table Normal12"/>
    <w:uiPriority w:val="2"/>
    <w:semiHidden/>
    <w:unhideWhenUsed/>
    <w:qFormat/>
    <w:rsid w:val="00BC122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1112">
    <w:name w:val="Bez listy1112"/>
    <w:next w:val="Bezlisty"/>
    <w:uiPriority w:val="99"/>
    <w:semiHidden/>
    <w:unhideWhenUsed/>
    <w:rsid w:val="00BC1222"/>
  </w:style>
  <w:style w:type="numbering" w:customStyle="1" w:styleId="Bezlisty31">
    <w:name w:val="Bez listy31"/>
    <w:next w:val="Bezlisty"/>
    <w:uiPriority w:val="99"/>
    <w:semiHidden/>
    <w:unhideWhenUsed/>
    <w:rsid w:val="00BC1222"/>
  </w:style>
  <w:style w:type="numbering" w:customStyle="1" w:styleId="Bezlisty121">
    <w:name w:val="Bez listy121"/>
    <w:next w:val="Bezlisty"/>
    <w:uiPriority w:val="99"/>
    <w:semiHidden/>
    <w:unhideWhenUsed/>
    <w:rsid w:val="00BC1222"/>
  </w:style>
  <w:style w:type="table" w:customStyle="1" w:styleId="Tabela-Siatka3">
    <w:name w:val="Tabela - Siatka3"/>
    <w:basedOn w:val="Standardowy"/>
    <w:next w:val="Tabela-Siatka"/>
    <w:uiPriority w:val="39"/>
    <w:rsid w:val="00BC1222"/>
    <w:pPr>
      <w:spacing w:after="0" w:line="240" w:lineRule="auto"/>
    </w:pPr>
    <w:rPr>
      <w:rFonts w:ascii="Calibri" w:eastAsia="Calibri" w:hAnsi="Calibri"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31">
    <w:name w:val="Tabela siatki 1 — jasna — akcent 231"/>
    <w:basedOn w:val="Standardowy"/>
    <w:next w:val="Tabelasiatki1jasnaakcent2"/>
    <w:uiPriority w:val="46"/>
    <w:rsid w:val="00BC1222"/>
    <w:pPr>
      <w:spacing w:after="0" w:line="240" w:lineRule="auto"/>
    </w:pPr>
    <w:rPr>
      <w:rFonts w:ascii="Calibri" w:eastAsia="Calibri" w:hAnsi="Calibri" w:cs="Times New Roman"/>
      <w:kern w:val="2"/>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a4">
    <w:name w:val="Tabela - Siatka4"/>
    <w:basedOn w:val="Standardowy"/>
    <w:next w:val="Tabela-Siatka"/>
    <w:uiPriority w:val="99"/>
    <w:rsid w:val="00BC122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ezlisty"/>
    <w:rsid w:val="00BC1222"/>
  </w:style>
  <w:style w:type="numbering" w:customStyle="1" w:styleId="WW8Num211">
    <w:name w:val="WW8Num211"/>
    <w:basedOn w:val="Bezlisty"/>
    <w:rsid w:val="00BC1222"/>
  </w:style>
  <w:style w:type="table" w:customStyle="1" w:styleId="Tabela-Siatka5">
    <w:name w:val="Tabela - Siatka5"/>
    <w:basedOn w:val="Standardowy"/>
    <w:next w:val="Tabela-Siatka"/>
    <w:uiPriority w:val="39"/>
    <w:rsid w:val="00BC1222"/>
    <w:pPr>
      <w:spacing w:after="0" w:line="240" w:lineRule="auto"/>
    </w:pPr>
    <w:rPr>
      <w:rFonts w:ascii="Calibri" w:eastAsia="Calibri" w:hAnsi="Calibri" w:cs="Times New Roman"/>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C1222"/>
    <w:pPr>
      <w:spacing w:after="0" w:line="240" w:lineRule="auto"/>
    </w:pPr>
    <w:rPr>
      <w:rFonts w:eastAsia="Times New Roman"/>
      <w:kern w:val="2"/>
      <w:sz w:val="24"/>
      <w:szCs w:val="24"/>
      <w:lang w:eastAsia="pl-PL"/>
      <w14:ligatures w14:val="standardContextual"/>
    </w:rPr>
    <w:tblPr>
      <w:tblCellMar>
        <w:top w:w="0" w:type="dxa"/>
        <w:left w:w="0" w:type="dxa"/>
        <w:bottom w:w="0" w:type="dxa"/>
        <w:right w:w="0" w:type="dxa"/>
      </w:tblCellMar>
    </w:tblPr>
  </w:style>
  <w:style w:type="paragraph" w:customStyle="1" w:styleId="Teksttreci20">
    <w:name w:val="Tekst treści (2)"/>
    <w:basedOn w:val="Normalny"/>
    <w:link w:val="Teksttreci2"/>
    <w:rsid w:val="00BC1222"/>
    <w:pPr>
      <w:shd w:val="clear" w:color="auto" w:fill="FFFFFF"/>
      <w:spacing w:before="360" w:line="302" w:lineRule="exact"/>
      <w:ind w:hanging="2000"/>
    </w:pPr>
    <w:rPr>
      <w:rFonts w:cs="Times New Roman"/>
    </w:rPr>
  </w:style>
  <w:style w:type="character" w:customStyle="1" w:styleId="WW8Num14z2">
    <w:name w:val="WW8Num14z2"/>
    <w:qFormat/>
    <w:rsid w:val="00BC1222"/>
    <w:rPr>
      <w:rFonts w:ascii="Wingdings" w:hAnsi="Wingdings" w:cs="Wingdings"/>
    </w:rPr>
  </w:style>
  <w:style w:type="numbering" w:customStyle="1" w:styleId="WWNum86">
    <w:name w:val="WWNum86"/>
    <w:basedOn w:val="Bezlisty"/>
    <w:rsid w:val="00BC1222"/>
    <w:pPr>
      <w:numPr>
        <w:numId w:val="250"/>
      </w:numPr>
    </w:pPr>
  </w:style>
  <w:style w:type="numbering" w:customStyle="1" w:styleId="WWNum111">
    <w:name w:val="WWNum111"/>
    <w:basedOn w:val="Bezlisty"/>
    <w:rsid w:val="00BC1222"/>
    <w:pPr>
      <w:numPr>
        <w:numId w:val="76"/>
      </w:numPr>
    </w:pPr>
  </w:style>
  <w:style w:type="numbering" w:customStyle="1" w:styleId="WWNum112">
    <w:name w:val="WWNum112"/>
    <w:basedOn w:val="Bezlisty"/>
    <w:rsid w:val="00BC1222"/>
    <w:pPr>
      <w:numPr>
        <w:numId w:val="242"/>
      </w:numPr>
    </w:pPr>
  </w:style>
  <w:style w:type="numbering" w:customStyle="1" w:styleId="WWNum113">
    <w:name w:val="WWNum113"/>
    <w:basedOn w:val="Bezlisty"/>
    <w:rsid w:val="00BC1222"/>
    <w:pPr>
      <w:numPr>
        <w:numId w:val="120"/>
      </w:numPr>
    </w:pPr>
  </w:style>
  <w:style w:type="numbering" w:customStyle="1" w:styleId="WWNum114">
    <w:name w:val="WWNum114"/>
    <w:basedOn w:val="Bezlisty"/>
    <w:rsid w:val="00BC1222"/>
    <w:pPr>
      <w:numPr>
        <w:numId w:val="77"/>
      </w:numPr>
    </w:pPr>
  </w:style>
  <w:style w:type="numbering" w:customStyle="1" w:styleId="WWNum115">
    <w:name w:val="WWNum115"/>
    <w:basedOn w:val="Bezlisty"/>
    <w:rsid w:val="00BC1222"/>
    <w:pPr>
      <w:numPr>
        <w:numId w:val="125"/>
      </w:numPr>
    </w:pPr>
  </w:style>
  <w:style w:type="numbering" w:customStyle="1" w:styleId="WWNum116">
    <w:name w:val="WWNum116"/>
    <w:basedOn w:val="Bezlisty"/>
    <w:rsid w:val="00BC1222"/>
    <w:pPr>
      <w:numPr>
        <w:numId w:val="135"/>
      </w:numPr>
    </w:pPr>
  </w:style>
  <w:style w:type="numbering" w:customStyle="1" w:styleId="WWNum117">
    <w:name w:val="WWNum117"/>
    <w:basedOn w:val="Bezlisty"/>
    <w:rsid w:val="00BC1222"/>
    <w:pPr>
      <w:numPr>
        <w:numId w:val="126"/>
      </w:numPr>
    </w:pPr>
  </w:style>
  <w:style w:type="numbering" w:customStyle="1" w:styleId="WWNum118">
    <w:name w:val="WWNum118"/>
    <w:basedOn w:val="Bezlisty"/>
    <w:rsid w:val="00BC1222"/>
    <w:pPr>
      <w:numPr>
        <w:numId w:val="134"/>
      </w:numPr>
    </w:pPr>
  </w:style>
  <w:style w:type="numbering" w:customStyle="1" w:styleId="WWNum119">
    <w:name w:val="WWNum119"/>
    <w:basedOn w:val="Bezlisty"/>
    <w:rsid w:val="00BC1222"/>
    <w:pPr>
      <w:numPr>
        <w:numId w:val="78"/>
      </w:numPr>
    </w:pPr>
  </w:style>
  <w:style w:type="numbering" w:customStyle="1" w:styleId="WWNum120">
    <w:name w:val="WWNum120"/>
    <w:basedOn w:val="Bezlisty"/>
    <w:rsid w:val="00BC1222"/>
    <w:pPr>
      <w:numPr>
        <w:numId w:val="79"/>
      </w:numPr>
    </w:pPr>
  </w:style>
  <w:style w:type="numbering" w:customStyle="1" w:styleId="WWNum121">
    <w:name w:val="WWNum121"/>
    <w:basedOn w:val="Bezlisty"/>
    <w:rsid w:val="00BC1222"/>
    <w:pPr>
      <w:numPr>
        <w:numId w:val="80"/>
      </w:numPr>
    </w:pPr>
  </w:style>
  <w:style w:type="numbering" w:customStyle="1" w:styleId="WWNum122">
    <w:name w:val="WWNum122"/>
    <w:basedOn w:val="Bezlisty"/>
    <w:rsid w:val="00BC1222"/>
    <w:pPr>
      <w:numPr>
        <w:numId w:val="81"/>
      </w:numPr>
    </w:pPr>
  </w:style>
  <w:style w:type="numbering" w:customStyle="1" w:styleId="WWNum123">
    <w:name w:val="WWNum123"/>
    <w:basedOn w:val="Bezlisty"/>
    <w:rsid w:val="00BC1222"/>
    <w:pPr>
      <w:numPr>
        <w:numId w:val="82"/>
      </w:numPr>
    </w:pPr>
  </w:style>
  <w:style w:type="numbering" w:customStyle="1" w:styleId="WWNum124">
    <w:name w:val="WWNum124"/>
    <w:basedOn w:val="Bezlisty"/>
    <w:rsid w:val="00BC1222"/>
    <w:pPr>
      <w:numPr>
        <w:numId w:val="251"/>
      </w:numPr>
    </w:pPr>
  </w:style>
  <w:style w:type="numbering" w:customStyle="1" w:styleId="WWNum125">
    <w:name w:val="WWNum125"/>
    <w:basedOn w:val="Bezlisty"/>
    <w:rsid w:val="00BC1222"/>
    <w:pPr>
      <w:numPr>
        <w:numId w:val="129"/>
      </w:numPr>
    </w:pPr>
  </w:style>
  <w:style w:type="numbering" w:customStyle="1" w:styleId="WWNum126">
    <w:name w:val="WWNum126"/>
    <w:basedOn w:val="Bezlisty"/>
    <w:rsid w:val="00BC1222"/>
    <w:pPr>
      <w:numPr>
        <w:numId w:val="131"/>
      </w:numPr>
    </w:pPr>
  </w:style>
  <w:style w:type="numbering" w:customStyle="1" w:styleId="WWNum127">
    <w:name w:val="WWNum127"/>
    <w:basedOn w:val="Bezlisty"/>
    <w:rsid w:val="00BC1222"/>
    <w:pPr>
      <w:numPr>
        <w:numId w:val="127"/>
      </w:numPr>
    </w:pPr>
  </w:style>
  <w:style w:type="numbering" w:customStyle="1" w:styleId="WWNum128">
    <w:name w:val="WWNum128"/>
    <w:basedOn w:val="Bezlisty"/>
    <w:rsid w:val="00BC1222"/>
    <w:pPr>
      <w:numPr>
        <w:numId w:val="83"/>
      </w:numPr>
    </w:pPr>
  </w:style>
  <w:style w:type="numbering" w:customStyle="1" w:styleId="WWNum129">
    <w:name w:val="WWNum129"/>
    <w:basedOn w:val="Bezlisty"/>
    <w:rsid w:val="00BC1222"/>
    <w:pPr>
      <w:numPr>
        <w:numId w:val="84"/>
      </w:numPr>
    </w:pPr>
  </w:style>
  <w:style w:type="numbering" w:customStyle="1" w:styleId="WWNum130">
    <w:name w:val="WWNum130"/>
    <w:basedOn w:val="Bezlisty"/>
    <w:rsid w:val="00BC1222"/>
    <w:pPr>
      <w:numPr>
        <w:numId w:val="85"/>
      </w:numPr>
    </w:pPr>
  </w:style>
  <w:style w:type="numbering" w:customStyle="1" w:styleId="WWNum131">
    <w:name w:val="WWNum131"/>
    <w:basedOn w:val="Bezlisty"/>
    <w:rsid w:val="00BC1222"/>
    <w:pPr>
      <w:numPr>
        <w:numId w:val="86"/>
      </w:numPr>
    </w:pPr>
  </w:style>
  <w:style w:type="numbering" w:customStyle="1" w:styleId="WWNum132">
    <w:name w:val="WWNum132"/>
    <w:basedOn w:val="Bezlisty"/>
    <w:rsid w:val="00BC1222"/>
    <w:pPr>
      <w:numPr>
        <w:numId w:val="87"/>
      </w:numPr>
    </w:pPr>
  </w:style>
  <w:style w:type="numbering" w:customStyle="1" w:styleId="WWNum133">
    <w:name w:val="WWNum133"/>
    <w:basedOn w:val="Bezlisty"/>
    <w:rsid w:val="00BC1222"/>
    <w:pPr>
      <w:numPr>
        <w:numId w:val="88"/>
      </w:numPr>
    </w:pPr>
  </w:style>
  <w:style w:type="numbering" w:customStyle="1" w:styleId="WWNum134">
    <w:name w:val="WWNum134"/>
    <w:basedOn w:val="Bezlisty"/>
    <w:rsid w:val="00BC1222"/>
    <w:pPr>
      <w:numPr>
        <w:numId w:val="121"/>
      </w:numPr>
    </w:pPr>
  </w:style>
  <w:style w:type="numbering" w:customStyle="1" w:styleId="WWNum144">
    <w:name w:val="WWNum144"/>
    <w:basedOn w:val="Bezlisty"/>
    <w:rsid w:val="00BC1222"/>
    <w:pPr>
      <w:numPr>
        <w:numId w:val="89"/>
      </w:numPr>
    </w:pPr>
  </w:style>
  <w:style w:type="numbering" w:customStyle="1" w:styleId="WWNum145">
    <w:name w:val="WWNum145"/>
    <w:basedOn w:val="Bezlisty"/>
    <w:rsid w:val="00BC1222"/>
    <w:pPr>
      <w:numPr>
        <w:numId w:val="90"/>
      </w:numPr>
    </w:pPr>
  </w:style>
  <w:style w:type="numbering" w:customStyle="1" w:styleId="WWNum147">
    <w:name w:val="WWNum147"/>
    <w:basedOn w:val="Bezlisty"/>
    <w:rsid w:val="00BC1222"/>
    <w:pPr>
      <w:numPr>
        <w:numId w:val="138"/>
      </w:numPr>
    </w:pPr>
  </w:style>
  <w:style w:type="numbering" w:customStyle="1" w:styleId="WWNum148">
    <w:name w:val="WWNum148"/>
    <w:basedOn w:val="Bezlisty"/>
    <w:rsid w:val="00BC1222"/>
    <w:pPr>
      <w:numPr>
        <w:numId w:val="91"/>
      </w:numPr>
    </w:pPr>
  </w:style>
  <w:style w:type="numbering" w:customStyle="1" w:styleId="WWNum149">
    <w:name w:val="WWNum149"/>
    <w:basedOn w:val="Bezlisty"/>
    <w:rsid w:val="00BC1222"/>
    <w:pPr>
      <w:numPr>
        <w:numId w:val="92"/>
      </w:numPr>
    </w:pPr>
  </w:style>
  <w:style w:type="numbering" w:customStyle="1" w:styleId="WWNum150">
    <w:name w:val="WWNum150"/>
    <w:basedOn w:val="Bezlisty"/>
    <w:rsid w:val="00BC1222"/>
    <w:pPr>
      <w:numPr>
        <w:numId w:val="124"/>
      </w:numPr>
    </w:pPr>
  </w:style>
  <w:style w:type="numbering" w:customStyle="1" w:styleId="WWNum151">
    <w:name w:val="WWNum151"/>
    <w:basedOn w:val="Bezlisty"/>
    <w:rsid w:val="00BC1222"/>
    <w:pPr>
      <w:numPr>
        <w:numId w:val="119"/>
      </w:numPr>
    </w:pPr>
  </w:style>
  <w:style w:type="numbering" w:customStyle="1" w:styleId="WWNum154">
    <w:name w:val="WWNum154"/>
    <w:basedOn w:val="Bezlisty"/>
    <w:rsid w:val="00BC1222"/>
    <w:pPr>
      <w:numPr>
        <w:numId w:val="252"/>
      </w:numPr>
    </w:pPr>
  </w:style>
  <w:style w:type="numbering" w:customStyle="1" w:styleId="WWNum155">
    <w:name w:val="WWNum155"/>
    <w:basedOn w:val="Bezlisty"/>
    <w:rsid w:val="00BC1222"/>
    <w:pPr>
      <w:numPr>
        <w:numId w:val="93"/>
      </w:numPr>
    </w:pPr>
  </w:style>
  <w:style w:type="numbering" w:customStyle="1" w:styleId="WWNum156">
    <w:name w:val="WWNum156"/>
    <w:basedOn w:val="Bezlisty"/>
    <w:rsid w:val="00BC1222"/>
    <w:pPr>
      <w:numPr>
        <w:numId w:val="94"/>
      </w:numPr>
    </w:pPr>
  </w:style>
  <w:style w:type="numbering" w:customStyle="1" w:styleId="WWNum157">
    <w:name w:val="WWNum157"/>
    <w:basedOn w:val="Bezlisty"/>
    <w:rsid w:val="00BC1222"/>
    <w:pPr>
      <w:numPr>
        <w:numId w:val="246"/>
      </w:numPr>
    </w:pPr>
  </w:style>
  <w:style w:type="numbering" w:customStyle="1" w:styleId="WWNum158">
    <w:name w:val="WWNum158"/>
    <w:basedOn w:val="Bezlisty"/>
    <w:rsid w:val="00BC1222"/>
    <w:pPr>
      <w:numPr>
        <w:numId w:val="95"/>
      </w:numPr>
    </w:pPr>
  </w:style>
  <w:style w:type="numbering" w:customStyle="1" w:styleId="WWNum159">
    <w:name w:val="WWNum159"/>
    <w:basedOn w:val="Bezlisty"/>
    <w:rsid w:val="00BC1222"/>
    <w:pPr>
      <w:numPr>
        <w:numId w:val="136"/>
      </w:numPr>
    </w:pPr>
  </w:style>
  <w:style w:type="numbering" w:customStyle="1" w:styleId="WWNum160">
    <w:name w:val="WWNum160"/>
    <w:basedOn w:val="Bezlisty"/>
    <w:rsid w:val="00BC1222"/>
    <w:pPr>
      <w:numPr>
        <w:numId w:val="122"/>
      </w:numPr>
    </w:pPr>
  </w:style>
  <w:style w:type="numbering" w:customStyle="1" w:styleId="WWNum161">
    <w:name w:val="WWNum161"/>
    <w:basedOn w:val="Bezlisty"/>
    <w:rsid w:val="00BC1222"/>
    <w:pPr>
      <w:numPr>
        <w:numId w:val="96"/>
      </w:numPr>
    </w:pPr>
  </w:style>
  <w:style w:type="numbering" w:customStyle="1" w:styleId="WWNum162">
    <w:name w:val="WWNum162"/>
    <w:basedOn w:val="Bezlisty"/>
    <w:rsid w:val="00BC1222"/>
    <w:pPr>
      <w:numPr>
        <w:numId w:val="248"/>
      </w:numPr>
    </w:pPr>
  </w:style>
  <w:style w:type="numbering" w:customStyle="1" w:styleId="WWNum163">
    <w:name w:val="WWNum163"/>
    <w:basedOn w:val="Bezlisty"/>
    <w:rsid w:val="00BC1222"/>
    <w:pPr>
      <w:numPr>
        <w:numId w:val="132"/>
      </w:numPr>
    </w:pPr>
  </w:style>
  <w:style w:type="numbering" w:customStyle="1" w:styleId="WWNum164">
    <w:name w:val="WWNum164"/>
    <w:basedOn w:val="Bezlisty"/>
    <w:rsid w:val="00BC1222"/>
    <w:pPr>
      <w:numPr>
        <w:numId w:val="247"/>
      </w:numPr>
    </w:pPr>
  </w:style>
  <w:style w:type="numbering" w:customStyle="1" w:styleId="WWNum165">
    <w:name w:val="WWNum165"/>
    <w:basedOn w:val="Bezlisty"/>
    <w:rsid w:val="00BC1222"/>
    <w:pPr>
      <w:numPr>
        <w:numId w:val="123"/>
      </w:numPr>
    </w:pPr>
  </w:style>
  <w:style w:type="numbering" w:customStyle="1" w:styleId="WWNum166">
    <w:name w:val="WWNum166"/>
    <w:basedOn w:val="Bezlisty"/>
    <w:rsid w:val="00BC1222"/>
    <w:pPr>
      <w:numPr>
        <w:numId w:val="97"/>
      </w:numPr>
    </w:pPr>
  </w:style>
  <w:style w:type="numbering" w:customStyle="1" w:styleId="WWNum167">
    <w:name w:val="WWNum167"/>
    <w:basedOn w:val="Bezlisty"/>
    <w:rsid w:val="00BC1222"/>
    <w:pPr>
      <w:numPr>
        <w:numId w:val="128"/>
      </w:numPr>
    </w:pPr>
  </w:style>
  <w:style w:type="numbering" w:customStyle="1" w:styleId="WWNum168">
    <w:name w:val="WWNum168"/>
    <w:basedOn w:val="Bezlisty"/>
    <w:rsid w:val="00BC1222"/>
    <w:pPr>
      <w:numPr>
        <w:numId w:val="98"/>
      </w:numPr>
    </w:pPr>
  </w:style>
  <w:style w:type="numbering" w:customStyle="1" w:styleId="WWNum170">
    <w:name w:val="WWNum170"/>
    <w:basedOn w:val="Bezlisty"/>
    <w:rsid w:val="00BC1222"/>
    <w:pPr>
      <w:numPr>
        <w:numId w:val="117"/>
      </w:numPr>
    </w:pPr>
  </w:style>
  <w:style w:type="numbering" w:customStyle="1" w:styleId="WWNum172">
    <w:name w:val="WWNum172"/>
    <w:basedOn w:val="Bezlisty"/>
    <w:rsid w:val="00BC1222"/>
    <w:pPr>
      <w:numPr>
        <w:numId w:val="118"/>
      </w:numPr>
    </w:pPr>
  </w:style>
  <w:style w:type="numbering" w:customStyle="1" w:styleId="WWNum173">
    <w:name w:val="WWNum173"/>
    <w:basedOn w:val="Bezlisty"/>
    <w:rsid w:val="00BC1222"/>
    <w:pPr>
      <w:numPr>
        <w:numId w:val="99"/>
      </w:numPr>
    </w:pPr>
  </w:style>
  <w:style w:type="numbering" w:customStyle="1" w:styleId="WWNum177">
    <w:name w:val="WWNum177"/>
    <w:basedOn w:val="Bezlisty"/>
    <w:rsid w:val="00BC1222"/>
    <w:pPr>
      <w:numPr>
        <w:numId w:val="245"/>
      </w:numPr>
    </w:pPr>
  </w:style>
  <w:style w:type="numbering" w:customStyle="1" w:styleId="WWNum179">
    <w:name w:val="WWNum179"/>
    <w:basedOn w:val="Bezlisty"/>
    <w:rsid w:val="00BC1222"/>
    <w:pPr>
      <w:numPr>
        <w:numId w:val="133"/>
      </w:numPr>
    </w:pPr>
  </w:style>
  <w:style w:type="numbering" w:customStyle="1" w:styleId="WWNum180">
    <w:name w:val="WWNum180"/>
    <w:basedOn w:val="Bezlisty"/>
    <w:rsid w:val="00BC1222"/>
    <w:pPr>
      <w:numPr>
        <w:numId w:val="243"/>
      </w:numPr>
    </w:pPr>
  </w:style>
  <w:style w:type="numbering" w:customStyle="1" w:styleId="WWNum181">
    <w:name w:val="WWNum181"/>
    <w:basedOn w:val="Bezlisty"/>
    <w:rsid w:val="00BC1222"/>
    <w:pPr>
      <w:numPr>
        <w:numId w:val="137"/>
      </w:numPr>
    </w:pPr>
  </w:style>
  <w:style w:type="numbering" w:customStyle="1" w:styleId="WWNum182">
    <w:name w:val="WWNum182"/>
    <w:basedOn w:val="Bezlisty"/>
    <w:rsid w:val="00BC1222"/>
    <w:pPr>
      <w:numPr>
        <w:numId w:val="100"/>
      </w:numPr>
    </w:pPr>
  </w:style>
  <w:style w:type="numbering" w:customStyle="1" w:styleId="WWNum184">
    <w:name w:val="WWNum184"/>
    <w:basedOn w:val="Bezlisty"/>
    <w:rsid w:val="00BC1222"/>
    <w:pPr>
      <w:numPr>
        <w:numId w:val="101"/>
      </w:numPr>
    </w:pPr>
  </w:style>
  <w:style w:type="numbering" w:customStyle="1" w:styleId="WWNum185">
    <w:name w:val="WWNum185"/>
    <w:basedOn w:val="Bezlisty"/>
    <w:rsid w:val="00BC1222"/>
    <w:pPr>
      <w:numPr>
        <w:numId w:val="102"/>
      </w:numPr>
    </w:pPr>
  </w:style>
  <w:style w:type="numbering" w:customStyle="1" w:styleId="WWNum186">
    <w:name w:val="WWNum186"/>
    <w:basedOn w:val="Bezlisty"/>
    <w:rsid w:val="00BC1222"/>
    <w:pPr>
      <w:numPr>
        <w:numId w:val="244"/>
      </w:numPr>
    </w:pPr>
  </w:style>
  <w:style w:type="numbering" w:customStyle="1" w:styleId="WWNum187">
    <w:name w:val="WWNum187"/>
    <w:basedOn w:val="Bezlisty"/>
    <w:rsid w:val="00BC1222"/>
    <w:pPr>
      <w:numPr>
        <w:numId w:val="249"/>
      </w:numPr>
    </w:pPr>
  </w:style>
  <w:style w:type="numbering" w:customStyle="1" w:styleId="WWNum190">
    <w:name w:val="WWNum190"/>
    <w:basedOn w:val="Bezlisty"/>
    <w:rsid w:val="00BC1222"/>
    <w:pPr>
      <w:numPr>
        <w:numId w:val="103"/>
      </w:numPr>
    </w:pPr>
  </w:style>
  <w:style w:type="numbering" w:customStyle="1" w:styleId="WWNum191">
    <w:name w:val="WWNum191"/>
    <w:basedOn w:val="Bezlisty"/>
    <w:rsid w:val="00BC1222"/>
    <w:pPr>
      <w:numPr>
        <w:numId w:val="104"/>
      </w:numPr>
    </w:pPr>
  </w:style>
  <w:style w:type="character" w:customStyle="1" w:styleId="Nierozpoznanawzmianka4">
    <w:name w:val="Nierozpoznana wzmianka4"/>
    <w:basedOn w:val="Domylnaczcionkaakapitu"/>
    <w:uiPriority w:val="99"/>
    <w:semiHidden/>
    <w:unhideWhenUsed/>
    <w:rsid w:val="00BC1222"/>
    <w:rPr>
      <w:color w:val="605E5C"/>
      <w:shd w:val="clear" w:color="auto" w:fill="E1DFDD"/>
    </w:rPr>
  </w:style>
  <w:style w:type="numbering" w:customStyle="1" w:styleId="WWNum1811">
    <w:name w:val="WWNum1811"/>
    <w:basedOn w:val="Bezlisty"/>
    <w:rsid w:val="00BC1222"/>
    <w:pPr>
      <w:numPr>
        <w:numId w:val="1"/>
      </w:numPr>
    </w:pPr>
  </w:style>
  <w:style w:type="character" w:styleId="Nierozpoznanawzmianka">
    <w:name w:val="Unresolved Mention"/>
    <w:basedOn w:val="Domylnaczcionkaakapitu"/>
    <w:uiPriority w:val="99"/>
    <w:semiHidden/>
    <w:unhideWhenUsed/>
    <w:rsid w:val="00BC1222"/>
    <w:rPr>
      <w:color w:val="605E5C"/>
      <w:shd w:val="clear" w:color="auto" w:fill="E1DFDD"/>
    </w:rPr>
  </w:style>
  <w:style w:type="character" w:styleId="UyteHipercze">
    <w:name w:val="FollowedHyperlink"/>
    <w:basedOn w:val="Domylnaczcionkaakapitu"/>
    <w:uiPriority w:val="99"/>
    <w:semiHidden/>
    <w:unhideWhenUsed/>
    <w:rsid w:val="00BC1222"/>
    <w:rPr>
      <w:color w:val="954F72" w:themeColor="followedHyperlink"/>
      <w:u w:val="single"/>
    </w:rPr>
  </w:style>
  <w:style w:type="table" w:styleId="Tabela-Siatka">
    <w:name w:val="Table Grid"/>
    <w:basedOn w:val="Standardowy"/>
    <w:uiPriority w:val="39"/>
    <w:rsid w:val="00BC1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2">
    <w:name w:val="Grid Table 1 Light Accent 2"/>
    <w:basedOn w:val="Standardowy"/>
    <w:uiPriority w:val="46"/>
    <w:rsid w:val="00BC1222"/>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Nierozpoznanawzmianka5">
    <w:name w:val="Nierozpoznana wzmianka5"/>
    <w:basedOn w:val="Domylnaczcionkaakapitu"/>
    <w:uiPriority w:val="99"/>
    <w:semiHidden/>
    <w:unhideWhenUsed/>
    <w:rsid w:val="00131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attachment/c93773b4-60a4-4552-80f8-21614f6f8b4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gov.pl/attachment/c93773b4-60a4-4552-80f8-21614f6f8b4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90</Pages>
  <Words>32412</Words>
  <Characters>194474</Characters>
  <Application>Microsoft Office Word</Application>
  <DocSecurity>0</DocSecurity>
  <Lines>1620</Lines>
  <Paragraphs>452</Paragraphs>
  <ScaleCrop>false</ScaleCrop>
  <Company/>
  <LinksUpToDate>false</LinksUpToDate>
  <CharactersWithSpaces>226434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dc:creator>
  <cp:keywords/>
  <dc:description/>
  <cp:lastModifiedBy>AniaL</cp:lastModifiedBy>
  <cp:revision>6</cp:revision>
  <dcterms:created xsi:type="dcterms:W3CDTF">2026-01-22T17:25:00Z</dcterms:created>
  <dcterms:modified xsi:type="dcterms:W3CDTF">2026-01-23T16:43:00Z</dcterms:modified>
</cp:coreProperties>
</file>